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E3488" w14:textId="65CE9642" w:rsidR="006F797D" w:rsidRPr="005F2CE7" w:rsidRDefault="00107F22" w:rsidP="00B23700">
      <w:pPr>
        <w:spacing w:after="0"/>
        <w:ind w:firstLine="709"/>
        <w:jc w:val="both"/>
        <w:rPr>
          <w:b/>
          <w:bCs/>
          <w:lang w:val="ro-RO"/>
        </w:rPr>
      </w:pPr>
      <w:r w:rsidRPr="005F2CE7">
        <w:rPr>
          <w:b/>
          <w:bCs/>
          <w:lang w:val="ro-RO"/>
        </w:rPr>
        <w:t xml:space="preserve"> </w:t>
      </w:r>
    </w:p>
    <w:p w14:paraId="13E3E951" w14:textId="7599F890" w:rsidR="006F797D" w:rsidRPr="005F2CE7" w:rsidRDefault="006F797D" w:rsidP="00B23700">
      <w:pPr>
        <w:spacing w:after="0"/>
        <w:ind w:firstLine="709"/>
        <w:jc w:val="both"/>
        <w:rPr>
          <w:b/>
          <w:bCs/>
          <w:lang w:val="ro-RO"/>
        </w:rPr>
      </w:pPr>
      <w:r w:rsidRPr="005F2CE7">
        <w:rPr>
          <w:noProof/>
          <w:lang w:val="ro-RO"/>
        </w:rPr>
        <w:drawing>
          <wp:anchor distT="0" distB="0" distL="0" distR="0" simplePos="0" relativeHeight="251659264" behindDoc="0" locked="0" layoutInCell="1" allowOverlap="1" wp14:anchorId="20C41AD0" wp14:editId="1E45735C">
            <wp:simplePos x="0" y="0"/>
            <wp:positionH relativeFrom="page">
              <wp:posOffset>3939540</wp:posOffset>
            </wp:positionH>
            <wp:positionV relativeFrom="paragraph">
              <wp:posOffset>72390</wp:posOffset>
            </wp:positionV>
            <wp:extent cx="680085" cy="804545"/>
            <wp:effectExtent l="0" t="0" r="5715"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680085" cy="804545"/>
                    </a:xfrm>
                    <a:prstGeom prst="rect">
                      <a:avLst/>
                    </a:prstGeom>
                  </pic:spPr>
                </pic:pic>
              </a:graphicData>
            </a:graphic>
          </wp:anchor>
        </w:drawing>
      </w:r>
    </w:p>
    <w:p w14:paraId="297A8305" w14:textId="77777777" w:rsidR="006F797D" w:rsidRPr="005F2CE7" w:rsidRDefault="006F797D" w:rsidP="00B23700">
      <w:pPr>
        <w:spacing w:after="0"/>
        <w:ind w:firstLine="709"/>
        <w:jc w:val="center"/>
        <w:rPr>
          <w:lang w:val="ro-RO"/>
        </w:rPr>
      </w:pPr>
      <w:r w:rsidRPr="005F2CE7">
        <w:rPr>
          <w:b/>
          <w:bCs/>
          <w:lang w:val="ro-RO"/>
        </w:rPr>
        <w:t>GUVERNUL REPUBLICII MOLDOVA</w:t>
      </w:r>
    </w:p>
    <w:p w14:paraId="5C01324D" w14:textId="77777777" w:rsidR="006F797D" w:rsidRPr="005F2CE7" w:rsidRDefault="006F797D" w:rsidP="00B23700">
      <w:pPr>
        <w:spacing w:after="0"/>
        <w:ind w:firstLine="709"/>
        <w:jc w:val="center"/>
        <w:rPr>
          <w:lang w:val="ro-RO"/>
        </w:rPr>
      </w:pPr>
    </w:p>
    <w:p w14:paraId="34F3ABDC" w14:textId="252DCB9E" w:rsidR="006F797D" w:rsidRPr="005F2CE7" w:rsidRDefault="006F797D" w:rsidP="00B23700">
      <w:pPr>
        <w:spacing w:after="0"/>
        <w:jc w:val="center"/>
        <w:rPr>
          <w:b/>
          <w:lang w:val="ro-RO"/>
        </w:rPr>
      </w:pPr>
      <w:r w:rsidRPr="005F2CE7">
        <w:rPr>
          <w:b/>
          <w:lang w:val="ro-RO"/>
        </w:rPr>
        <w:t>HOTĂRÂRE</w:t>
      </w:r>
    </w:p>
    <w:p w14:paraId="0314E261" w14:textId="77777777" w:rsidR="006F797D" w:rsidRPr="005F2CE7" w:rsidRDefault="006F797D" w:rsidP="00B23700">
      <w:pPr>
        <w:spacing w:after="0"/>
        <w:ind w:firstLine="709"/>
        <w:jc w:val="center"/>
        <w:rPr>
          <w:b/>
          <w:lang w:val="ro-RO"/>
        </w:rPr>
      </w:pPr>
    </w:p>
    <w:p w14:paraId="533D5357" w14:textId="4CC6E611" w:rsidR="006F797D" w:rsidRPr="005F2CE7" w:rsidRDefault="006F797D" w:rsidP="00B23700">
      <w:pPr>
        <w:spacing w:after="0"/>
        <w:ind w:firstLine="709"/>
        <w:jc w:val="center"/>
        <w:rPr>
          <w:b/>
          <w:lang w:val="ro-RO" w:bidi="ro-RO"/>
        </w:rPr>
      </w:pPr>
      <w:r w:rsidRPr="005F2CE7">
        <w:rPr>
          <w:b/>
          <w:lang w:val="ro-RO" w:bidi="ro-RO"/>
        </w:rPr>
        <w:t>nr.</w:t>
      </w:r>
      <w:r w:rsidRPr="005F2CE7">
        <w:rPr>
          <w:b/>
          <w:u w:val="single"/>
          <w:lang w:val="ro-RO" w:bidi="ro-RO"/>
        </w:rPr>
        <w:t xml:space="preserve"> </w:t>
      </w:r>
      <w:r w:rsidR="00892F44" w:rsidRPr="005F2CE7">
        <w:rPr>
          <w:b/>
          <w:u w:val="single"/>
          <w:lang w:val="ro-RO" w:bidi="ro-RO"/>
        </w:rPr>
        <w:t>____</w:t>
      </w:r>
      <w:r w:rsidRPr="005F2CE7">
        <w:rPr>
          <w:b/>
          <w:u w:val="single"/>
          <w:lang w:val="ro-RO" w:bidi="ro-RO"/>
        </w:rPr>
        <w:tab/>
      </w:r>
      <w:r w:rsidRPr="005F2CE7">
        <w:rPr>
          <w:b/>
          <w:lang w:val="ro-RO" w:bidi="ro-RO"/>
        </w:rPr>
        <w:t>din</w:t>
      </w:r>
      <w:r w:rsidRPr="005F2CE7">
        <w:rPr>
          <w:b/>
          <w:u w:val="single"/>
          <w:lang w:val="ro-RO" w:bidi="ro-RO"/>
        </w:rPr>
        <w:t xml:space="preserve"> </w:t>
      </w:r>
      <w:r w:rsidRPr="005F2CE7">
        <w:rPr>
          <w:b/>
          <w:u w:val="single"/>
          <w:lang w:val="ro-RO" w:bidi="ro-RO"/>
        </w:rPr>
        <w:tab/>
        <w:t xml:space="preserve"> </w:t>
      </w:r>
      <w:r w:rsidR="00892F44" w:rsidRPr="005F2CE7">
        <w:rPr>
          <w:b/>
          <w:u w:val="single"/>
          <w:lang w:val="ro-RO" w:bidi="ro-RO"/>
        </w:rPr>
        <w:t>_________</w:t>
      </w:r>
      <w:r w:rsidRPr="005F2CE7">
        <w:rPr>
          <w:b/>
          <w:u w:val="single"/>
          <w:lang w:val="ro-RO" w:bidi="ro-RO"/>
        </w:rPr>
        <w:tab/>
      </w:r>
      <w:r w:rsidRPr="005F2CE7">
        <w:rPr>
          <w:b/>
          <w:lang w:val="ro-RO" w:bidi="ro-RO"/>
        </w:rPr>
        <w:t>202</w:t>
      </w:r>
      <w:r w:rsidR="0089714B" w:rsidRPr="005F2CE7">
        <w:rPr>
          <w:b/>
          <w:lang w:val="ro-RO" w:bidi="ro-RO"/>
        </w:rPr>
        <w:t>6</w:t>
      </w:r>
    </w:p>
    <w:p w14:paraId="72B321F9" w14:textId="77777777" w:rsidR="006F797D" w:rsidRPr="005F2CE7" w:rsidRDefault="006F797D" w:rsidP="00B23700">
      <w:pPr>
        <w:spacing w:after="0"/>
        <w:ind w:firstLine="709"/>
        <w:jc w:val="center"/>
        <w:rPr>
          <w:b/>
          <w:lang w:val="ro-RO" w:bidi="ro-RO"/>
        </w:rPr>
      </w:pPr>
    </w:p>
    <w:p w14:paraId="5D2B377B" w14:textId="77777777" w:rsidR="006F797D" w:rsidRPr="005F2CE7" w:rsidRDefault="006F797D" w:rsidP="00B23700">
      <w:pPr>
        <w:spacing w:after="0"/>
        <w:ind w:firstLine="709"/>
        <w:jc w:val="center"/>
        <w:rPr>
          <w:b/>
          <w:lang w:val="ro-RO" w:bidi="ro-RO"/>
        </w:rPr>
      </w:pPr>
      <w:r w:rsidRPr="005F2CE7">
        <w:rPr>
          <w:b/>
          <w:lang w:val="ro-RO" w:bidi="ro-RO"/>
        </w:rPr>
        <w:t>Chișinău</w:t>
      </w:r>
    </w:p>
    <w:p w14:paraId="5DFC446C" w14:textId="77777777" w:rsidR="006F797D" w:rsidRPr="005F2CE7" w:rsidRDefault="006F797D" w:rsidP="00B23700">
      <w:pPr>
        <w:spacing w:after="0"/>
        <w:ind w:firstLine="709"/>
        <w:jc w:val="center"/>
        <w:rPr>
          <w:rFonts w:cs="Times New Roman"/>
          <w:b/>
          <w:szCs w:val="28"/>
          <w:lang w:val="ro-RO"/>
        </w:rPr>
      </w:pPr>
    </w:p>
    <w:p w14:paraId="2740B873" w14:textId="407EB9ED" w:rsidR="00D74E34" w:rsidRPr="005F2CE7" w:rsidRDefault="005B0E97" w:rsidP="00E1769E">
      <w:pPr>
        <w:spacing w:after="0"/>
        <w:ind w:firstLine="709"/>
        <w:jc w:val="center"/>
        <w:rPr>
          <w:rFonts w:cs="Times New Roman"/>
          <w:b/>
          <w:szCs w:val="28"/>
          <w:lang w:val="ro-RO"/>
        </w:rPr>
      </w:pPr>
      <w:bookmarkStart w:id="0" w:name="_Hlk160706145"/>
      <w:r w:rsidRPr="005F2CE7">
        <w:rPr>
          <w:rFonts w:cs="Times New Roman"/>
          <w:b/>
          <w:szCs w:val="28"/>
          <w:lang w:val="ro-RO"/>
        </w:rPr>
        <w:t xml:space="preserve">cu privire la </w:t>
      </w:r>
      <w:r w:rsidR="00C76A4E" w:rsidRPr="005F2CE7">
        <w:rPr>
          <w:rFonts w:cs="Times New Roman"/>
          <w:b/>
          <w:szCs w:val="28"/>
          <w:lang w:val="ro-RO"/>
        </w:rPr>
        <w:t xml:space="preserve">instituirea Sistemului informațional ,,Portalul național de participare publică - particip.gov.md”, </w:t>
      </w:r>
      <w:r w:rsidRPr="005F2CE7">
        <w:rPr>
          <w:rFonts w:cs="Times New Roman"/>
          <w:b/>
          <w:szCs w:val="28"/>
          <w:lang w:val="ro-RO"/>
        </w:rPr>
        <w:t xml:space="preserve">aprobarea Conceptului </w:t>
      </w:r>
      <w:r w:rsidR="00F107CD" w:rsidRPr="005F2CE7">
        <w:rPr>
          <w:b/>
          <w:lang w:val="ro-RO"/>
        </w:rPr>
        <w:t>și a Regulamentului privind modul de ținere a resursei informaționale formate de Sistemul informațional ,,</w:t>
      </w:r>
      <w:r w:rsidR="00492AB5" w:rsidRPr="005F2CE7">
        <w:rPr>
          <w:rFonts w:cs="Times New Roman"/>
          <w:b/>
          <w:szCs w:val="28"/>
          <w:lang w:val="ro-RO"/>
        </w:rPr>
        <w:t xml:space="preserve">Portalul </w:t>
      </w:r>
      <w:r w:rsidR="007A5841" w:rsidRPr="005F2CE7">
        <w:rPr>
          <w:b/>
          <w:szCs w:val="28"/>
          <w:lang w:val="ro-RO"/>
        </w:rPr>
        <w:t>național</w:t>
      </w:r>
      <w:r w:rsidR="007A5841" w:rsidRPr="005F2CE7">
        <w:rPr>
          <w:bCs/>
          <w:szCs w:val="28"/>
          <w:lang w:val="ro-RO"/>
        </w:rPr>
        <w:t xml:space="preserve"> </w:t>
      </w:r>
      <w:r w:rsidR="00492AB5" w:rsidRPr="005F2CE7">
        <w:rPr>
          <w:rFonts w:cs="Times New Roman"/>
          <w:b/>
          <w:szCs w:val="28"/>
          <w:lang w:val="ro-RO"/>
        </w:rPr>
        <w:t>de participare publică</w:t>
      </w:r>
      <w:r w:rsidR="00D57444" w:rsidRPr="005F2CE7">
        <w:rPr>
          <w:rFonts w:cs="Times New Roman"/>
          <w:b/>
          <w:szCs w:val="28"/>
          <w:lang w:val="ro-RO"/>
        </w:rPr>
        <w:t xml:space="preserve"> – particip.gov.md</w:t>
      </w:r>
      <w:r w:rsidR="00F107CD" w:rsidRPr="005F2CE7">
        <w:rPr>
          <w:rFonts w:cs="Times New Roman"/>
          <w:b/>
          <w:szCs w:val="28"/>
          <w:lang w:val="ro-RO"/>
        </w:rPr>
        <w:t>”</w:t>
      </w:r>
    </w:p>
    <w:bookmarkEnd w:id="0"/>
    <w:p w14:paraId="090675C7" w14:textId="77777777" w:rsidR="006F797D" w:rsidRPr="005F2CE7" w:rsidRDefault="006F797D" w:rsidP="00A3342B">
      <w:pPr>
        <w:spacing w:after="0"/>
        <w:ind w:firstLine="709"/>
        <w:jc w:val="center"/>
        <w:rPr>
          <w:lang w:val="ro-RO"/>
        </w:rPr>
      </w:pPr>
      <w:r w:rsidRPr="005F2CE7">
        <w:rPr>
          <w:lang w:val="ro-RO" w:bidi="ro-RO"/>
        </w:rPr>
        <w:t>------------------------------------------------------------------------------------</w:t>
      </w:r>
    </w:p>
    <w:p w14:paraId="39485E11" w14:textId="77777777" w:rsidR="00B74DCF" w:rsidRPr="005F2CE7" w:rsidRDefault="00B74DCF" w:rsidP="00A3342B">
      <w:pPr>
        <w:spacing w:after="0"/>
        <w:ind w:firstLine="567"/>
        <w:jc w:val="both"/>
        <w:rPr>
          <w:b/>
          <w:lang w:val="ro-RO"/>
        </w:rPr>
      </w:pPr>
    </w:p>
    <w:p w14:paraId="6DBC7186" w14:textId="54CE4003" w:rsidR="006F797D" w:rsidRPr="005F2CE7" w:rsidRDefault="00B74DCF" w:rsidP="009B61AC">
      <w:pPr>
        <w:spacing w:after="0"/>
        <w:ind w:firstLine="720"/>
        <w:jc w:val="both"/>
        <w:rPr>
          <w:bCs/>
          <w:lang w:val="ro-RO"/>
        </w:rPr>
      </w:pPr>
      <w:r w:rsidRPr="005F2CE7">
        <w:rPr>
          <w:bCs/>
          <w:lang w:val="ro-RO"/>
        </w:rPr>
        <w:t>În temeiul</w:t>
      </w:r>
      <w:r w:rsidR="006959E4" w:rsidRPr="005F2CE7">
        <w:rPr>
          <w:bCs/>
          <w:lang w:val="ro-RO"/>
        </w:rPr>
        <w:t xml:space="preserve"> </w:t>
      </w:r>
      <w:r w:rsidR="00EF24B8" w:rsidRPr="005F2CE7">
        <w:rPr>
          <w:bCs/>
          <w:lang w:val="ro-RO"/>
        </w:rPr>
        <w:t>art.</w:t>
      </w:r>
      <w:r w:rsidR="00444B91" w:rsidRPr="005F2CE7">
        <w:rPr>
          <w:bCs/>
          <w:lang w:val="ro-RO"/>
        </w:rPr>
        <w:t xml:space="preserve"> </w:t>
      </w:r>
      <w:r w:rsidR="00EF24B8" w:rsidRPr="005F2CE7">
        <w:rPr>
          <w:bCs/>
          <w:lang w:val="ro-RO"/>
        </w:rPr>
        <w:t>22 lit.</w:t>
      </w:r>
      <w:r w:rsidR="00444B91" w:rsidRPr="005F2CE7">
        <w:rPr>
          <w:bCs/>
          <w:lang w:val="ro-RO"/>
        </w:rPr>
        <w:t xml:space="preserve"> </w:t>
      </w:r>
      <w:r w:rsidR="00EF24B8" w:rsidRPr="005F2CE7">
        <w:rPr>
          <w:bCs/>
          <w:lang w:val="ro-RO"/>
        </w:rPr>
        <w:t>c) și d)</w:t>
      </w:r>
      <w:r w:rsidR="006959E4" w:rsidRPr="005F2CE7">
        <w:rPr>
          <w:bCs/>
          <w:lang w:val="ro-RO"/>
        </w:rPr>
        <w:t xml:space="preserve"> din Legea nr.</w:t>
      </w:r>
      <w:r w:rsidR="005B0E97" w:rsidRPr="005F2CE7">
        <w:rPr>
          <w:bCs/>
          <w:lang w:val="ro-RO"/>
        </w:rPr>
        <w:t>467</w:t>
      </w:r>
      <w:r w:rsidR="006959E4" w:rsidRPr="005F2CE7">
        <w:rPr>
          <w:bCs/>
          <w:lang w:val="ro-RO"/>
        </w:rPr>
        <w:t>/200</w:t>
      </w:r>
      <w:r w:rsidR="005B0E97" w:rsidRPr="005F2CE7">
        <w:rPr>
          <w:bCs/>
          <w:lang w:val="ro-RO"/>
        </w:rPr>
        <w:t>3</w:t>
      </w:r>
      <w:r w:rsidR="006959E4" w:rsidRPr="005F2CE7">
        <w:rPr>
          <w:bCs/>
          <w:lang w:val="ro-RO"/>
        </w:rPr>
        <w:t xml:space="preserve"> </w:t>
      </w:r>
      <w:r w:rsidR="005B0E97" w:rsidRPr="005F2CE7">
        <w:rPr>
          <w:bCs/>
          <w:lang w:val="ro-RO"/>
        </w:rPr>
        <w:t>cu privire la informatizare și la resursele informaționale de stat</w:t>
      </w:r>
      <w:r w:rsidR="00492AB5" w:rsidRPr="005F2CE7">
        <w:rPr>
          <w:bCs/>
          <w:lang w:val="ro-RO"/>
        </w:rPr>
        <w:t xml:space="preserve"> </w:t>
      </w:r>
      <w:r w:rsidR="006959E4" w:rsidRPr="005F2CE7">
        <w:rPr>
          <w:bCs/>
          <w:lang w:val="ro-RO"/>
        </w:rPr>
        <w:t>(Monitorul Oficial al Republicii Moldova, 2</w:t>
      </w:r>
      <w:r w:rsidR="005B0E97" w:rsidRPr="005F2CE7">
        <w:rPr>
          <w:bCs/>
          <w:lang w:val="ro-RO"/>
        </w:rPr>
        <w:t>004</w:t>
      </w:r>
      <w:r w:rsidR="006959E4" w:rsidRPr="005F2CE7">
        <w:rPr>
          <w:bCs/>
          <w:lang w:val="ro-RO"/>
        </w:rPr>
        <w:t>, nr.</w:t>
      </w:r>
      <w:r w:rsidR="005B0E97" w:rsidRPr="005F2CE7">
        <w:rPr>
          <w:bCs/>
          <w:lang w:val="ro-RO"/>
        </w:rPr>
        <w:t>6</w:t>
      </w:r>
      <w:r w:rsidR="006959E4" w:rsidRPr="005F2CE7">
        <w:rPr>
          <w:bCs/>
          <w:lang w:val="ro-RO"/>
        </w:rPr>
        <w:t>-</w:t>
      </w:r>
      <w:r w:rsidR="005B0E97" w:rsidRPr="005F2CE7">
        <w:rPr>
          <w:bCs/>
          <w:lang w:val="ro-RO"/>
        </w:rPr>
        <w:t>12</w:t>
      </w:r>
      <w:r w:rsidR="006959E4" w:rsidRPr="005F2CE7">
        <w:rPr>
          <w:bCs/>
          <w:lang w:val="ro-RO"/>
        </w:rPr>
        <w:t>, art.</w:t>
      </w:r>
      <w:r w:rsidR="005B0E97" w:rsidRPr="005F2CE7">
        <w:rPr>
          <w:bCs/>
          <w:lang w:val="ro-RO"/>
        </w:rPr>
        <w:t>44</w:t>
      </w:r>
      <w:r w:rsidR="006959E4" w:rsidRPr="005F2CE7">
        <w:rPr>
          <w:bCs/>
          <w:lang w:val="ro-RO"/>
        </w:rPr>
        <w:t>), cu modificările ulterioare</w:t>
      </w:r>
      <w:r w:rsidR="007433D5" w:rsidRPr="005F2CE7">
        <w:rPr>
          <w:bCs/>
          <w:lang w:val="ro-RO"/>
        </w:rPr>
        <w:t xml:space="preserve">, art. 16 alin. (1) din Legea nr. 71/2007 cu privire la registre (Monitorul Oficial al Republicii Moldova, 2007, nr. 70-73, art. 314), cu modificările ulterioare, </w:t>
      </w:r>
      <w:r w:rsidRPr="005F2CE7">
        <w:rPr>
          <w:bCs/>
          <w:lang w:val="ro-RO"/>
        </w:rPr>
        <w:t>Guvernul HOTĂRĂŞTE:</w:t>
      </w:r>
    </w:p>
    <w:p w14:paraId="045E4DCB" w14:textId="44D9D6E4" w:rsidR="00722BAE" w:rsidRPr="005F2CE7" w:rsidRDefault="00722BAE" w:rsidP="009B61AC">
      <w:pPr>
        <w:spacing w:after="0"/>
        <w:ind w:firstLine="709"/>
        <w:jc w:val="both"/>
        <w:rPr>
          <w:b/>
          <w:lang w:val="ro-RO"/>
        </w:rPr>
      </w:pPr>
    </w:p>
    <w:p w14:paraId="138D58D9" w14:textId="636BCAEB" w:rsidR="00780439" w:rsidRPr="005F2CE7" w:rsidRDefault="00780439" w:rsidP="009B61AC">
      <w:pPr>
        <w:pStyle w:val="aa"/>
        <w:numPr>
          <w:ilvl w:val="0"/>
          <w:numId w:val="1"/>
        </w:numPr>
        <w:tabs>
          <w:tab w:val="left" w:pos="0"/>
        </w:tabs>
        <w:spacing w:after="0"/>
        <w:ind w:left="0" w:firstLine="720"/>
        <w:contextualSpacing w:val="0"/>
        <w:jc w:val="both"/>
        <w:rPr>
          <w:bCs/>
          <w:lang w:val="ro-RO"/>
        </w:rPr>
      </w:pPr>
      <w:r w:rsidRPr="005F2CE7">
        <w:rPr>
          <w:szCs w:val="28"/>
          <w:lang w:val="ro-RO"/>
        </w:rPr>
        <w:t>Se instituie</w:t>
      </w:r>
      <w:r w:rsidRPr="005F2CE7">
        <w:rPr>
          <w:bCs/>
          <w:lang w:val="ro-RO"/>
        </w:rPr>
        <w:t xml:space="preserve"> </w:t>
      </w:r>
      <w:r w:rsidR="00E447D9" w:rsidRPr="005F2CE7">
        <w:rPr>
          <w:bCs/>
          <w:lang w:val="ro-RO"/>
        </w:rPr>
        <w:t>Sistemul informațional „</w:t>
      </w:r>
      <w:r w:rsidR="00E871D3" w:rsidRPr="005F2CE7">
        <w:rPr>
          <w:bCs/>
          <w:lang w:val="ro-RO"/>
        </w:rPr>
        <w:t xml:space="preserve">Portalul </w:t>
      </w:r>
      <w:r w:rsidR="00B94158" w:rsidRPr="005F2CE7">
        <w:rPr>
          <w:bCs/>
          <w:lang w:val="ro-RO"/>
        </w:rPr>
        <w:t xml:space="preserve">național </w:t>
      </w:r>
      <w:r w:rsidR="00E871D3" w:rsidRPr="005F2CE7">
        <w:rPr>
          <w:bCs/>
          <w:lang w:val="ro-RO"/>
        </w:rPr>
        <w:t>de participare publică</w:t>
      </w:r>
      <w:r w:rsidR="00E447D9" w:rsidRPr="005F2CE7">
        <w:rPr>
          <w:bCs/>
          <w:lang w:val="ro-RO"/>
        </w:rPr>
        <w:t xml:space="preserve"> </w:t>
      </w:r>
      <w:r w:rsidR="00D57444" w:rsidRPr="005F2CE7">
        <w:rPr>
          <w:bCs/>
          <w:lang w:val="ro-RO"/>
        </w:rPr>
        <w:t xml:space="preserve">- </w:t>
      </w:r>
      <w:r w:rsidR="00E447D9" w:rsidRPr="005F2CE7">
        <w:rPr>
          <w:bCs/>
          <w:lang w:val="ro-RO"/>
        </w:rPr>
        <w:t>particip.gov.md”</w:t>
      </w:r>
      <w:r w:rsidRPr="005F2CE7">
        <w:rPr>
          <w:bCs/>
          <w:lang w:val="ro-RO"/>
        </w:rPr>
        <w:t>.</w:t>
      </w:r>
    </w:p>
    <w:p w14:paraId="46138825" w14:textId="4C9F3A53" w:rsidR="00562198" w:rsidRPr="005F2CE7" w:rsidRDefault="008B3D16" w:rsidP="009B61AC">
      <w:pPr>
        <w:pStyle w:val="aa"/>
        <w:numPr>
          <w:ilvl w:val="0"/>
          <w:numId w:val="1"/>
        </w:numPr>
        <w:tabs>
          <w:tab w:val="left" w:pos="0"/>
        </w:tabs>
        <w:spacing w:after="0"/>
        <w:ind w:left="0" w:firstLine="720"/>
        <w:contextualSpacing w:val="0"/>
        <w:jc w:val="both"/>
        <w:rPr>
          <w:bCs/>
          <w:lang w:val="ro-RO"/>
        </w:rPr>
      </w:pPr>
      <w:r w:rsidRPr="005F2CE7">
        <w:rPr>
          <w:bCs/>
          <w:lang w:val="ro-RO"/>
        </w:rPr>
        <w:t>Se aprobă</w:t>
      </w:r>
      <w:r w:rsidR="006F797D" w:rsidRPr="005F2CE7">
        <w:rPr>
          <w:bCs/>
          <w:lang w:val="ro-RO"/>
        </w:rPr>
        <w:t>:</w:t>
      </w:r>
    </w:p>
    <w:p w14:paraId="208DE50D" w14:textId="71D0095F" w:rsidR="00095B31" w:rsidRPr="005F2CE7" w:rsidRDefault="008B3D16" w:rsidP="00095B31">
      <w:pPr>
        <w:pStyle w:val="aa"/>
        <w:numPr>
          <w:ilvl w:val="1"/>
          <w:numId w:val="1"/>
        </w:numPr>
        <w:tabs>
          <w:tab w:val="left" w:pos="0"/>
        </w:tabs>
        <w:spacing w:after="0"/>
        <w:ind w:left="0" w:firstLine="720"/>
        <w:jc w:val="both"/>
        <w:rPr>
          <w:bCs/>
          <w:lang w:val="ro-RO"/>
        </w:rPr>
      </w:pPr>
      <w:r w:rsidRPr="005F2CE7">
        <w:rPr>
          <w:bCs/>
          <w:lang w:val="ro-RO"/>
        </w:rPr>
        <w:t>Conceptul Sistemului informațional ,,</w:t>
      </w:r>
      <w:r w:rsidR="00E871D3" w:rsidRPr="005F2CE7">
        <w:rPr>
          <w:rFonts w:cs="Times New Roman"/>
          <w:bCs/>
          <w:szCs w:val="28"/>
          <w:lang w:val="ro-RO"/>
        </w:rPr>
        <w:t xml:space="preserve">Portalul </w:t>
      </w:r>
      <w:r w:rsidR="00B94158" w:rsidRPr="005F2CE7">
        <w:rPr>
          <w:rFonts w:cs="Times New Roman"/>
          <w:bCs/>
          <w:szCs w:val="28"/>
          <w:lang w:val="ro-RO"/>
        </w:rPr>
        <w:t xml:space="preserve">național </w:t>
      </w:r>
      <w:r w:rsidR="00E871D3" w:rsidRPr="005F2CE7">
        <w:rPr>
          <w:rFonts w:cs="Times New Roman"/>
          <w:bCs/>
          <w:szCs w:val="28"/>
          <w:lang w:val="ro-RO"/>
        </w:rPr>
        <w:t>de participare publică</w:t>
      </w:r>
      <w:r w:rsidR="00D57444" w:rsidRPr="005F2CE7">
        <w:rPr>
          <w:rFonts w:cs="Times New Roman"/>
          <w:bCs/>
          <w:szCs w:val="28"/>
          <w:lang w:val="ro-RO"/>
        </w:rPr>
        <w:t xml:space="preserve"> – particip.gov.md</w:t>
      </w:r>
      <w:r w:rsidRPr="005F2CE7">
        <w:rPr>
          <w:bCs/>
          <w:lang w:val="ro-RO"/>
        </w:rPr>
        <w:t>”, conform anexei nr.1</w:t>
      </w:r>
      <w:r w:rsidR="00773F3E" w:rsidRPr="005F2CE7">
        <w:rPr>
          <w:bCs/>
          <w:lang w:val="ro-RO"/>
        </w:rPr>
        <w:t>;</w:t>
      </w:r>
    </w:p>
    <w:p w14:paraId="32B0756E" w14:textId="16CDBB4F" w:rsidR="0043780D" w:rsidRPr="005F2CE7" w:rsidRDefault="008B3D16" w:rsidP="00095B31">
      <w:pPr>
        <w:pStyle w:val="aa"/>
        <w:numPr>
          <w:ilvl w:val="1"/>
          <w:numId w:val="1"/>
        </w:numPr>
        <w:tabs>
          <w:tab w:val="left" w:pos="0"/>
        </w:tabs>
        <w:spacing w:after="0"/>
        <w:ind w:left="0" w:firstLine="720"/>
        <w:jc w:val="both"/>
        <w:rPr>
          <w:bCs/>
          <w:lang w:val="ro-RO"/>
        </w:rPr>
      </w:pPr>
      <w:r w:rsidRPr="005F2CE7">
        <w:rPr>
          <w:bCs/>
          <w:lang w:val="ro-RO"/>
        </w:rPr>
        <w:t xml:space="preserve">Regulamentul privind modul de ținere a </w:t>
      </w:r>
      <w:r w:rsidR="00A3388D" w:rsidRPr="005F2CE7">
        <w:rPr>
          <w:bCs/>
          <w:lang w:val="ro-RO"/>
        </w:rPr>
        <w:t xml:space="preserve">resursei informaționale formate de </w:t>
      </w:r>
      <w:r w:rsidRPr="005F2CE7">
        <w:rPr>
          <w:bCs/>
          <w:lang w:val="ro-RO"/>
        </w:rPr>
        <w:t>Sistemul informațional ,,</w:t>
      </w:r>
      <w:r w:rsidR="00E871D3" w:rsidRPr="005F2CE7">
        <w:rPr>
          <w:bCs/>
          <w:lang w:val="ro-RO"/>
        </w:rPr>
        <w:t xml:space="preserve">Portalul </w:t>
      </w:r>
      <w:r w:rsidR="00B94158" w:rsidRPr="005F2CE7">
        <w:rPr>
          <w:bCs/>
          <w:lang w:val="ro-RO"/>
        </w:rPr>
        <w:t xml:space="preserve">național </w:t>
      </w:r>
      <w:r w:rsidR="00E871D3" w:rsidRPr="005F2CE7">
        <w:rPr>
          <w:bCs/>
          <w:lang w:val="ro-RO"/>
        </w:rPr>
        <w:t>de participare publică</w:t>
      </w:r>
      <w:r w:rsidR="00D57444" w:rsidRPr="005F2CE7">
        <w:rPr>
          <w:bCs/>
          <w:lang w:val="ro-RO"/>
        </w:rPr>
        <w:t xml:space="preserve"> – particip.gov.md</w:t>
      </w:r>
      <w:r w:rsidRPr="005F2CE7">
        <w:rPr>
          <w:bCs/>
          <w:lang w:val="ro-RO"/>
        </w:rPr>
        <w:t>”, conform anexei nr.2</w:t>
      </w:r>
      <w:r w:rsidR="00A3388D" w:rsidRPr="005F2CE7">
        <w:rPr>
          <w:bCs/>
          <w:lang w:val="ro-RO"/>
        </w:rPr>
        <w:t>.</w:t>
      </w:r>
    </w:p>
    <w:p w14:paraId="35B0980D" w14:textId="02D69FA3" w:rsidR="009B61AC" w:rsidRPr="005F2CE7" w:rsidRDefault="00596684" w:rsidP="009B61AC">
      <w:pPr>
        <w:numPr>
          <w:ilvl w:val="0"/>
          <w:numId w:val="1"/>
        </w:numPr>
        <w:tabs>
          <w:tab w:val="left" w:pos="0"/>
        </w:tabs>
        <w:spacing w:after="0"/>
        <w:ind w:left="0" w:firstLine="720"/>
        <w:jc w:val="both"/>
        <w:rPr>
          <w:lang w:val="ro-RO"/>
        </w:rPr>
      </w:pPr>
      <w:r w:rsidRPr="005F2CE7">
        <w:rPr>
          <w:bCs/>
          <w:lang w:val="ro-RO"/>
        </w:rPr>
        <w:t xml:space="preserve">Administrarea, mentenanța și dezvoltarea continuă a Sistemului informațional </w:t>
      </w:r>
      <w:r w:rsidR="008B3D16" w:rsidRPr="005F2CE7">
        <w:rPr>
          <w:bCs/>
          <w:lang w:val="ro-RO"/>
        </w:rPr>
        <w:t>,,</w:t>
      </w:r>
      <w:r w:rsidR="00E871D3" w:rsidRPr="005F2CE7">
        <w:rPr>
          <w:bCs/>
          <w:lang w:val="ro-RO"/>
        </w:rPr>
        <w:t xml:space="preserve">Portalul </w:t>
      </w:r>
      <w:r w:rsidR="00B94158" w:rsidRPr="005F2CE7">
        <w:rPr>
          <w:bCs/>
          <w:lang w:val="ro-RO"/>
        </w:rPr>
        <w:t xml:space="preserve">național </w:t>
      </w:r>
      <w:r w:rsidR="00E871D3" w:rsidRPr="005F2CE7">
        <w:rPr>
          <w:bCs/>
          <w:lang w:val="ro-RO"/>
        </w:rPr>
        <w:t>de participare publică</w:t>
      </w:r>
      <w:r w:rsidR="00D57444" w:rsidRPr="005F2CE7">
        <w:rPr>
          <w:bCs/>
          <w:lang w:val="ro-RO"/>
        </w:rPr>
        <w:t xml:space="preserve"> </w:t>
      </w:r>
      <w:r w:rsidR="00143E12" w:rsidRPr="005F2CE7">
        <w:rPr>
          <w:bCs/>
          <w:lang w:val="ro-RO"/>
        </w:rPr>
        <w:t xml:space="preserve">– </w:t>
      </w:r>
      <w:r w:rsidR="00E871D3" w:rsidRPr="005F2CE7">
        <w:rPr>
          <w:bCs/>
          <w:lang w:val="ro-RO"/>
        </w:rPr>
        <w:t>particip.gov.md</w:t>
      </w:r>
      <w:r w:rsidR="008B3D16" w:rsidRPr="005F2CE7">
        <w:rPr>
          <w:bCs/>
          <w:lang w:val="ro-RO"/>
        </w:rPr>
        <w:t xml:space="preserve">” va fi asigurată din contul și în limitele mijloacelor </w:t>
      </w:r>
      <w:r w:rsidR="006F2FF2" w:rsidRPr="005F2CE7">
        <w:rPr>
          <w:bCs/>
          <w:lang w:val="ro-RO"/>
        </w:rPr>
        <w:t>alocate</w:t>
      </w:r>
      <w:r w:rsidR="008B3D16" w:rsidRPr="005F2CE7">
        <w:rPr>
          <w:bCs/>
          <w:lang w:val="ro-RO"/>
        </w:rPr>
        <w:t xml:space="preserve"> anual </w:t>
      </w:r>
      <w:r w:rsidR="000652C8" w:rsidRPr="005F2CE7">
        <w:rPr>
          <w:bCs/>
          <w:lang w:val="ro-RO"/>
        </w:rPr>
        <w:t>din</w:t>
      </w:r>
      <w:r w:rsidR="008B3D16" w:rsidRPr="005F2CE7">
        <w:rPr>
          <w:bCs/>
          <w:lang w:val="ro-RO"/>
        </w:rPr>
        <w:t xml:space="preserve"> bugetul </w:t>
      </w:r>
      <w:r w:rsidR="000652C8" w:rsidRPr="005F2CE7">
        <w:rPr>
          <w:bCs/>
          <w:lang w:val="ro-RO"/>
        </w:rPr>
        <w:t>de stat</w:t>
      </w:r>
      <w:r w:rsidR="00F25351" w:rsidRPr="005F2CE7">
        <w:rPr>
          <w:bCs/>
          <w:lang w:val="ro-RO"/>
        </w:rPr>
        <w:t xml:space="preserve"> Cancelariei de Stat</w:t>
      </w:r>
      <w:r w:rsidR="008B3D16" w:rsidRPr="005F2CE7">
        <w:rPr>
          <w:bCs/>
          <w:lang w:val="ro-RO"/>
        </w:rPr>
        <w:t>, precum și din alte surse, conform legislației.</w:t>
      </w:r>
    </w:p>
    <w:p w14:paraId="641B04E1" w14:textId="1907ADBE" w:rsidR="009B61AC" w:rsidRPr="005F2CE7" w:rsidRDefault="008B3D16" w:rsidP="009B61AC">
      <w:pPr>
        <w:numPr>
          <w:ilvl w:val="0"/>
          <w:numId w:val="1"/>
        </w:numPr>
        <w:tabs>
          <w:tab w:val="left" w:pos="0"/>
        </w:tabs>
        <w:spacing w:after="0"/>
        <w:ind w:left="0" w:firstLine="720"/>
        <w:jc w:val="both"/>
        <w:rPr>
          <w:lang w:val="ro-RO"/>
        </w:rPr>
      </w:pPr>
      <w:r w:rsidRPr="005F2CE7">
        <w:rPr>
          <w:lang w:val="ro-RO"/>
        </w:rPr>
        <w:t xml:space="preserve">Controlul asupra executării prezentei hotărâri se pune în sarcina </w:t>
      </w:r>
      <w:r w:rsidR="00E871D3" w:rsidRPr="005F2CE7">
        <w:rPr>
          <w:lang w:val="ro-RO"/>
        </w:rPr>
        <w:t>Cancelariei de Stat</w:t>
      </w:r>
      <w:r w:rsidR="00A11235" w:rsidRPr="005F2CE7">
        <w:rPr>
          <w:lang w:val="ro-RO"/>
        </w:rPr>
        <w:t>.</w:t>
      </w:r>
    </w:p>
    <w:p w14:paraId="475EA80F" w14:textId="77777777" w:rsidR="006F797D" w:rsidRPr="005F2CE7" w:rsidRDefault="006F797D" w:rsidP="006F797D">
      <w:pPr>
        <w:spacing w:after="0"/>
        <w:ind w:firstLine="709"/>
        <w:jc w:val="both"/>
        <w:rPr>
          <w:b/>
          <w:lang w:val="ro-RO"/>
        </w:rPr>
      </w:pPr>
    </w:p>
    <w:p w14:paraId="29DB2CDF" w14:textId="148DE52C" w:rsidR="00EF24B8" w:rsidRPr="005F2CE7" w:rsidRDefault="00894CF2" w:rsidP="00780439">
      <w:pPr>
        <w:tabs>
          <w:tab w:val="left" w:pos="7230"/>
          <w:tab w:val="left" w:pos="7655"/>
        </w:tabs>
        <w:spacing w:after="0"/>
        <w:ind w:firstLine="709"/>
        <w:jc w:val="both"/>
        <w:rPr>
          <w:b/>
          <w:lang w:val="ro-RO"/>
        </w:rPr>
      </w:pPr>
      <w:r w:rsidRPr="005F2CE7">
        <w:rPr>
          <w:b/>
          <w:lang w:val="ro-RO"/>
        </w:rPr>
        <w:t>PRIM-MINISTRU</w:t>
      </w:r>
      <w:r w:rsidR="000D348C" w:rsidRPr="005F2CE7">
        <w:rPr>
          <w:b/>
          <w:lang w:val="ro-RO"/>
        </w:rPr>
        <w:t xml:space="preserve">                                           </w:t>
      </w:r>
      <w:r w:rsidR="004C20A5" w:rsidRPr="005F2CE7">
        <w:rPr>
          <w:b/>
          <w:lang w:val="ro-RO"/>
        </w:rPr>
        <w:t>Alexandru MUNTEANU</w:t>
      </w:r>
      <w:r w:rsidR="000D348C" w:rsidRPr="005F2CE7">
        <w:rPr>
          <w:b/>
          <w:lang w:val="ro-RO"/>
        </w:rPr>
        <w:t xml:space="preserve">           </w:t>
      </w:r>
    </w:p>
    <w:p w14:paraId="282DF74A" w14:textId="77777777" w:rsidR="001E6DCC" w:rsidRPr="005F2CE7" w:rsidRDefault="001E6DCC" w:rsidP="006F797D">
      <w:pPr>
        <w:spacing w:after="0"/>
        <w:ind w:firstLine="709"/>
        <w:jc w:val="both"/>
        <w:rPr>
          <w:b/>
          <w:lang w:val="ro-RO"/>
        </w:rPr>
      </w:pPr>
    </w:p>
    <w:p w14:paraId="417448B8" w14:textId="6B7FFD86" w:rsidR="006F797D" w:rsidRPr="005F2CE7" w:rsidRDefault="006F797D" w:rsidP="006F797D">
      <w:pPr>
        <w:spacing w:after="0"/>
        <w:ind w:firstLine="709"/>
        <w:jc w:val="both"/>
        <w:rPr>
          <w:b/>
          <w:lang w:val="ro-RO"/>
        </w:rPr>
      </w:pPr>
      <w:r w:rsidRPr="005F2CE7">
        <w:rPr>
          <w:b/>
          <w:lang w:val="ro-RO"/>
        </w:rPr>
        <w:t>Contrasemnează:</w:t>
      </w:r>
    </w:p>
    <w:p w14:paraId="251687F2" w14:textId="4DA2C18F" w:rsidR="006F797D" w:rsidRPr="005F2CE7" w:rsidRDefault="00BE31EA" w:rsidP="006F797D">
      <w:pPr>
        <w:spacing w:after="0"/>
        <w:ind w:firstLine="709"/>
        <w:jc w:val="both"/>
        <w:rPr>
          <w:lang w:val="ro-RO"/>
        </w:rPr>
      </w:pPr>
      <w:r w:rsidRPr="005F2CE7">
        <w:rPr>
          <w:lang w:val="ro-RO"/>
        </w:rPr>
        <w:lastRenderedPageBreak/>
        <w:t>Contrasemnează:</w:t>
      </w:r>
    </w:p>
    <w:p w14:paraId="11160A70" w14:textId="77777777" w:rsidR="006D1738" w:rsidRPr="005F2CE7" w:rsidRDefault="006D1738" w:rsidP="006F797D">
      <w:pPr>
        <w:spacing w:after="0"/>
        <w:ind w:firstLine="709"/>
        <w:jc w:val="both"/>
        <w:rPr>
          <w:lang w:val="ro-RO"/>
        </w:rPr>
      </w:pPr>
    </w:p>
    <w:p w14:paraId="53A4BBC8" w14:textId="7A8AE78C" w:rsidR="00492AB5" w:rsidRPr="005F2CE7" w:rsidRDefault="00492AB5" w:rsidP="00492AB5">
      <w:pPr>
        <w:spacing w:after="0"/>
        <w:ind w:firstLine="709"/>
        <w:jc w:val="both"/>
        <w:rPr>
          <w:b/>
          <w:bCs/>
          <w:lang w:val="ro-RO"/>
        </w:rPr>
      </w:pPr>
      <w:r w:rsidRPr="005F2CE7">
        <w:rPr>
          <w:b/>
          <w:bCs/>
          <w:lang w:val="ro-RO"/>
        </w:rPr>
        <w:t>Viceprim-ministr</w:t>
      </w:r>
      <w:r w:rsidR="000D348C" w:rsidRPr="005F2CE7">
        <w:rPr>
          <w:b/>
          <w:bCs/>
          <w:lang w:val="ro-RO"/>
        </w:rPr>
        <w:t>u</w:t>
      </w:r>
      <w:r w:rsidRPr="005F2CE7">
        <w:rPr>
          <w:b/>
          <w:bCs/>
          <w:lang w:val="ro-RO"/>
        </w:rPr>
        <w:t>,</w:t>
      </w:r>
      <w:r w:rsidR="004C20A5" w:rsidRPr="005F2CE7">
        <w:rPr>
          <w:b/>
          <w:bCs/>
          <w:lang w:val="ro-RO"/>
        </w:rPr>
        <w:tab/>
      </w:r>
      <w:r w:rsidR="004C20A5" w:rsidRPr="005F2CE7">
        <w:rPr>
          <w:b/>
          <w:bCs/>
          <w:lang w:val="ro-RO"/>
        </w:rPr>
        <w:tab/>
      </w:r>
      <w:r w:rsidR="004C20A5" w:rsidRPr="005F2CE7">
        <w:rPr>
          <w:b/>
          <w:bCs/>
          <w:lang w:val="ro-RO"/>
        </w:rPr>
        <w:tab/>
      </w:r>
      <w:r w:rsidR="004C20A5" w:rsidRPr="005F2CE7">
        <w:rPr>
          <w:b/>
          <w:bCs/>
          <w:lang w:val="ro-RO"/>
        </w:rPr>
        <w:tab/>
        <w:t xml:space="preserve">    Eugen OSMOCHESCU</w:t>
      </w:r>
    </w:p>
    <w:p w14:paraId="0992989C" w14:textId="77777777" w:rsidR="004C20A5" w:rsidRPr="005F2CE7" w:rsidRDefault="00492AB5" w:rsidP="00492AB5">
      <w:pPr>
        <w:spacing w:after="0"/>
        <w:ind w:firstLine="709"/>
        <w:jc w:val="both"/>
        <w:rPr>
          <w:b/>
          <w:bCs/>
          <w:lang w:val="ro-RO"/>
        </w:rPr>
      </w:pPr>
      <w:r w:rsidRPr="005F2CE7">
        <w:rPr>
          <w:b/>
          <w:bCs/>
          <w:lang w:val="ro-RO"/>
        </w:rPr>
        <w:t>Ministr</w:t>
      </w:r>
      <w:r w:rsidR="000D348C" w:rsidRPr="005F2CE7">
        <w:rPr>
          <w:b/>
          <w:bCs/>
          <w:lang w:val="ro-RO"/>
        </w:rPr>
        <w:t>u</w:t>
      </w:r>
      <w:r w:rsidRPr="005F2CE7">
        <w:rPr>
          <w:b/>
          <w:bCs/>
          <w:lang w:val="ro-RO"/>
        </w:rPr>
        <w:t xml:space="preserve"> a</w:t>
      </w:r>
      <w:r w:rsidR="000D348C" w:rsidRPr="005F2CE7">
        <w:rPr>
          <w:b/>
          <w:bCs/>
          <w:lang w:val="ro-RO"/>
        </w:rPr>
        <w:t>l</w:t>
      </w:r>
      <w:r w:rsidRPr="005F2CE7">
        <w:rPr>
          <w:b/>
          <w:bCs/>
          <w:lang w:val="ro-RO"/>
        </w:rPr>
        <w:t xml:space="preserve"> Dezvoltării Economice</w:t>
      </w:r>
    </w:p>
    <w:p w14:paraId="5DAFBEB6" w14:textId="57F55A02" w:rsidR="00492AB5" w:rsidRPr="005F2CE7" w:rsidRDefault="00492AB5" w:rsidP="004C20A5">
      <w:pPr>
        <w:spacing w:after="0"/>
        <w:ind w:firstLine="708"/>
        <w:jc w:val="both"/>
        <w:rPr>
          <w:b/>
          <w:bCs/>
          <w:lang w:val="ro-RO"/>
        </w:rPr>
      </w:pPr>
      <w:r w:rsidRPr="005F2CE7">
        <w:rPr>
          <w:b/>
          <w:bCs/>
          <w:lang w:val="ro-RO"/>
        </w:rPr>
        <w:t>și Digitalizării</w:t>
      </w:r>
      <w:r w:rsidRPr="005F2CE7">
        <w:rPr>
          <w:b/>
          <w:bCs/>
          <w:lang w:val="ro-RO"/>
        </w:rPr>
        <w:tab/>
      </w:r>
      <w:r w:rsidRPr="005F2CE7">
        <w:rPr>
          <w:b/>
          <w:bCs/>
          <w:lang w:val="ro-RO"/>
        </w:rPr>
        <w:tab/>
      </w:r>
    </w:p>
    <w:p w14:paraId="7F3FF890" w14:textId="36702979" w:rsidR="00CD08E6" w:rsidRPr="005F2CE7" w:rsidRDefault="00B23700" w:rsidP="006F797D">
      <w:pPr>
        <w:spacing w:after="0"/>
        <w:ind w:firstLine="709"/>
        <w:jc w:val="both"/>
        <w:rPr>
          <w:b/>
          <w:bCs/>
          <w:lang w:val="ro-RO"/>
        </w:rPr>
      </w:pPr>
      <w:r w:rsidRPr="005F2CE7">
        <w:rPr>
          <w:lang w:val="ro-RO"/>
        </w:rPr>
        <w:tab/>
      </w:r>
      <w:r w:rsidRPr="005F2CE7">
        <w:rPr>
          <w:lang w:val="ro-RO"/>
        </w:rPr>
        <w:tab/>
      </w:r>
    </w:p>
    <w:p w14:paraId="2E6BD3A8" w14:textId="77777777" w:rsidR="00562198" w:rsidRPr="005F2CE7" w:rsidRDefault="00562198" w:rsidP="006F797D">
      <w:pPr>
        <w:spacing w:after="0"/>
        <w:ind w:firstLine="709"/>
        <w:jc w:val="both"/>
        <w:rPr>
          <w:lang w:val="ro-RO"/>
        </w:rPr>
      </w:pPr>
    </w:p>
    <w:p w14:paraId="362633DC" w14:textId="77777777" w:rsidR="00894CF2" w:rsidRPr="005F2CE7" w:rsidRDefault="00894CF2" w:rsidP="006F797D">
      <w:pPr>
        <w:spacing w:after="0"/>
        <w:ind w:firstLine="709"/>
        <w:jc w:val="both"/>
        <w:rPr>
          <w:lang w:val="ro-RO"/>
        </w:rPr>
      </w:pPr>
    </w:p>
    <w:p w14:paraId="2BE2DCD8" w14:textId="3FEC9845" w:rsidR="00BE31EA" w:rsidRPr="005F2CE7" w:rsidRDefault="00BE31EA" w:rsidP="006F797D">
      <w:pPr>
        <w:spacing w:after="0"/>
        <w:ind w:firstLine="709"/>
        <w:jc w:val="both"/>
        <w:rPr>
          <w:lang w:val="ro-RO"/>
        </w:rPr>
      </w:pPr>
      <w:r w:rsidRPr="005F2CE7">
        <w:rPr>
          <w:lang w:val="ro-RO"/>
        </w:rPr>
        <w:t>Vizează:</w:t>
      </w:r>
    </w:p>
    <w:p w14:paraId="4607A061" w14:textId="77777777" w:rsidR="00BE31EA" w:rsidRPr="005F2CE7" w:rsidRDefault="00BE31EA" w:rsidP="006F797D">
      <w:pPr>
        <w:spacing w:after="0"/>
        <w:ind w:firstLine="709"/>
        <w:jc w:val="both"/>
        <w:rPr>
          <w:b/>
          <w:bCs/>
          <w:lang w:val="ro-RO"/>
        </w:rPr>
      </w:pPr>
    </w:p>
    <w:p w14:paraId="26137AE1" w14:textId="2D4BF93B" w:rsidR="00562198" w:rsidRPr="005F2CE7" w:rsidRDefault="00BE31EA" w:rsidP="006F797D">
      <w:pPr>
        <w:spacing w:after="0"/>
        <w:ind w:firstLine="709"/>
        <w:jc w:val="both"/>
        <w:rPr>
          <w:b/>
          <w:bCs/>
          <w:lang w:val="ro-RO"/>
        </w:rPr>
      </w:pPr>
      <w:r w:rsidRPr="005F2CE7">
        <w:rPr>
          <w:b/>
          <w:bCs/>
          <w:lang w:val="ro-RO"/>
        </w:rPr>
        <w:t xml:space="preserve">Secretar general al Guvernului </w:t>
      </w:r>
      <w:r w:rsidRPr="005F2CE7">
        <w:rPr>
          <w:b/>
          <w:bCs/>
          <w:lang w:val="ro-RO"/>
        </w:rPr>
        <w:tab/>
      </w:r>
      <w:r w:rsidRPr="005F2CE7">
        <w:rPr>
          <w:b/>
          <w:bCs/>
          <w:lang w:val="ro-RO"/>
        </w:rPr>
        <w:tab/>
      </w:r>
      <w:r w:rsidRPr="005F2CE7">
        <w:rPr>
          <w:b/>
          <w:bCs/>
          <w:lang w:val="ro-RO"/>
        </w:rPr>
        <w:tab/>
      </w:r>
      <w:r w:rsidR="004C20A5" w:rsidRPr="005F2CE7">
        <w:rPr>
          <w:b/>
          <w:bCs/>
          <w:lang w:val="ro-RO"/>
        </w:rPr>
        <w:t xml:space="preserve">          Alexei BUZU</w:t>
      </w:r>
      <w:r w:rsidRPr="005F2CE7">
        <w:rPr>
          <w:b/>
          <w:bCs/>
          <w:lang w:val="ro-RO"/>
        </w:rPr>
        <w:tab/>
      </w:r>
      <w:r w:rsidRPr="005F2CE7">
        <w:rPr>
          <w:b/>
          <w:bCs/>
          <w:lang w:val="ro-RO"/>
        </w:rPr>
        <w:tab/>
      </w:r>
    </w:p>
    <w:p w14:paraId="3F232BDD" w14:textId="0C7F5FE4" w:rsidR="006F797D" w:rsidRPr="005F2CE7" w:rsidRDefault="00894CF2" w:rsidP="006F797D">
      <w:pPr>
        <w:spacing w:after="0"/>
        <w:ind w:firstLine="709"/>
        <w:jc w:val="both"/>
        <w:rPr>
          <w:lang w:val="ro-RO"/>
        </w:rPr>
      </w:pPr>
      <w:r w:rsidRPr="005F2CE7">
        <w:rPr>
          <w:lang w:val="ro-RO"/>
        </w:rPr>
        <w:t xml:space="preserve"> </w:t>
      </w:r>
    </w:p>
    <w:p w14:paraId="4356989F" w14:textId="77777777" w:rsidR="006F797D" w:rsidRPr="005F2CE7" w:rsidRDefault="006F797D" w:rsidP="006F797D">
      <w:pPr>
        <w:spacing w:after="0"/>
        <w:ind w:firstLine="709"/>
        <w:jc w:val="both"/>
        <w:rPr>
          <w:lang w:val="ro-RO"/>
        </w:rPr>
      </w:pPr>
    </w:p>
    <w:p w14:paraId="6C29F5B5" w14:textId="77777777" w:rsidR="006F797D" w:rsidRPr="005F2CE7" w:rsidRDefault="006F797D" w:rsidP="006F797D">
      <w:pPr>
        <w:spacing w:after="0"/>
        <w:ind w:firstLine="709"/>
        <w:jc w:val="both"/>
        <w:rPr>
          <w:lang w:val="ro-RO"/>
        </w:rPr>
      </w:pPr>
    </w:p>
    <w:p w14:paraId="5374E05C" w14:textId="77777777" w:rsidR="00F12C76" w:rsidRPr="005F2CE7" w:rsidRDefault="00F12C76" w:rsidP="006C0B77">
      <w:pPr>
        <w:spacing w:after="0"/>
        <w:ind w:firstLine="709"/>
        <w:jc w:val="both"/>
        <w:rPr>
          <w:lang w:val="ro-RO"/>
        </w:rPr>
      </w:pPr>
    </w:p>
    <w:p w14:paraId="690F7C12" w14:textId="77777777" w:rsidR="00780439" w:rsidRPr="005F2CE7" w:rsidRDefault="00780439" w:rsidP="006C0B77">
      <w:pPr>
        <w:spacing w:after="0"/>
        <w:ind w:firstLine="709"/>
        <w:jc w:val="both"/>
        <w:rPr>
          <w:lang w:val="ro-RO"/>
        </w:rPr>
      </w:pPr>
    </w:p>
    <w:p w14:paraId="3256C3B5" w14:textId="77777777" w:rsidR="00780439" w:rsidRPr="005F2CE7" w:rsidRDefault="00780439" w:rsidP="006C0B77">
      <w:pPr>
        <w:spacing w:after="0"/>
        <w:ind w:firstLine="709"/>
        <w:jc w:val="both"/>
        <w:rPr>
          <w:lang w:val="ro-RO"/>
        </w:rPr>
      </w:pPr>
    </w:p>
    <w:p w14:paraId="77705780" w14:textId="77777777" w:rsidR="00780439" w:rsidRPr="005F2CE7" w:rsidRDefault="00780439" w:rsidP="006C0B77">
      <w:pPr>
        <w:spacing w:after="0"/>
        <w:ind w:firstLine="709"/>
        <w:jc w:val="both"/>
        <w:rPr>
          <w:lang w:val="ro-RO"/>
        </w:rPr>
      </w:pPr>
    </w:p>
    <w:p w14:paraId="5DD6A7A8" w14:textId="77777777" w:rsidR="00780439" w:rsidRPr="005F2CE7" w:rsidRDefault="00780439" w:rsidP="006C0B77">
      <w:pPr>
        <w:spacing w:after="0"/>
        <w:ind w:firstLine="709"/>
        <w:jc w:val="both"/>
        <w:rPr>
          <w:lang w:val="ro-RO"/>
        </w:rPr>
      </w:pPr>
    </w:p>
    <w:p w14:paraId="5CBF294B" w14:textId="77777777" w:rsidR="00780439" w:rsidRPr="005F2CE7" w:rsidRDefault="00780439" w:rsidP="006C0B77">
      <w:pPr>
        <w:spacing w:after="0"/>
        <w:ind w:firstLine="709"/>
        <w:jc w:val="both"/>
        <w:rPr>
          <w:lang w:val="ro-RO"/>
        </w:rPr>
      </w:pPr>
    </w:p>
    <w:p w14:paraId="146ADD91" w14:textId="77777777" w:rsidR="00780439" w:rsidRPr="005F2CE7" w:rsidRDefault="00780439" w:rsidP="006C0B77">
      <w:pPr>
        <w:spacing w:after="0"/>
        <w:ind w:firstLine="709"/>
        <w:jc w:val="both"/>
        <w:rPr>
          <w:lang w:val="ro-RO"/>
        </w:rPr>
      </w:pPr>
    </w:p>
    <w:p w14:paraId="65072D2C" w14:textId="77777777" w:rsidR="00780439" w:rsidRPr="005F2CE7" w:rsidRDefault="00780439" w:rsidP="006C0B77">
      <w:pPr>
        <w:spacing w:after="0"/>
        <w:ind w:firstLine="709"/>
        <w:jc w:val="both"/>
        <w:rPr>
          <w:lang w:val="ro-RO"/>
        </w:rPr>
      </w:pPr>
    </w:p>
    <w:p w14:paraId="07C39C79" w14:textId="77777777" w:rsidR="00780439" w:rsidRPr="005F2CE7" w:rsidRDefault="00780439" w:rsidP="006C0B77">
      <w:pPr>
        <w:spacing w:after="0"/>
        <w:ind w:firstLine="709"/>
        <w:jc w:val="both"/>
        <w:rPr>
          <w:lang w:val="ro-RO"/>
        </w:rPr>
      </w:pPr>
    </w:p>
    <w:p w14:paraId="6EBBFBFC" w14:textId="77777777" w:rsidR="00780439" w:rsidRPr="005F2CE7" w:rsidRDefault="00780439" w:rsidP="006C0B77">
      <w:pPr>
        <w:spacing w:after="0"/>
        <w:ind w:firstLine="709"/>
        <w:jc w:val="both"/>
        <w:rPr>
          <w:lang w:val="ro-RO"/>
        </w:rPr>
      </w:pPr>
    </w:p>
    <w:p w14:paraId="0525B97C" w14:textId="77777777" w:rsidR="00780439" w:rsidRPr="005F2CE7" w:rsidRDefault="00780439" w:rsidP="006C0B77">
      <w:pPr>
        <w:spacing w:after="0"/>
        <w:ind w:firstLine="709"/>
        <w:jc w:val="both"/>
        <w:rPr>
          <w:lang w:val="ro-RO"/>
        </w:rPr>
      </w:pPr>
    </w:p>
    <w:p w14:paraId="028FCFD1" w14:textId="77777777" w:rsidR="00780439" w:rsidRPr="005F2CE7" w:rsidRDefault="00780439" w:rsidP="006C0B77">
      <w:pPr>
        <w:spacing w:after="0"/>
        <w:ind w:firstLine="709"/>
        <w:jc w:val="both"/>
        <w:rPr>
          <w:lang w:val="ro-RO"/>
        </w:rPr>
      </w:pPr>
    </w:p>
    <w:p w14:paraId="224CBC54" w14:textId="77777777" w:rsidR="00780439" w:rsidRPr="005F2CE7" w:rsidRDefault="00780439" w:rsidP="006C0B77">
      <w:pPr>
        <w:spacing w:after="0"/>
        <w:ind w:firstLine="709"/>
        <w:jc w:val="both"/>
        <w:rPr>
          <w:lang w:val="ro-RO"/>
        </w:rPr>
      </w:pPr>
    </w:p>
    <w:p w14:paraId="0ED670D8" w14:textId="77777777" w:rsidR="00780439" w:rsidRPr="005F2CE7" w:rsidRDefault="00780439" w:rsidP="006C0B77">
      <w:pPr>
        <w:spacing w:after="0"/>
        <w:ind w:firstLine="709"/>
        <w:jc w:val="both"/>
        <w:rPr>
          <w:lang w:val="ro-RO"/>
        </w:rPr>
      </w:pPr>
    </w:p>
    <w:p w14:paraId="31DF35B1" w14:textId="77777777" w:rsidR="00780439" w:rsidRPr="005F2CE7" w:rsidRDefault="00780439" w:rsidP="006C0B77">
      <w:pPr>
        <w:spacing w:after="0"/>
        <w:ind w:firstLine="709"/>
        <w:jc w:val="both"/>
        <w:rPr>
          <w:lang w:val="ro-RO"/>
        </w:rPr>
      </w:pPr>
    </w:p>
    <w:p w14:paraId="4B839076" w14:textId="77777777" w:rsidR="00780439" w:rsidRPr="005F2CE7" w:rsidRDefault="00780439" w:rsidP="006C0B77">
      <w:pPr>
        <w:spacing w:after="0"/>
        <w:ind w:firstLine="709"/>
        <w:jc w:val="both"/>
        <w:rPr>
          <w:lang w:val="ro-RO"/>
        </w:rPr>
      </w:pPr>
    </w:p>
    <w:p w14:paraId="5819F44A" w14:textId="77777777" w:rsidR="00780439" w:rsidRPr="005F2CE7" w:rsidRDefault="00780439" w:rsidP="006C0B77">
      <w:pPr>
        <w:spacing w:after="0"/>
        <w:ind w:firstLine="709"/>
        <w:jc w:val="both"/>
        <w:rPr>
          <w:lang w:val="ro-RO"/>
        </w:rPr>
      </w:pPr>
    </w:p>
    <w:p w14:paraId="62108E1A" w14:textId="77777777" w:rsidR="00780439" w:rsidRPr="005F2CE7" w:rsidRDefault="00780439" w:rsidP="006C0B77">
      <w:pPr>
        <w:spacing w:after="0"/>
        <w:ind w:firstLine="709"/>
        <w:jc w:val="both"/>
        <w:rPr>
          <w:lang w:val="ro-RO"/>
        </w:rPr>
      </w:pPr>
    </w:p>
    <w:p w14:paraId="18568C6F" w14:textId="77777777" w:rsidR="00780439" w:rsidRPr="005F2CE7" w:rsidRDefault="00780439" w:rsidP="006C0B77">
      <w:pPr>
        <w:spacing w:after="0"/>
        <w:ind w:firstLine="709"/>
        <w:jc w:val="both"/>
        <w:rPr>
          <w:lang w:val="ro-RO"/>
        </w:rPr>
      </w:pPr>
    </w:p>
    <w:p w14:paraId="453A11B6" w14:textId="77777777" w:rsidR="00780439" w:rsidRPr="005F2CE7" w:rsidRDefault="00780439" w:rsidP="006C0B77">
      <w:pPr>
        <w:spacing w:after="0"/>
        <w:ind w:firstLine="709"/>
        <w:jc w:val="both"/>
        <w:rPr>
          <w:lang w:val="ro-RO"/>
        </w:rPr>
      </w:pPr>
    </w:p>
    <w:p w14:paraId="5840851E" w14:textId="77777777" w:rsidR="00780439" w:rsidRPr="005F2CE7" w:rsidRDefault="00780439" w:rsidP="006C0B77">
      <w:pPr>
        <w:spacing w:after="0"/>
        <w:ind w:firstLine="709"/>
        <w:jc w:val="both"/>
        <w:rPr>
          <w:lang w:val="ro-RO"/>
        </w:rPr>
      </w:pPr>
    </w:p>
    <w:p w14:paraId="2FD795DD" w14:textId="77777777" w:rsidR="00780439" w:rsidRPr="005F2CE7" w:rsidRDefault="00780439" w:rsidP="006C0B77">
      <w:pPr>
        <w:spacing w:after="0"/>
        <w:ind w:firstLine="709"/>
        <w:jc w:val="both"/>
        <w:rPr>
          <w:lang w:val="ro-RO"/>
        </w:rPr>
      </w:pPr>
    </w:p>
    <w:p w14:paraId="2D72E4FE" w14:textId="77777777" w:rsidR="00780439" w:rsidRPr="005F2CE7" w:rsidRDefault="00780439" w:rsidP="006C0B77">
      <w:pPr>
        <w:spacing w:after="0"/>
        <w:ind w:firstLine="709"/>
        <w:jc w:val="both"/>
        <w:rPr>
          <w:lang w:val="ro-RO"/>
        </w:rPr>
      </w:pPr>
    </w:p>
    <w:p w14:paraId="296AA97C" w14:textId="77777777" w:rsidR="00780439" w:rsidRPr="005F2CE7" w:rsidRDefault="00780439" w:rsidP="006C0B77">
      <w:pPr>
        <w:spacing w:after="0"/>
        <w:ind w:firstLine="709"/>
        <w:jc w:val="both"/>
        <w:rPr>
          <w:lang w:val="ro-RO"/>
        </w:rPr>
      </w:pPr>
    </w:p>
    <w:p w14:paraId="7701E4B5" w14:textId="77777777" w:rsidR="00780439" w:rsidRPr="005F2CE7" w:rsidRDefault="00780439" w:rsidP="006C0B77">
      <w:pPr>
        <w:spacing w:after="0"/>
        <w:ind w:firstLine="709"/>
        <w:jc w:val="both"/>
        <w:rPr>
          <w:lang w:val="ro-RO"/>
        </w:rPr>
      </w:pPr>
    </w:p>
    <w:p w14:paraId="5E5FD910" w14:textId="77777777" w:rsidR="00780439" w:rsidRPr="005F2CE7" w:rsidRDefault="00780439" w:rsidP="006C0B77">
      <w:pPr>
        <w:spacing w:after="0"/>
        <w:ind w:firstLine="709"/>
        <w:jc w:val="both"/>
        <w:rPr>
          <w:lang w:val="ro-RO"/>
        </w:rPr>
      </w:pPr>
    </w:p>
    <w:p w14:paraId="75F342AC" w14:textId="77777777" w:rsidR="00780439" w:rsidRPr="005F2CE7" w:rsidRDefault="00780439" w:rsidP="006C0B77">
      <w:pPr>
        <w:spacing w:after="0"/>
        <w:ind w:firstLine="709"/>
        <w:jc w:val="both"/>
        <w:rPr>
          <w:lang w:val="ro-RO"/>
        </w:rPr>
      </w:pPr>
    </w:p>
    <w:p w14:paraId="4B856F8C" w14:textId="77777777" w:rsidR="006F424F" w:rsidRPr="005F2CE7" w:rsidRDefault="006F424F" w:rsidP="006F424F">
      <w:pPr>
        <w:spacing w:after="0"/>
        <w:rPr>
          <w:lang w:val="ro-RO"/>
        </w:rPr>
      </w:pPr>
    </w:p>
    <w:p w14:paraId="298C1462" w14:textId="77777777" w:rsidR="00BE31EA" w:rsidRPr="005F2CE7" w:rsidRDefault="00BE31EA" w:rsidP="006F424F">
      <w:pPr>
        <w:spacing w:after="0"/>
        <w:rPr>
          <w:lang w:val="ro-RO"/>
        </w:rPr>
      </w:pPr>
    </w:p>
    <w:p w14:paraId="7D2E486A" w14:textId="77777777" w:rsidR="006D1738" w:rsidRPr="005F2CE7" w:rsidRDefault="006D1738" w:rsidP="006F424F">
      <w:pPr>
        <w:spacing w:after="0"/>
        <w:rPr>
          <w:rFonts w:eastAsia="Times New Roman" w:cs="Times New Roman"/>
          <w:szCs w:val="28"/>
          <w:lang w:val="ro-RO" w:eastAsia="ro-RO"/>
        </w:rPr>
      </w:pPr>
    </w:p>
    <w:p w14:paraId="3DC8C4D6" w14:textId="7EB6EC14" w:rsidR="000D348C" w:rsidRPr="005F2CE7" w:rsidRDefault="000D348C">
      <w:pPr>
        <w:spacing w:line="259" w:lineRule="auto"/>
        <w:rPr>
          <w:rFonts w:eastAsia="Times New Roman" w:cs="Times New Roman"/>
          <w:szCs w:val="28"/>
          <w:lang w:val="ro-RO" w:eastAsia="ro-RO"/>
        </w:rPr>
      </w:pPr>
    </w:p>
    <w:p w14:paraId="24366586" w14:textId="6E3336C3" w:rsidR="00780439" w:rsidRPr="005F2CE7" w:rsidRDefault="00780439" w:rsidP="00780439">
      <w:pPr>
        <w:spacing w:after="0"/>
        <w:jc w:val="right"/>
        <w:rPr>
          <w:rFonts w:eastAsia="Times New Roman" w:cs="Times New Roman"/>
          <w:szCs w:val="28"/>
          <w:lang w:val="ro-RO" w:eastAsia="ro-RO"/>
        </w:rPr>
      </w:pPr>
      <w:r w:rsidRPr="005F2CE7">
        <w:rPr>
          <w:rFonts w:eastAsia="Times New Roman" w:cs="Times New Roman"/>
          <w:szCs w:val="28"/>
          <w:lang w:val="ro-RO" w:eastAsia="ro-RO"/>
        </w:rPr>
        <w:t>Anexa nr.1</w:t>
      </w:r>
    </w:p>
    <w:p w14:paraId="55E180B9" w14:textId="7299D0EF" w:rsidR="00780439" w:rsidRPr="005F2CE7" w:rsidRDefault="00780439" w:rsidP="00780439">
      <w:pPr>
        <w:spacing w:after="200"/>
        <w:jc w:val="right"/>
        <w:rPr>
          <w:rFonts w:eastAsia="Times New Roman" w:cs="Times New Roman"/>
          <w:szCs w:val="28"/>
          <w:lang w:val="ro-RO" w:eastAsia="ro-RO"/>
        </w:rPr>
      </w:pPr>
      <w:r w:rsidRPr="005F2CE7">
        <w:rPr>
          <w:rFonts w:eastAsia="Times New Roman" w:cs="Times New Roman"/>
          <w:szCs w:val="28"/>
          <w:lang w:val="ro-RO" w:eastAsia="ro-RO"/>
        </w:rPr>
        <w:t>la Hotărârea Guvernului nr. ______</w:t>
      </w:r>
      <w:r w:rsidR="00E46503" w:rsidRPr="005F2CE7">
        <w:rPr>
          <w:rFonts w:eastAsia="Times New Roman" w:cs="Times New Roman"/>
          <w:szCs w:val="28"/>
          <w:lang w:val="ro-RO" w:eastAsia="ro-RO"/>
        </w:rPr>
        <w:t>/202</w:t>
      </w:r>
      <w:r w:rsidR="0089714B" w:rsidRPr="005F2CE7">
        <w:rPr>
          <w:rFonts w:eastAsia="Times New Roman" w:cs="Times New Roman"/>
          <w:szCs w:val="28"/>
          <w:lang w:val="ro-RO" w:eastAsia="ro-RO"/>
        </w:rPr>
        <w:t>6</w:t>
      </w:r>
    </w:p>
    <w:p w14:paraId="5040E6F1" w14:textId="77777777" w:rsidR="00780439" w:rsidRPr="005F2CE7" w:rsidRDefault="00780439" w:rsidP="00780439">
      <w:pPr>
        <w:tabs>
          <w:tab w:val="left" w:pos="1134"/>
        </w:tabs>
        <w:spacing w:after="0"/>
        <w:ind w:firstLine="567"/>
        <w:jc w:val="center"/>
        <w:rPr>
          <w:rFonts w:eastAsia="Times New Roman" w:cs="Times New Roman"/>
          <w:b/>
          <w:bCs/>
          <w:szCs w:val="28"/>
          <w:lang w:val="ro-RO" w:eastAsia="ro-RO"/>
        </w:rPr>
      </w:pPr>
    </w:p>
    <w:p w14:paraId="0B9C48A0" w14:textId="7FDC9F9A" w:rsidR="00780439" w:rsidRPr="005F2CE7" w:rsidRDefault="00780439" w:rsidP="006F424F">
      <w:pPr>
        <w:tabs>
          <w:tab w:val="left" w:pos="1134"/>
        </w:tabs>
        <w:spacing w:after="0"/>
        <w:ind w:firstLine="567"/>
        <w:jc w:val="center"/>
        <w:rPr>
          <w:rFonts w:eastAsia="Calibri" w:cs="Times New Roman"/>
          <w:szCs w:val="28"/>
          <w:lang w:val="ro-RO"/>
        </w:rPr>
      </w:pPr>
      <w:r w:rsidRPr="005F2CE7">
        <w:rPr>
          <w:rFonts w:eastAsia="Times New Roman" w:cs="Times New Roman"/>
          <w:b/>
          <w:bCs/>
          <w:szCs w:val="28"/>
          <w:lang w:val="ro-RO" w:eastAsia="ro-RO"/>
        </w:rPr>
        <w:t>Conceptul Sistemului informațional ,,</w:t>
      </w:r>
      <w:r w:rsidR="006F424F" w:rsidRPr="005F2CE7">
        <w:rPr>
          <w:rFonts w:eastAsia="Times New Roman" w:cs="Times New Roman"/>
          <w:b/>
          <w:bCs/>
          <w:szCs w:val="28"/>
          <w:lang w:val="ro-RO" w:eastAsia="ro-RO"/>
        </w:rPr>
        <w:t xml:space="preserve">Portalul </w:t>
      </w:r>
      <w:r w:rsidR="008228AA" w:rsidRPr="005F2CE7">
        <w:rPr>
          <w:rFonts w:eastAsia="Times New Roman" w:cs="Times New Roman"/>
          <w:b/>
          <w:bCs/>
          <w:szCs w:val="28"/>
          <w:lang w:val="ro-RO" w:eastAsia="ro-RO"/>
        </w:rPr>
        <w:t xml:space="preserve">național </w:t>
      </w:r>
      <w:r w:rsidR="006F424F" w:rsidRPr="005F2CE7">
        <w:rPr>
          <w:rFonts w:eastAsia="Times New Roman" w:cs="Times New Roman"/>
          <w:b/>
          <w:bCs/>
          <w:szCs w:val="28"/>
          <w:lang w:val="ro-RO" w:eastAsia="ro-RO"/>
        </w:rPr>
        <w:t>de participare publică</w:t>
      </w:r>
      <w:r w:rsidR="00D57444" w:rsidRPr="005F2CE7">
        <w:rPr>
          <w:rFonts w:eastAsia="Times New Roman" w:cs="Times New Roman"/>
          <w:b/>
          <w:bCs/>
          <w:szCs w:val="28"/>
          <w:lang w:val="ro-RO" w:eastAsia="ro-RO"/>
        </w:rPr>
        <w:t xml:space="preserve"> – particip.gov.md</w:t>
      </w:r>
      <w:r w:rsidRPr="005F2CE7">
        <w:rPr>
          <w:rFonts w:eastAsia="Times New Roman" w:cs="Times New Roman"/>
          <w:b/>
          <w:bCs/>
          <w:szCs w:val="28"/>
          <w:lang w:val="ro-RO" w:eastAsia="ro-RO"/>
        </w:rPr>
        <w:t>”</w:t>
      </w:r>
    </w:p>
    <w:p w14:paraId="22402CC1" w14:textId="08DAE6B8" w:rsidR="00780439" w:rsidRPr="005F2CE7" w:rsidRDefault="00780439" w:rsidP="00780439">
      <w:pPr>
        <w:tabs>
          <w:tab w:val="left" w:pos="1134"/>
        </w:tabs>
        <w:spacing w:after="0"/>
        <w:ind w:firstLine="567"/>
        <w:jc w:val="both"/>
        <w:rPr>
          <w:rFonts w:eastAsia="Calibri" w:cs="Times New Roman"/>
          <w:szCs w:val="28"/>
          <w:lang w:val="ro-RO"/>
        </w:rPr>
      </w:pPr>
    </w:p>
    <w:p w14:paraId="1301AEEC" w14:textId="77777777" w:rsidR="00780439" w:rsidRPr="005F2CE7" w:rsidRDefault="00780439" w:rsidP="00780439">
      <w:pPr>
        <w:pStyle w:val="ac"/>
        <w:tabs>
          <w:tab w:val="left" w:pos="993"/>
        </w:tabs>
        <w:ind w:firstLine="0"/>
        <w:jc w:val="center"/>
        <w:rPr>
          <w:b/>
          <w:bCs/>
          <w:sz w:val="28"/>
          <w:szCs w:val="28"/>
        </w:rPr>
      </w:pPr>
      <w:r w:rsidRPr="005F2CE7">
        <w:rPr>
          <w:b/>
          <w:bCs/>
          <w:sz w:val="28"/>
          <w:szCs w:val="28"/>
        </w:rPr>
        <w:t>Capitolul I</w:t>
      </w:r>
    </w:p>
    <w:p w14:paraId="42A06029" w14:textId="77777777" w:rsidR="00780439" w:rsidRPr="005F2CE7" w:rsidRDefault="00780439" w:rsidP="00780439">
      <w:pPr>
        <w:pStyle w:val="ac"/>
        <w:tabs>
          <w:tab w:val="left" w:pos="993"/>
        </w:tabs>
        <w:ind w:firstLine="0"/>
        <w:jc w:val="center"/>
        <w:rPr>
          <w:b/>
          <w:bCs/>
          <w:sz w:val="28"/>
          <w:szCs w:val="28"/>
        </w:rPr>
      </w:pPr>
      <w:r w:rsidRPr="005F2CE7">
        <w:rPr>
          <w:b/>
          <w:bCs/>
          <w:sz w:val="28"/>
          <w:szCs w:val="28"/>
        </w:rPr>
        <w:t>DISPOZIȚII GENERALE</w:t>
      </w:r>
    </w:p>
    <w:p w14:paraId="3D672E0B" w14:textId="77777777" w:rsidR="000D18F1" w:rsidRPr="005F2CE7" w:rsidRDefault="000D18F1" w:rsidP="00780439">
      <w:pPr>
        <w:pStyle w:val="ac"/>
        <w:tabs>
          <w:tab w:val="left" w:pos="993"/>
        </w:tabs>
        <w:ind w:firstLine="0"/>
        <w:jc w:val="center"/>
        <w:rPr>
          <w:b/>
          <w:bCs/>
          <w:sz w:val="28"/>
          <w:szCs w:val="28"/>
        </w:rPr>
      </w:pPr>
    </w:p>
    <w:p w14:paraId="77AF37D7" w14:textId="1D57A532" w:rsidR="006A0248" w:rsidRPr="005F2CE7" w:rsidRDefault="006A0248" w:rsidP="008C1F7E">
      <w:pPr>
        <w:pStyle w:val="ac"/>
        <w:numPr>
          <w:ilvl w:val="0"/>
          <w:numId w:val="3"/>
        </w:numPr>
        <w:shd w:val="clear" w:color="auto" w:fill="FFFFFF"/>
        <w:ind w:left="0" w:firstLine="720"/>
        <w:rPr>
          <w:bCs/>
          <w:sz w:val="28"/>
          <w:szCs w:val="28"/>
        </w:rPr>
      </w:pPr>
      <w:r w:rsidRPr="005F2CE7">
        <w:rPr>
          <w:bCs/>
          <w:sz w:val="28"/>
          <w:szCs w:val="28"/>
        </w:rPr>
        <w:t xml:space="preserve">Sistemul informațional ,,Portalul </w:t>
      </w:r>
      <w:r w:rsidR="00B94158" w:rsidRPr="005F2CE7">
        <w:rPr>
          <w:bCs/>
          <w:sz w:val="28"/>
          <w:szCs w:val="28"/>
        </w:rPr>
        <w:t xml:space="preserve">național </w:t>
      </w:r>
      <w:r w:rsidRPr="005F2CE7">
        <w:rPr>
          <w:bCs/>
          <w:sz w:val="28"/>
          <w:szCs w:val="28"/>
        </w:rPr>
        <w:t>de participare publică</w:t>
      </w:r>
      <w:r w:rsidR="00D57444" w:rsidRPr="005F2CE7">
        <w:rPr>
          <w:bCs/>
          <w:sz w:val="28"/>
          <w:szCs w:val="28"/>
        </w:rPr>
        <w:t xml:space="preserve"> – particip.gov.md</w:t>
      </w:r>
      <w:r w:rsidRPr="005F2CE7">
        <w:rPr>
          <w:bCs/>
          <w:sz w:val="28"/>
          <w:szCs w:val="28"/>
        </w:rPr>
        <w:t xml:space="preserve">” </w:t>
      </w:r>
      <w:r w:rsidR="00F226BF" w:rsidRPr="005F2CE7">
        <w:rPr>
          <w:bCs/>
          <w:i/>
          <w:iCs/>
          <w:sz w:val="28"/>
          <w:szCs w:val="28"/>
        </w:rPr>
        <w:t xml:space="preserve">(în continuare – </w:t>
      </w:r>
      <w:r w:rsidR="002B5E6C" w:rsidRPr="005F2CE7">
        <w:rPr>
          <w:bCs/>
          <w:i/>
          <w:iCs/>
          <w:sz w:val="28"/>
          <w:szCs w:val="28"/>
        </w:rPr>
        <w:t>Portalul particip.gov.md</w:t>
      </w:r>
      <w:r w:rsidR="00F226BF" w:rsidRPr="005F2CE7">
        <w:rPr>
          <w:bCs/>
          <w:i/>
          <w:iCs/>
          <w:sz w:val="28"/>
          <w:szCs w:val="28"/>
        </w:rPr>
        <w:t>)</w:t>
      </w:r>
      <w:r w:rsidR="00F226BF" w:rsidRPr="005F2CE7">
        <w:rPr>
          <w:bCs/>
          <w:sz w:val="28"/>
          <w:szCs w:val="28"/>
        </w:rPr>
        <w:t xml:space="preserve"> </w:t>
      </w:r>
      <w:r w:rsidR="00780439" w:rsidRPr="005F2CE7">
        <w:rPr>
          <w:bCs/>
          <w:sz w:val="28"/>
          <w:szCs w:val="28"/>
        </w:rPr>
        <w:t xml:space="preserve">reprezintă un ansamblu de mijloace software și hardware destinate </w:t>
      </w:r>
      <w:r w:rsidRPr="005F2CE7">
        <w:rPr>
          <w:bCs/>
          <w:sz w:val="28"/>
          <w:szCs w:val="28"/>
        </w:rPr>
        <w:t>evidenței și asigur</w:t>
      </w:r>
      <w:r w:rsidR="007A2857" w:rsidRPr="005F2CE7">
        <w:rPr>
          <w:bCs/>
          <w:sz w:val="28"/>
          <w:szCs w:val="28"/>
        </w:rPr>
        <w:t>ării</w:t>
      </w:r>
      <w:r w:rsidRPr="005F2CE7">
        <w:rPr>
          <w:bCs/>
          <w:sz w:val="28"/>
          <w:szCs w:val="28"/>
        </w:rPr>
        <w:t xml:space="preserve"> </w:t>
      </w:r>
      <w:r w:rsidR="00295DA1" w:rsidRPr="005F2CE7">
        <w:rPr>
          <w:bCs/>
          <w:sz w:val="28"/>
          <w:szCs w:val="28"/>
        </w:rPr>
        <w:t>participării publice în procesul decizional al</w:t>
      </w:r>
      <w:r w:rsidRPr="005F2CE7">
        <w:rPr>
          <w:bCs/>
          <w:sz w:val="28"/>
          <w:szCs w:val="28"/>
        </w:rPr>
        <w:t xml:space="preserve"> autoritățil</w:t>
      </w:r>
      <w:r w:rsidR="00295DA1" w:rsidRPr="005F2CE7">
        <w:rPr>
          <w:bCs/>
          <w:sz w:val="28"/>
          <w:szCs w:val="28"/>
        </w:rPr>
        <w:t>or</w:t>
      </w:r>
      <w:r w:rsidRPr="005F2CE7">
        <w:rPr>
          <w:bCs/>
          <w:sz w:val="28"/>
          <w:szCs w:val="28"/>
        </w:rPr>
        <w:t xml:space="preserve"> publice din Republica Moldova.</w:t>
      </w:r>
    </w:p>
    <w:p w14:paraId="70376DFE" w14:textId="6D615041" w:rsidR="009B61AC" w:rsidRPr="005F2CE7" w:rsidRDefault="002B5E6C" w:rsidP="008C1F7E">
      <w:pPr>
        <w:pStyle w:val="ac"/>
        <w:numPr>
          <w:ilvl w:val="0"/>
          <w:numId w:val="3"/>
        </w:numPr>
        <w:shd w:val="clear" w:color="auto" w:fill="FFFFFF"/>
        <w:ind w:left="0" w:firstLine="720"/>
        <w:rPr>
          <w:bCs/>
          <w:sz w:val="28"/>
          <w:szCs w:val="28"/>
        </w:rPr>
      </w:pPr>
      <w:r w:rsidRPr="005F2CE7">
        <w:rPr>
          <w:bCs/>
          <w:sz w:val="28"/>
          <w:szCs w:val="28"/>
        </w:rPr>
        <w:t>Portalul particip.gov.md</w:t>
      </w:r>
      <w:r w:rsidR="00FD1D5A" w:rsidRPr="005F2CE7">
        <w:rPr>
          <w:bCs/>
          <w:sz w:val="28"/>
          <w:szCs w:val="28"/>
        </w:rPr>
        <w:t xml:space="preserve"> </w:t>
      </w:r>
      <w:r w:rsidR="00FD1D5A" w:rsidRPr="005F2CE7">
        <w:rPr>
          <w:sz w:val="28"/>
          <w:szCs w:val="28"/>
        </w:rPr>
        <w:t>reprezintă punctul principal de acces al părților interesate la procesele decizionale ale autorităților publice și care facilitează participarea publică în formele prevăzute</w:t>
      </w:r>
      <w:r w:rsidR="002915AF" w:rsidRPr="005F2CE7">
        <w:rPr>
          <w:sz w:val="28"/>
          <w:szCs w:val="28"/>
        </w:rPr>
        <w:t xml:space="preserve"> de cadrul legal</w:t>
      </w:r>
      <w:r w:rsidR="00FD1D5A" w:rsidRPr="005F2CE7">
        <w:rPr>
          <w:sz w:val="28"/>
          <w:szCs w:val="28"/>
        </w:rPr>
        <w:t>.</w:t>
      </w:r>
    </w:p>
    <w:p w14:paraId="2125AE54" w14:textId="1D1F0B12" w:rsidR="009B61AC" w:rsidRPr="005F2CE7" w:rsidRDefault="00E30C4C" w:rsidP="008C1F7E">
      <w:pPr>
        <w:pStyle w:val="ac"/>
        <w:numPr>
          <w:ilvl w:val="0"/>
          <w:numId w:val="3"/>
        </w:numPr>
        <w:shd w:val="clear" w:color="auto" w:fill="FFFFFF"/>
        <w:ind w:left="0" w:firstLine="720"/>
        <w:rPr>
          <w:bCs/>
          <w:sz w:val="28"/>
          <w:szCs w:val="28"/>
        </w:rPr>
      </w:pPr>
      <w:r w:rsidRPr="005F2CE7">
        <w:rPr>
          <w:sz w:val="28"/>
          <w:szCs w:val="28"/>
          <w:shd w:val="clear" w:color="auto" w:fill="FFFFFF"/>
        </w:rPr>
        <w:t>Destinația</w:t>
      </w:r>
      <w:r w:rsidR="007435C5" w:rsidRPr="005F2CE7">
        <w:rPr>
          <w:sz w:val="28"/>
          <w:szCs w:val="28"/>
          <w:shd w:val="clear" w:color="auto" w:fill="FFFFFF"/>
        </w:rPr>
        <w:t xml:space="preserve"> principală a </w:t>
      </w:r>
      <w:r w:rsidR="002B5E6C" w:rsidRPr="005F2CE7">
        <w:rPr>
          <w:bCs/>
          <w:sz w:val="28"/>
          <w:szCs w:val="28"/>
        </w:rPr>
        <w:t>Portalului particip.gov.md</w:t>
      </w:r>
      <w:r w:rsidR="007435C5" w:rsidRPr="005F2CE7">
        <w:rPr>
          <w:sz w:val="28"/>
          <w:szCs w:val="28"/>
          <w:shd w:val="clear" w:color="auto" w:fill="FFFFFF"/>
        </w:rPr>
        <w:t xml:space="preserve"> este formarea resursei </w:t>
      </w:r>
      <w:r w:rsidRPr="005F2CE7">
        <w:rPr>
          <w:sz w:val="28"/>
          <w:szCs w:val="28"/>
          <w:shd w:val="clear" w:color="auto" w:fill="FFFFFF"/>
        </w:rPr>
        <w:t>informaționale</w:t>
      </w:r>
      <w:r w:rsidR="007435C5" w:rsidRPr="005F2CE7">
        <w:rPr>
          <w:sz w:val="28"/>
          <w:szCs w:val="28"/>
          <w:shd w:val="clear" w:color="auto" w:fill="FFFFFF"/>
        </w:rPr>
        <w:t xml:space="preserve"> </w:t>
      </w:r>
      <w:r w:rsidR="001B7052" w:rsidRPr="005F2CE7">
        <w:rPr>
          <w:sz w:val="28"/>
          <w:szCs w:val="28"/>
          <w:shd w:val="clear" w:color="auto" w:fill="FFFFFF"/>
        </w:rPr>
        <w:t xml:space="preserve">care să conțină totalitatea datelor aferente proceselor </w:t>
      </w:r>
      <w:r w:rsidR="000D18F1" w:rsidRPr="005F2CE7">
        <w:rPr>
          <w:sz w:val="28"/>
          <w:szCs w:val="28"/>
          <w:shd w:val="clear" w:color="auto" w:fill="FFFFFF"/>
        </w:rPr>
        <w:t xml:space="preserve">de participare publică la </w:t>
      </w:r>
      <w:r w:rsidR="001B7052" w:rsidRPr="005F2CE7">
        <w:rPr>
          <w:sz w:val="28"/>
          <w:szCs w:val="28"/>
          <w:shd w:val="clear" w:color="auto" w:fill="FFFFFF"/>
        </w:rPr>
        <w:t xml:space="preserve">inițierea elaborării </w:t>
      </w:r>
      <w:r w:rsidR="002915AF" w:rsidRPr="005F2CE7">
        <w:rPr>
          <w:sz w:val="28"/>
          <w:szCs w:val="28"/>
          <w:shd w:val="clear" w:color="auto" w:fill="FFFFFF"/>
        </w:rPr>
        <w:t>proiectelor de decizii</w:t>
      </w:r>
      <w:r w:rsidR="001B7052" w:rsidRPr="005F2CE7">
        <w:rPr>
          <w:sz w:val="28"/>
          <w:szCs w:val="28"/>
          <w:shd w:val="clear" w:color="auto" w:fill="FFFFFF"/>
        </w:rPr>
        <w:t>, consultare</w:t>
      </w:r>
      <w:r w:rsidR="000D18F1" w:rsidRPr="005F2CE7">
        <w:rPr>
          <w:sz w:val="28"/>
          <w:szCs w:val="28"/>
          <w:shd w:val="clear" w:color="auto" w:fill="FFFFFF"/>
        </w:rPr>
        <w:t>a</w:t>
      </w:r>
      <w:r w:rsidR="001B7052" w:rsidRPr="005F2CE7">
        <w:rPr>
          <w:sz w:val="28"/>
          <w:szCs w:val="28"/>
          <w:shd w:val="clear" w:color="auto" w:fill="FFFFFF"/>
        </w:rPr>
        <w:t xml:space="preserve"> publică și adoptarea acestora.</w:t>
      </w:r>
    </w:p>
    <w:p w14:paraId="18312DC2" w14:textId="72511807" w:rsidR="000F40FD" w:rsidRPr="005F2CE7" w:rsidRDefault="002B5E6C" w:rsidP="008C1F7E">
      <w:pPr>
        <w:pStyle w:val="ac"/>
        <w:numPr>
          <w:ilvl w:val="0"/>
          <w:numId w:val="3"/>
        </w:numPr>
        <w:shd w:val="clear" w:color="auto" w:fill="FFFFFF"/>
        <w:ind w:left="0" w:firstLine="720"/>
        <w:rPr>
          <w:bCs/>
          <w:sz w:val="28"/>
          <w:szCs w:val="28"/>
        </w:rPr>
      </w:pPr>
      <w:r w:rsidRPr="005F2CE7">
        <w:rPr>
          <w:bCs/>
          <w:sz w:val="28"/>
          <w:szCs w:val="28"/>
        </w:rPr>
        <w:t xml:space="preserve">Portalul particip.gov.md </w:t>
      </w:r>
      <w:r w:rsidR="000F40FD" w:rsidRPr="005F2CE7">
        <w:rPr>
          <w:bCs/>
          <w:sz w:val="28"/>
          <w:szCs w:val="28"/>
        </w:rPr>
        <w:t xml:space="preserve">reprezintă o soluție informatică din categoria Guvern către Guvern (G2G), Guvern către mediul de afaceri (G2B) și Guvern către cetățeni (G2C), îndreptată spre implementarea procedurilor de </w:t>
      </w:r>
      <w:r w:rsidR="002915AF" w:rsidRPr="005F2CE7">
        <w:rPr>
          <w:bCs/>
          <w:sz w:val="28"/>
          <w:szCs w:val="28"/>
        </w:rPr>
        <w:t>participare publică în procesul decizional</w:t>
      </w:r>
      <w:r w:rsidR="000F40FD" w:rsidRPr="005F2CE7">
        <w:rPr>
          <w:bCs/>
          <w:sz w:val="28"/>
          <w:szCs w:val="28"/>
        </w:rPr>
        <w:t xml:space="preserve">, precum și publicarea informației </w:t>
      </w:r>
      <w:r w:rsidR="000D18F1" w:rsidRPr="005F2CE7">
        <w:rPr>
          <w:bCs/>
          <w:sz w:val="28"/>
          <w:szCs w:val="28"/>
        </w:rPr>
        <w:t>de interes</w:t>
      </w:r>
      <w:r w:rsidR="000F40FD" w:rsidRPr="005F2CE7">
        <w:rPr>
          <w:bCs/>
          <w:sz w:val="28"/>
          <w:szCs w:val="28"/>
        </w:rPr>
        <w:t xml:space="preserve"> public prin intermediul particip.gov.md.</w:t>
      </w:r>
    </w:p>
    <w:p w14:paraId="04820530" w14:textId="57306DEA" w:rsidR="00975F6E" w:rsidRPr="005F2CE7" w:rsidRDefault="002B5E6C" w:rsidP="008C1F7E">
      <w:pPr>
        <w:pStyle w:val="ac"/>
        <w:numPr>
          <w:ilvl w:val="0"/>
          <w:numId w:val="3"/>
        </w:numPr>
        <w:shd w:val="clear" w:color="auto" w:fill="FFFFFF"/>
        <w:ind w:left="0" w:firstLine="720"/>
        <w:rPr>
          <w:sz w:val="28"/>
          <w:szCs w:val="28"/>
          <w:shd w:val="clear" w:color="auto" w:fill="FFFFFF"/>
        </w:rPr>
      </w:pPr>
      <w:r w:rsidRPr="005F2CE7">
        <w:rPr>
          <w:bCs/>
          <w:sz w:val="28"/>
          <w:szCs w:val="28"/>
        </w:rPr>
        <w:t xml:space="preserve">Portalul particip.gov.md </w:t>
      </w:r>
      <w:r w:rsidR="00975F6E" w:rsidRPr="005F2CE7">
        <w:rPr>
          <w:bCs/>
          <w:sz w:val="28"/>
          <w:szCs w:val="28"/>
        </w:rPr>
        <w:t>este găzduit pe platforma tehnologică guvernamentală comună (MCloud) și este compatibil cu platforma de găzduire bazată pe tehnologii de tip container.</w:t>
      </w:r>
    </w:p>
    <w:p w14:paraId="28CFB551" w14:textId="49F9BCFF" w:rsidR="001776ED" w:rsidRPr="005F2CE7" w:rsidRDefault="001776ED" w:rsidP="008C1F7E">
      <w:pPr>
        <w:pStyle w:val="ac"/>
        <w:numPr>
          <w:ilvl w:val="0"/>
          <w:numId w:val="3"/>
        </w:numPr>
        <w:shd w:val="clear" w:color="auto" w:fill="FFFFFF"/>
        <w:ind w:left="0" w:firstLine="720"/>
        <w:rPr>
          <w:bCs/>
          <w:sz w:val="28"/>
          <w:szCs w:val="28"/>
        </w:rPr>
      </w:pPr>
      <w:r w:rsidRPr="005F2CE7">
        <w:rPr>
          <w:sz w:val="28"/>
          <w:szCs w:val="28"/>
          <w:shd w:val="clear" w:color="auto" w:fill="FFFFFF"/>
        </w:rPr>
        <w:t xml:space="preserve">Implementarea </w:t>
      </w:r>
      <w:r w:rsidR="002B5E6C" w:rsidRPr="005F2CE7">
        <w:rPr>
          <w:bCs/>
          <w:sz w:val="28"/>
          <w:szCs w:val="28"/>
        </w:rPr>
        <w:t xml:space="preserve">Portalului particip.gov.md </w:t>
      </w:r>
      <w:r w:rsidRPr="005F2CE7">
        <w:rPr>
          <w:sz w:val="28"/>
          <w:szCs w:val="28"/>
          <w:shd w:val="clear" w:color="auto" w:fill="FFFFFF"/>
        </w:rPr>
        <w:t>va contribui la:</w:t>
      </w:r>
    </w:p>
    <w:p w14:paraId="382E2DDF" w14:textId="43490248" w:rsidR="007A2857" w:rsidRPr="005F2CE7" w:rsidRDefault="00A12DCB" w:rsidP="008C1F7E">
      <w:pPr>
        <w:pStyle w:val="ac"/>
        <w:numPr>
          <w:ilvl w:val="1"/>
          <w:numId w:val="3"/>
        </w:numPr>
        <w:tabs>
          <w:tab w:val="left" w:pos="0"/>
        </w:tabs>
        <w:ind w:left="0" w:firstLine="720"/>
        <w:rPr>
          <w:sz w:val="28"/>
          <w:szCs w:val="28"/>
          <w:shd w:val="clear" w:color="auto" w:fill="FFFFFF"/>
        </w:rPr>
      </w:pPr>
      <w:r w:rsidRPr="005F2CE7">
        <w:rPr>
          <w:sz w:val="28"/>
          <w:szCs w:val="28"/>
          <w:shd w:val="clear" w:color="auto" w:fill="FFFFFF"/>
        </w:rPr>
        <w:t xml:space="preserve">Dezvoltarea unei baze de date centralizate și integrate care să cuprindă în mod complet </w:t>
      </w:r>
      <w:r w:rsidR="000D18F1" w:rsidRPr="005F2CE7">
        <w:rPr>
          <w:sz w:val="28"/>
          <w:szCs w:val="28"/>
          <w:shd w:val="clear" w:color="auto" w:fill="FFFFFF"/>
        </w:rPr>
        <w:t xml:space="preserve">participarea publică la diverse </w:t>
      </w:r>
      <w:r w:rsidRPr="005F2CE7">
        <w:rPr>
          <w:sz w:val="28"/>
          <w:szCs w:val="28"/>
          <w:shd w:val="clear" w:color="auto" w:fill="FFFFFF"/>
        </w:rPr>
        <w:t>etape</w:t>
      </w:r>
      <w:r w:rsidR="000D18F1" w:rsidRPr="005F2CE7">
        <w:rPr>
          <w:sz w:val="28"/>
          <w:szCs w:val="28"/>
          <w:shd w:val="clear" w:color="auto" w:fill="FFFFFF"/>
        </w:rPr>
        <w:t xml:space="preserve"> ale</w:t>
      </w:r>
      <w:r w:rsidRPr="005F2CE7">
        <w:rPr>
          <w:sz w:val="28"/>
          <w:szCs w:val="28"/>
          <w:shd w:val="clear" w:color="auto" w:fill="FFFFFF"/>
        </w:rPr>
        <w:t xml:space="preserve"> procesului </w:t>
      </w:r>
      <w:r w:rsidR="002915AF" w:rsidRPr="005F2CE7">
        <w:rPr>
          <w:sz w:val="28"/>
          <w:szCs w:val="28"/>
          <w:shd w:val="clear" w:color="auto" w:fill="FFFFFF"/>
        </w:rPr>
        <w:t xml:space="preserve">decizional </w:t>
      </w:r>
      <w:r w:rsidRPr="005F2CE7">
        <w:rPr>
          <w:sz w:val="28"/>
          <w:szCs w:val="28"/>
          <w:shd w:val="clear" w:color="auto" w:fill="FFFFFF"/>
        </w:rPr>
        <w:t xml:space="preserve">– inițiere, consultare publică și adoptare a </w:t>
      </w:r>
      <w:r w:rsidR="002915AF" w:rsidRPr="005F2CE7">
        <w:rPr>
          <w:sz w:val="28"/>
          <w:szCs w:val="28"/>
          <w:shd w:val="clear" w:color="auto" w:fill="FFFFFF"/>
        </w:rPr>
        <w:t>deciziilor autorităților publice</w:t>
      </w:r>
      <w:r w:rsidRPr="005F2CE7">
        <w:rPr>
          <w:sz w:val="28"/>
          <w:szCs w:val="28"/>
          <w:shd w:val="clear" w:color="auto" w:fill="FFFFFF"/>
        </w:rPr>
        <w:t xml:space="preserve"> – asigurând trasabilitatea și accesul public</w:t>
      </w:r>
      <w:r w:rsidR="000D18F1" w:rsidRPr="005F2CE7">
        <w:rPr>
          <w:sz w:val="28"/>
          <w:szCs w:val="28"/>
          <w:shd w:val="clear" w:color="auto" w:fill="FFFFFF"/>
        </w:rPr>
        <w:t xml:space="preserve"> la acastă categorie de informații</w:t>
      </w:r>
      <w:r w:rsidR="001776ED" w:rsidRPr="005F2CE7">
        <w:rPr>
          <w:sz w:val="28"/>
          <w:szCs w:val="28"/>
          <w:shd w:val="clear" w:color="auto" w:fill="FFFFFF"/>
        </w:rPr>
        <w:t>;</w:t>
      </w:r>
    </w:p>
    <w:p w14:paraId="13AFEE1C" w14:textId="70AA63C8" w:rsidR="007A2857" w:rsidRPr="005F2CE7" w:rsidRDefault="00A12DCB" w:rsidP="008C1F7E">
      <w:pPr>
        <w:pStyle w:val="ac"/>
        <w:numPr>
          <w:ilvl w:val="1"/>
          <w:numId w:val="3"/>
        </w:numPr>
        <w:tabs>
          <w:tab w:val="left" w:pos="0"/>
        </w:tabs>
        <w:ind w:left="0" w:firstLine="720"/>
        <w:rPr>
          <w:sz w:val="28"/>
          <w:szCs w:val="28"/>
          <w:shd w:val="clear" w:color="auto" w:fill="FFFFFF"/>
        </w:rPr>
      </w:pPr>
      <w:r w:rsidRPr="005F2CE7">
        <w:rPr>
          <w:bCs/>
          <w:sz w:val="28"/>
          <w:szCs w:val="28"/>
        </w:rPr>
        <w:t>Creșterea transparenței decizionale prin</w:t>
      </w:r>
      <w:r w:rsidRPr="005F2CE7">
        <w:rPr>
          <w:rFonts w:eastAsiaTheme="minorHAnsi" w:cstheme="minorBidi"/>
          <w:sz w:val="28"/>
          <w:szCs w:val="22"/>
          <w:lang w:eastAsia="en-US"/>
        </w:rPr>
        <w:t xml:space="preserve"> </w:t>
      </w:r>
      <w:r w:rsidRPr="005F2CE7">
        <w:rPr>
          <w:bCs/>
          <w:sz w:val="28"/>
          <w:szCs w:val="28"/>
        </w:rPr>
        <w:t xml:space="preserve">asigurarea unui acces facil la toate proiectele de </w:t>
      </w:r>
      <w:r w:rsidR="002915AF" w:rsidRPr="005F2CE7">
        <w:rPr>
          <w:bCs/>
          <w:sz w:val="28"/>
          <w:szCs w:val="28"/>
        </w:rPr>
        <w:t xml:space="preserve">decizii </w:t>
      </w:r>
      <w:r w:rsidR="007706B2" w:rsidRPr="005F2CE7">
        <w:rPr>
          <w:bCs/>
          <w:sz w:val="28"/>
          <w:szCs w:val="28"/>
        </w:rPr>
        <w:t xml:space="preserve">inițiate și </w:t>
      </w:r>
      <w:r w:rsidRPr="005F2CE7">
        <w:rPr>
          <w:bCs/>
          <w:sz w:val="28"/>
          <w:szCs w:val="28"/>
        </w:rPr>
        <w:t>supuse consultării publice, făcând procesul mai transparent atât pentru instituții, cât și pentru cetățeni</w:t>
      </w:r>
      <w:r w:rsidR="001776ED" w:rsidRPr="005F2CE7">
        <w:rPr>
          <w:bCs/>
          <w:sz w:val="28"/>
          <w:szCs w:val="28"/>
        </w:rPr>
        <w:t>;</w:t>
      </w:r>
    </w:p>
    <w:p w14:paraId="4D77FAD1" w14:textId="34F35734" w:rsidR="007A2857" w:rsidRPr="005F2CE7" w:rsidRDefault="003D33BF" w:rsidP="008C1F7E">
      <w:pPr>
        <w:pStyle w:val="ac"/>
        <w:numPr>
          <w:ilvl w:val="1"/>
          <w:numId w:val="3"/>
        </w:numPr>
        <w:tabs>
          <w:tab w:val="left" w:pos="0"/>
        </w:tabs>
        <w:ind w:left="0" w:firstLine="720"/>
        <w:rPr>
          <w:sz w:val="28"/>
          <w:szCs w:val="28"/>
          <w:shd w:val="clear" w:color="auto" w:fill="FFFFFF"/>
        </w:rPr>
      </w:pPr>
      <w:r w:rsidRPr="005F2CE7">
        <w:rPr>
          <w:sz w:val="28"/>
          <w:szCs w:val="28"/>
          <w:shd w:val="clear" w:color="auto" w:fill="FFFFFF"/>
        </w:rPr>
        <w:t xml:space="preserve">Furnizarea unui mecanism de monitorizare și administrare în timp real a proceselor de </w:t>
      </w:r>
      <w:r w:rsidR="0001374F" w:rsidRPr="005F2CE7">
        <w:rPr>
          <w:sz w:val="28"/>
          <w:szCs w:val="28"/>
          <w:shd w:val="clear" w:color="auto" w:fill="FFFFFF"/>
        </w:rPr>
        <w:t>participare publică în procesul decizional al autorităților</w:t>
      </w:r>
      <w:r w:rsidRPr="005F2CE7">
        <w:rPr>
          <w:sz w:val="28"/>
          <w:szCs w:val="28"/>
          <w:shd w:val="clear" w:color="auto" w:fill="FFFFFF"/>
        </w:rPr>
        <w:t>;</w:t>
      </w:r>
    </w:p>
    <w:p w14:paraId="1057D021" w14:textId="77777777" w:rsidR="007A2857" w:rsidRPr="005F2CE7" w:rsidRDefault="003D33BF" w:rsidP="008C1F7E">
      <w:pPr>
        <w:pStyle w:val="ac"/>
        <w:numPr>
          <w:ilvl w:val="1"/>
          <w:numId w:val="3"/>
        </w:numPr>
        <w:tabs>
          <w:tab w:val="left" w:pos="0"/>
        </w:tabs>
        <w:ind w:left="0" w:firstLine="720"/>
        <w:rPr>
          <w:sz w:val="28"/>
          <w:szCs w:val="28"/>
          <w:shd w:val="clear" w:color="auto" w:fill="FFFFFF"/>
        </w:rPr>
      </w:pPr>
      <w:r w:rsidRPr="005F2CE7">
        <w:rPr>
          <w:sz w:val="28"/>
          <w:szCs w:val="28"/>
          <w:shd w:val="clear" w:color="auto" w:fill="FFFFFF"/>
        </w:rPr>
        <w:t>Eficientizarea activității actorilor care participă în procesul de elaborare și consultare publică a actelor normative;</w:t>
      </w:r>
    </w:p>
    <w:p w14:paraId="0D993713" w14:textId="56463F9E" w:rsidR="007A2857" w:rsidRPr="005F2CE7" w:rsidRDefault="000D18F1" w:rsidP="008C1F7E">
      <w:pPr>
        <w:pStyle w:val="ac"/>
        <w:numPr>
          <w:ilvl w:val="1"/>
          <w:numId w:val="3"/>
        </w:numPr>
        <w:tabs>
          <w:tab w:val="left" w:pos="0"/>
        </w:tabs>
        <w:ind w:left="0" w:firstLine="720"/>
        <w:rPr>
          <w:sz w:val="28"/>
          <w:szCs w:val="28"/>
          <w:shd w:val="clear" w:color="auto" w:fill="FFFFFF"/>
        </w:rPr>
      </w:pPr>
      <w:r w:rsidRPr="005F2CE7">
        <w:rPr>
          <w:sz w:val="28"/>
          <w:szCs w:val="28"/>
          <w:shd w:val="clear" w:color="auto" w:fill="FFFFFF"/>
        </w:rPr>
        <w:t>Consolidarea procedurilor</w:t>
      </w:r>
      <w:r w:rsidR="001776ED" w:rsidRPr="005F2CE7">
        <w:rPr>
          <w:sz w:val="28"/>
          <w:szCs w:val="28"/>
          <w:shd w:val="clear" w:color="auto" w:fill="FFFFFF"/>
        </w:rPr>
        <w:t xml:space="preserve"> operaționale, sporirea calității mijloacelor de comunicare</w:t>
      </w:r>
      <w:r w:rsidR="00C267D8" w:rsidRPr="005F2CE7">
        <w:rPr>
          <w:sz w:val="28"/>
          <w:szCs w:val="28"/>
          <w:shd w:val="clear" w:color="auto" w:fill="FFFFFF"/>
        </w:rPr>
        <w:t xml:space="preserve"> </w:t>
      </w:r>
      <w:r w:rsidR="001776ED" w:rsidRPr="005F2CE7">
        <w:rPr>
          <w:sz w:val="28"/>
          <w:szCs w:val="28"/>
          <w:shd w:val="clear" w:color="auto" w:fill="FFFFFF"/>
        </w:rPr>
        <w:t xml:space="preserve">și asigurarea accesului rapid la date prin elaborarea unei soluții care poate fi </w:t>
      </w:r>
      <w:r w:rsidR="001776ED" w:rsidRPr="005F2CE7">
        <w:rPr>
          <w:sz w:val="28"/>
          <w:szCs w:val="28"/>
          <w:shd w:val="clear" w:color="auto" w:fill="FFFFFF"/>
        </w:rPr>
        <w:lastRenderedPageBreak/>
        <w:t xml:space="preserve">ușor accesată de către </w:t>
      </w:r>
      <w:r w:rsidR="00A12DCB" w:rsidRPr="005F2CE7">
        <w:rPr>
          <w:sz w:val="28"/>
          <w:szCs w:val="28"/>
          <w:shd w:val="clear" w:color="auto" w:fill="FFFFFF"/>
        </w:rPr>
        <w:t>Cancelaria de Stat</w:t>
      </w:r>
      <w:r w:rsidR="001776ED" w:rsidRPr="005F2CE7">
        <w:rPr>
          <w:sz w:val="28"/>
          <w:szCs w:val="28"/>
          <w:shd w:val="clear" w:color="auto" w:fill="FFFFFF"/>
        </w:rPr>
        <w:t>, autoritățile administrației publice</w:t>
      </w:r>
      <w:r w:rsidR="00A12DCB" w:rsidRPr="005F2CE7">
        <w:rPr>
          <w:sz w:val="28"/>
          <w:szCs w:val="28"/>
          <w:shd w:val="clear" w:color="auto" w:fill="FFFFFF"/>
        </w:rPr>
        <w:t xml:space="preserve"> centrale și</w:t>
      </w:r>
      <w:r w:rsidR="001776ED" w:rsidRPr="005F2CE7">
        <w:rPr>
          <w:sz w:val="28"/>
          <w:szCs w:val="28"/>
          <w:shd w:val="clear" w:color="auto" w:fill="FFFFFF"/>
        </w:rPr>
        <w:t xml:space="preserve"> </w:t>
      </w:r>
      <w:r w:rsidR="003923A8" w:rsidRPr="005F2CE7">
        <w:rPr>
          <w:sz w:val="28"/>
          <w:szCs w:val="28"/>
          <w:shd w:val="clear" w:color="auto" w:fill="FFFFFF"/>
        </w:rPr>
        <w:t xml:space="preserve">locale, </w:t>
      </w:r>
      <w:r w:rsidR="005D6964" w:rsidRPr="005F2CE7">
        <w:rPr>
          <w:sz w:val="28"/>
          <w:szCs w:val="28"/>
          <w:shd w:val="clear" w:color="auto" w:fill="FFFFFF"/>
        </w:rPr>
        <w:t>societ</w:t>
      </w:r>
      <w:r w:rsidR="0001374F" w:rsidRPr="005F2CE7">
        <w:rPr>
          <w:sz w:val="28"/>
          <w:szCs w:val="28"/>
          <w:shd w:val="clear" w:color="auto" w:fill="FFFFFF"/>
        </w:rPr>
        <w:t>atea</w:t>
      </w:r>
      <w:r w:rsidR="005D6964" w:rsidRPr="005F2CE7">
        <w:rPr>
          <w:sz w:val="28"/>
          <w:szCs w:val="28"/>
          <w:shd w:val="clear" w:color="auto" w:fill="FFFFFF"/>
        </w:rPr>
        <w:t xml:space="preserve"> civil</w:t>
      </w:r>
      <w:r w:rsidR="0001374F" w:rsidRPr="005F2CE7">
        <w:rPr>
          <w:sz w:val="28"/>
          <w:szCs w:val="28"/>
          <w:shd w:val="clear" w:color="auto" w:fill="FFFFFF"/>
        </w:rPr>
        <w:t>ă</w:t>
      </w:r>
      <w:r w:rsidR="005D6964" w:rsidRPr="005F2CE7">
        <w:rPr>
          <w:sz w:val="28"/>
          <w:szCs w:val="28"/>
          <w:shd w:val="clear" w:color="auto" w:fill="FFFFFF"/>
        </w:rPr>
        <w:t xml:space="preserve"> și publicul larg, </w:t>
      </w:r>
      <w:r w:rsidR="001776ED" w:rsidRPr="005F2CE7">
        <w:rPr>
          <w:sz w:val="28"/>
          <w:szCs w:val="28"/>
          <w:shd w:val="clear" w:color="auto" w:fill="FFFFFF"/>
        </w:rPr>
        <w:t>în calitate de utilizatori;</w:t>
      </w:r>
    </w:p>
    <w:p w14:paraId="73B0B6A8" w14:textId="0CD45789" w:rsidR="008E7BEF" w:rsidRPr="005F2CE7" w:rsidRDefault="008E7BEF" w:rsidP="008C1F7E">
      <w:pPr>
        <w:pStyle w:val="ac"/>
        <w:numPr>
          <w:ilvl w:val="1"/>
          <w:numId w:val="3"/>
        </w:numPr>
        <w:tabs>
          <w:tab w:val="left" w:pos="0"/>
        </w:tabs>
        <w:ind w:left="0" w:firstLine="720"/>
        <w:rPr>
          <w:sz w:val="28"/>
          <w:szCs w:val="28"/>
          <w:shd w:val="clear" w:color="auto" w:fill="FFFFFF"/>
        </w:rPr>
      </w:pPr>
      <w:r w:rsidRPr="005F2CE7">
        <w:rPr>
          <w:sz w:val="28"/>
          <w:szCs w:val="28"/>
          <w:shd w:val="clear" w:color="auto" w:fill="FFFFFF"/>
        </w:rPr>
        <w:t xml:space="preserve">Implementarea unui </w:t>
      </w:r>
      <w:r w:rsidR="007A2857" w:rsidRPr="005F2CE7">
        <w:rPr>
          <w:sz w:val="28"/>
          <w:szCs w:val="28"/>
          <w:shd w:val="clear" w:color="auto" w:fill="FFFFFF"/>
        </w:rPr>
        <w:t xml:space="preserve">set </w:t>
      </w:r>
      <w:r w:rsidRPr="005F2CE7">
        <w:rPr>
          <w:sz w:val="28"/>
          <w:szCs w:val="28"/>
          <w:shd w:val="clear" w:color="auto" w:fill="FFFFFF"/>
        </w:rPr>
        <w:t>de instrument</w:t>
      </w:r>
      <w:r w:rsidR="007A2857" w:rsidRPr="005F2CE7">
        <w:rPr>
          <w:sz w:val="28"/>
          <w:szCs w:val="28"/>
          <w:shd w:val="clear" w:color="auto" w:fill="FFFFFF"/>
        </w:rPr>
        <w:t>e</w:t>
      </w:r>
      <w:r w:rsidRPr="005F2CE7">
        <w:rPr>
          <w:sz w:val="28"/>
          <w:szCs w:val="28"/>
          <w:shd w:val="clear" w:color="auto" w:fill="FFFFFF"/>
        </w:rPr>
        <w:t xml:space="preserve"> de publicare a agendei evenimentelor aferente procesului de consultare publică a proiectelor de </w:t>
      </w:r>
      <w:r w:rsidR="00586B3E" w:rsidRPr="005F2CE7">
        <w:rPr>
          <w:sz w:val="28"/>
          <w:szCs w:val="28"/>
          <w:shd w:val="clear" w:color="auto" w:fill="FFFFFF"/>
        </w:rPr>
        <w:t>decizii</w:t>
      </w:r>
      <w:r w:rsidR="002B5E6C" w:rsidRPr="005F2CE7">
        <w:rPr>
          <w:sz w:val="28"/>
          <w:szCs w:val="28"/>
          <w:shd w:val="clear" w:color="auto" w:fill="FFFFFF"/>
        </w:rPr>
        <w:t>.</w:t>
      </w:r>
    </w:p>
    <w:p w14:paraId="2786A43A" w14:textId="11B15DF3" w:rsidR="001776ED" w:rsidRPr="005F2CE7" w:rsidRDefault="001776ED" w:rsidP="008C1F7E">
      <w:pPr>
        <w:pStyle w:val="ac"/>
        <w:numPr>
          <w:ilvl w:val="0"/>
          <w:numId w:val="3"/>
        </w:numPr>
        <w:tabs>
          <w:tab w:val="left" w:pos="0"/>
        </w:tabs>
        <w:ind w:left="0" w:firstLine="720"/>
        <w:rPr>
          <w:sz w:val="28"/>
          <w:szCs w:val="28"/>
          <w:shd w:val="clear" w:color="auto" w:fill="FFFFFF"/>
        </w:rPr>
      </w:pPr>
      <w:r w:rsidRPr="005F2CE7">
        <w:rPr>
          <w:sz w:val="28"/>
          <w:szCs w:val="28"/>
        </w:rPr>
        <w:t xml:space="preserve">Principiile care stau la baza creării </w:t>
      </w:r>
      <w:r w:rsidR="002B5E6C" w:rsidRPr="005F2CE7">
        <w:rPr>
          <w:bCs/>
          <w:sz w:val="28"/>
          <w:szCs w:val="28"/>
        </w:rPr>
        <w:t xml:space="preserve"> Portalului particip.gov.md</w:t>
      </w:r>
      <w:r w:rsidRPr="005F2CE7">
        <w:rPr>
          <w:sz w:val="28"/>
          <w:szCs w:val="28"/>
          <w:shd w:val="clear" w:color="auto" w:fill="FFFFFF"/>
        </w:rPr>
        <w:t xml:space="preserve"> </w:t>
      </w:r>
      <w:r w:rsidR="00E30C4C" w:rsidRPr="005F2CE7">
        <w:rPr>
          <w:sz w:val="28"/>
          <w:szCs w:val="28"/>
        </w:rPr>
        <w:t>s</w:t>
      </w:r>
      <w:r w:rsidR="006E3D67" w:rsidRPr="005F2CE7">
        <w:rPr>
          <w:sz w:val="28"/>
          <w:szCs w:val="28"/>
        </w:rPr>
        <w:t>u</w:t>
      </w:r>
      <w:r w:rsidR="00E30C4C" w:rsidRPr="005F2CE7">
        <w:rPr>
          <w:sz w:val="28"/>
          <w:szCs w:val="28"/>
        </w:rPr>
        <w:t>nt</w:t>
      </w:r>
      <w:r w:rsidRPr="005F2CE7">
        <w:rPr>
          <w:sz w:val="28"/>
          <w:szCs w:val="28"/>
        </w:rPr>
        <w:t>:</w:t>
      </w:r>
    </w:p>
    <w:p w14:paraId="4F371155" w14:textId="77777777" w:rsidR="007A2857" w:rsidRPr="005F2CE7" w:rsidRDefault="001776ED" w:rsidP="008C1F7E">
      <w:pPr>
        <w:pStyle w:val="ac"/>
        <w:numPr>
          <w:ilvl w:val="1"/>
          <w:numId w:val="3"/>
        </w:numPr>
        <w:tabs>
          <w:tab w:val="left" w:pos="0"/>
        </w:tabs>
        <w:ind w:left="0" w:firstLine="720"/>
        <w:rPr>
          <w:sz w:val="28"/>
          <w:szCs w:val="28"/>
        </w:rPr>
      </w:pPr>
      <w:r w:rsidRPr="005F2CE7">
        <w:rPr>
          <w:i/>
          <w:iCs/>
          <w:sz w:val="28"/>
          <w:szCs w:val="28"/>
        </w:rPr>
        <w:t xml:space="preserve">principiul </w:t>
      </w:r>
      <w:r w:rsidR="00E30C4C" w:rsidRPr="005F2CE7">
        <w:rPr>
          <w:i/>
          <w:iCs/>
          <w:sz w:val="28"/>
          <w:szCs w:val="28"/>
        </w:rPr>
        <w:t>legalității</w:t>
      </w:r>
      <w:r w:rsidRPr="005F2CE7">
        <w:rPr>
          <w:sz w:val="28"/>
          <w:szCs w:val="28"/>
        </w:rPr>
        <w:t xml:space="preserve">, care prevede crearea </w:t>
      </w:r>
      <w:r w:rsidR="00E30C4C" w:rsidRPr="005F2CE7">
        <w:rPr>
          <w:sz w:val="28"/>
          <w:szCs w:val="28"/>
        </w:rPr>
        <w:t>și</w:t>
      </w:r>
      <w:r w:rsidRPr="005F2CE7">
        <w:rPr>
          <w:sz w:val="28"/>
          <w:szCs w:val="28"/>
        </w:rPr>
        <w:t xml:space="preserve"> exploatarea</w:t>
      </w:r>
      <w:r w:rsidR="00CC57F3" w:rsidRPr="005F2CE7">
        <w:rPr>
          <w:sz w:val="28"/>
          <w:szCs w:val="28"/>
        </w:rPr>
        <w:t xml:space="preserve"> sistemului informațional</w:t>
      </w:r>
      <w:r w:rsidR="00B95BA7" w:rsidRPr="005F2CE7">
        <w:rPr>
          <w:sz w:val="28"/>
          <w:szCs w:val="28"/>
        </w:rPr>
        <w:t xml:space="preserve"> </w:t>
      </w:r>
      <w:r w:rsidRPr="005F2CE7">
        <w:rPr>
          <w:sz w:val="28"/>
          <w:szCs w:val="28"/>
        </w:rPr>
        <w:t>în conformitate cu cadrul normativ existent;</w:t>
      </w:r>
    </w:p>
    <w:p w14:paraId="493464ED" w14:textId="77777777" w:rsidR="007A2857" w:rsidRPr="005F2CE7" w:rsidRDefault="00D92A52" w:rsidP="008C1F7E">
      <w:pPr>
        <w:pStyle w:val="ac"/>
        <w:numPr>
          <w:ilvl w:val="1"/>
          <w:numId w:val="3"/>
        </w:numPr>
        <w:tabs>
          <w:tab w:val="left" w:pos="0"/>
        </w:tabs>
        <w:ind w:left="0" w:firstLine="720"/>
        <w:rPr>
          <w:sz w:val="28"/>
          <w:szCs w:val="28"/>
        </w:rPr>
      </w:pPr>
      <w:r w:rsidRPr="005F2CE7">
        <w:rPr>
          <w:i/>
          <w:iCs/>
          <w:sz w:val="28"/>
          <w:szCs w:val="28"/>
        </w:rPr>
        <w:t>principiul veridicității datelor</w:t>
      </w:r>
      <w:r w:rsidRPr="005F2CE7">
        <w:rPr>
          <w:sz w:val="28"/>
          <w:szCs w:val="28"/>
        </w:rPr>
        <w:t>, care presupune evidența în baza unor date autentice</w:t>
      </w:r>
      <w:r w:rsidR="00851DCA" w:rsidRPr="005F2CE7">
        <w:rPr>
          <w:sz w:val="28"/>
          <w:szCs w:val="28"/>
        </w:rPr>
        <w:t>;</w:t>
      </w:r>
    </w:p>
    <w:p w14:paraId="391C812E" w14:textId="71246780" w:rsidR="007A2857" w:rsidRPr="005F2CE7" w:rsidRDefault="004C6498" w:rsidP="008C1F7E">
      <w:pPr>
        <w:pStyle w:val="ac"/>
        <w:numPr>
          <w:ilvl w:val="1"/>
          <w:numId w:val="3"/>
        </w:numPr>
        <w:tabs>
          <w:tab w:val="left" w:pos="0"/>
        </w:tabs>
        <w:ind w:left="0" w:firstLine="720"/>
        <w:rPr>
          <w:sz w:val="28"/>
          <w:szCs w:val="28"/>
        </w:rPr>
      </w:pPr>
      <w:r w:rsidRPr="005F2CE7">
        <w:rPr>
          <w:i/>
          <w:iCs/>
          <w:sz w:val="28"/>
          <w:szCs w:val="28"/>
        </w:rPr>
        <w:t xml:space="preserve">principiul </w:t>
      </w:r>
      <w:r w:rsidR="00CC57F3" w:rsidRPr="005F2CE7">
        <w:rPr>
          <w:i/>
          <w:iCs/>
          <w:sz w:val="28"/>
          <w:szCs w:val="28"/>
        </w:rPr>
        <w:t>informării și transparenței</w:t>
      </w:r>
      <w:r w:rsidR="00CC57F3" w:rsidRPr="005F2CE7">
        <w:rPr>
          <w:sz w:val="28"/>
          <w:szCs w:val="28"/>
        </w:rPr>
        <w:t xml:space="preserve"> – asigurarea accesului publicului la informații complete și clare cu privire la o anumită problemă și la soluțiile propuse prin informarea proactivă a părților interesate cu privire la toate aspectele procesului decizional;</w:t>
      </w:r>
    </w:p>
    <w:p w14:paraId="0CD38C81" w14:textId="78F89E6E" w:rsidR="007A2857" w:rsidRPr="005F2CE7" w:rsidRDefault="004C6498" w:rsidP="008C1F7E">
      <w:pPr>
        <w:pStyle w:val="ac"/>
        <w:numPr>
          <w:ilvl w:val="1"/>
          <w:numId w:val="3"/>
        </w:numPr>
        <w:tabs>
          <w:tab w:val="left" w:pos="0"/>
        </w:tabs>
        <w:ind w:left="0" w:firstLine="720"/>
        <w:rPr>
          <w:sz w:val="28"/>
          <w:szCs w:val="28"/>
        </w:rPr>
      </w:pPr>
      <w:r w:rsidRPr="005F2CE7">
        <w:rPr>
          <w:i/>
          <w:iCs/>
          <w:sz w:val="28"/>
          <w:szCs w:val="28"/>
        </w:rPr>
        <w:t xml:space="preserve">principiul </w:t>
      </w:r>
      <w:r w:rsidR="0023006D" w:rsidRPr="005F2CE7">
        <w:rPr>
          <w:i/>
          <w:iCs/>
          <w:sz w:val="28"/>
          <w:szCs w:val="28"/>
        </w:rPr>
        <w:t>incluziunii</w:t>
      </w:r>
      <w:r w:rsidR="002942F9" w:rsidRPr="005F2CE7">
        <w:rPr>
          <w:i/>
          <w:iCs/>
          <w:sz w:val="28"/>
          <w:szCs w:val="28"/>
        </w:rPr>
        <w:t xml:space="preserve"> și nediscriminării</w:t>
      </w:r>
      <w:r w:rsidR="0023006D" w:rsidRPr="005F2CE7">
        <w:rPr>
          <w:sz w:val="28"/>
          <w:szCs w:val="28"/>
        </w:rPr>
        <w:t>, care urmărește asigurarea posibilităților de participare în procesul decizional a persoanelor și grupurilor subreprezentate, inclusiv a persoanelor cu dizabilități și a grupurilor minoritare</w:t>
      </w:r>
      <w:r w:rsidR="002942F9" w:rsidRPr="005F2CE7">
        <w:rPr>
          <w:sz w:val="28"/>
          <w:szCs w:val="28"/>
        </w:rPr>
        <w:t>, precum și tratamentul egal al părților interesate implicate în procesul decizional, fără nicio formă de discriminare directă sau indirectă;</w:t>
      </w:r>
    </w:p>
    <w:p w14:paraId="78449CFC" w14:textId="52169E7E" w:rsidR="007A2857" w:rsidRPr="005F2CE7" w:rsidRDefault="00D92A52" w:rsidP="008C1F7E">
      <w:pPr>
        <w:pStyle w:val="ac"/>
        <w:numPr>
          <w:ilvl w:val="1"/>
          <w:numId w:val="3"/>
        </w:numPr>
        <w:tabs>
          <w:tab w:val="left" w:pos="0"/>
        </w:tabs>
        <w:ind w:left="0" w:firstLine="720"/>
        <w:rPr>
          <w:sz w:val="28"/>
          <w:szCs w:val="28"/>
        </w:rPr>
      </w:pPr>
      <w:r w:rsidRPr="005F2CE7">
        <w:rPr>
          <w:i/>
          <w:iCs/>
          <w:sz w:val="28"/>
          <w:szCs w:val="28"/>
        </w:rPr>
        <w:t>principiul plenitudinii datelor</w:t>
      </w:r>
      <w:r w:rsidRPr="005F2CE7">
        <w:rPr>
          <w:sz w:val="28"/>
          <w:szCs w:val="28"/>
        </w:rPr>
        <w:t xml:space="preserve">, </w:t>
      </w:r>
      <w:r w:rsidR="00E06699" w:rsidRPr="005F2CE7">
        <w:rPr>
          <w:sz w:val="28"/>
          <w:szCs w:val="28"/>
        </w:rPr>
        <w:t xml:space="preserve">care vizează </w:t>
      </w:r>
      <w:r w:rsidRPr="005F2CE7">
        <w:rPr>
          <w:sz w:val="28"/>
          <w:szCs w:val="28"/>
        </w:rPr>
        <w:t xml:space="preserve">asigurarea volumului complet al informației gestionate de </w:t>
      </w:r>
      <w:r w:rsidR="002B5E6C" w:rsidRPr="005F2CE7">
        <w:rPr>
          <w:bCs/>
          <w:sz w:val="28"/>
          <w:szCs w:val="28"/>
        </w:rPr>
        <w:t>Portalul particip.gov.md</w:t>
      </w:r>
      <w:r w:rsidR="00E06699" w:rsidRPr="005F2CE7">
        <w:rPr>
          <w:sz w:val="28"/>
          <w:szCs w:val="28"/>
          <w:shd w:val="clear" w:color="auto" w:fill="FFFFFF"/>
        </w:rPr>
        <w:t>;</w:t>
      </w:r>
    </w:p>
    <w:p w14:paraId="00F2D6FB" w14:textId="77777777" w:rsidR="007A2857" w:rsidRPr="005F2CE7" w:rsidRDefault="001776ED" w:rsidP="008C1F7E">
      <w:pPr>
        <w:pStyle w:val="ac"/>
        <w:numPr>
          <w:ilvl w:val="1"/>
          <w:numId w:val="3"/>
        </w:numPr>
        <w:tabs>
          <w:tab w:val="left" w:pos="0"/>
        </w:tabs>
        <w:ind w:left="0" w:firstLine="720"/>
        <w:rPr>
          <w:sz w:val="28"/>
          <w:szCs w:val="28"/>
        </w:rPr>
      </w:pPr>
      <w:r w:rsidRPr="005F2CE7">
        <w:rPr>
          <w:i/>
          <w:iCs/>
          <w:sz w:val="28"/>
          <w:szCs w:val="28"/>
          <w:shd w:val="clear" w:color="auto" w:fill="FFFFFF"/>
        </w:rPr>
        <w:t xml:space="preserve">principiul </w:t>
      </w:r>
      <w:r w:rsidR="00E30C4C" w:rsidRPr="005F2CE7">
        <w:rPr>
          <w:i/>
          <w:iCs/>
          <w:sz w:val="28"/>
          <w:szCs w:val="28"/>
          <w:shd w:val="clear" w:color="auto" w:fill="FFFFFF"/>
        </w:rPr>
        <w:t>integrității</w:t>
      </w:r>
      <w:r w:rsidRPr="005F2CE7">
        <w:rPr>
          <w:sz w:val="28"/>
          <w:szCs w:val="28"/>
        </w:rPr>
        <w:t>, care presupune păstrarea conținutului și interpretarea univocă în condițiile unor acțiuni accidentale</w:t>
      </w:r>
      <w:r w:rsidR="005F6D43" w:rsidRPr="005F2CE7">
        <w:rPr>
          <w:sz w:val="28"/>
          <w:szCs w:val="28"/>
        </w:rPr>
        <w:t>;</w:t>
      </w:r>
    </w:p>
    <w:p w14:paraId="3F3D2B6D" w14:textId="77777777" w:rsidR="007A2857" w:rsidRPr="005F2CE7" w:rsidRDefault="001776ED" w:rsidP="008C1F7E">
      <w:pPr>
        <w:pStyle w:val="ac"/>
        <w:numPr>
          <w:ilvl w:val="1"/>
          <w:numId w:val="3"/>
        </w:numPr>
        <w:tabs>
          <w:tab w:val="left" w:pos="0"/>
        </w:tabs>
        <w:ind w:left="0" w:firstLine="720"/>
        <w:rPr>
          <w:sz w:val="28"/>
          <w:szCs w:val="28"/>
        </w:rPr>
      </w:pPr>
      <w:r w:rsidRPr="005F2CE7">
        <w:rPr>
          <w:rStyle w:val="af"/>
          <w:rFonts w:eastAsiaTheme="majorEastAsia"/>
          <w:sz w:val="28"/>
          <w:szCs w:val="28"/>
          <w:shd w:val="clear" w:color="auto" w:fill="FFFFFF"/>
        </w:rPr>
        <w:t>principiul simplității</w:t>
      </w:r>
      <w:r w:rsidR="005F6D43" w:rsidRPr="005F2CE7">
        <w:rPr>
          <w:rStyle w:val="af"/>
          <w:rFonts w:eastAsiaTheme="majorEastAsia"/>
          <w:sz w:val="28"/>
          <w:szCs w:val="28"/>
          <w:shd w:val="clear" w:color="auto" w:fill="FFFFFF"/>
        </w:rPr>
        <w:t xml:space="preserve"> </w:t>
      </w:r>
      <w:r w:rsidRPr="005F2CE7">
        <w:rPr>
          <w:sz w:val="28"/>
          <w:szCs w:val="28"/>
          <w:shd w:val="clear" w:color="auto" w:fill="FFFFFF"/>
        </w:rPr>
        <w:t>și</w:t>
      </w:r>
      <w:r w:rsidR="005F6D43" w:rsidRPr="005F2CE7">
        <w:rPr>
          <w:sz w:val="28"/>
          <w:szCs w:val="28"/>
          <w:shd w:val="clear" w:color="auto" w:fill="FFFFFF"/>
        </w:rPr>
        <w:t xml:space="preserve"> </w:t>
      </w:r>
      <w:r w:rsidRPr="005F2CE7">
        <w:rPr>
          <w:rStyle w:val="af"/>
          <w:rFonts w:eastAsiaTheme="majorEastAsia"/>
          <w:sz w:val="28"/>
          <w:szCs w:val="28"/>
          <w:shd w:val="clear" w:color="auto" w:fill="FFFFFF"/>
        </w:rPr>
        <w:t>comodității utilizării</w:t>
      </w:r>
      <w:r w:rsidRPr="005F2CE7">
        <w:rPr>
          <w:sz w:val="28"/>
          <w:szCs w:val="28"/>
          <w:shd w:val="clear" w:color="auto" w:fill="FFFFFF"/>
        </w:rPr>
        <w:t>, care presupune proiectarea și realizarea tuturor aplicațiilor, a mijloacelor tehnice și de program accesibile utilizatorilor sistemului, bazate pe principii ergonomice și logice de concepție;</w:t>
      </w:r>
    </w:p>
    <w:p w14:paraId="23EE2986" w14:textId="65FE5D58" w:rsidR="007A2857" w:rsidRPr="005F2CE7" w:rsidRDefault="001776ED" w:rsidP="008C1F7E">
      <w:pPr>
        <w:pStyle w:val="ac"/>
        <w:numPr>
          <w:ilvl w:val="1"/>
          <w:numId w:val="3"/>
        </w:numPr>
        <w:tabs>
          <w:tab w:val="left" w:pos="0"/>
        </w:tabs>
        <w:ind w:left="0" w:firstLine="720"/>
        <w:rPr>
          <w:sz w:val="28"/>
          <w:szCs w:val="28"/>
        </w:rPr>
      </w:pPr>
      <w:r w:rsidRPr="005F2CE7">
        <w:rPr>
          <w:i/>
          <w:iCs/>
          <w:sz w:val="28"/>
          <w:szCs w:val="28"/>
          <w:shd w:val="clear" w:color="auto" w:fill="FFFFFF"/>
        </w:rPr>
        <w:t xml:space="preserve">principiul exercitării controlului asupra formării </w:t>
      </w:r>
      <w:r w:rsidR="00E30C4C" w:rsidRPr="005F2CE7">
        <w:rPr>
          <w:i/>
          <w:iCs/>
          <w:sz w:val="28"/>
          <w:szCs w:val="28"/>
          <w:shd w:val="clear" w:color="auto" w:fill="FFFFFF"/>
        </w:rPr>
        <w:t>și</w:t>
      </w:r>
      <w:r w:rsidRPr="005F2CE7">
        <w:rPr>
          <w:i/>
          <w:iCs/>
          <w:sz w:val="28"/>
          <w:szCs w:val="28"/>
          <w:shd w:val="clear" w:color="auto" w:fill="FFFFFF"/>
        </w:rPr>
        <w:t xml:space="preserve"> utilizării </w:t>
      </w:r>
      <w:r w:rsidR="002B5E6C" w:rsidRPr="005F2CE7">
        <w:rPr>
          <w:bCs/>
          <w:i/>
          <w:iCs/>
          <w:sz w:val="28"/>
          <w:szCs w:val="28"/>
        </w:rPr>
        <w:t>Portalului particip.gov.md</w:t>
      </w:r>
      <w:r w:rsidRPr="005F2CE7">
        <w:rPr>
          <w:i/>
          <w:iCs/>
          <w:sz w:val="28"/>
          <w:szCs w:val="28"/>
          <w:shd w:val="clear" w:color="auto" w:fill="FFFFFF"/>
        </w:rPr>
        <w:t>,</w:t>
      </w:r>
      <w:r w:rsidRPr="005F2CE7">
        <w:rPr>
          <w:sz w:val="28"/>
          <w:szCs w:val="28"/>
          <w:shd w:val="clear" w:color="auto" w:fill="FFFFFF"/>
        </w:rPr>
        <w:t xml:space="preserve"> care se realizează printr-un ansamblu de măsuri organizatorice de software </w:t>
      </w:r>
      <w:r w:rsidR="00E30C4C" w:rsidRPr="005F2CE7">
        <w:rPr>
          <w:sz w:val="28"/>
          <w:szCs w:val="28"/>
          <w:shd w:val="clear" w:color="auto" w:fill="FFFFFF"/>
        </w:rPr>
        <w:t>și</w:t>
      </w:r>
      <w:r w:rsidRPr="005F2CE7">
        <w:rPr>
          <w:sz w:val="28"/>
          <w:szCs w:val="28"/>
          <w:shd w:val="clear" w:color="auto" w:fill="FFFFFF"/>
        </w:rPr>
        <w:t xml:space="preserve"> hardware, menite să asigure calitatea înaltă a resurselor </w:t>
      </w:r>
      <w:r w:rsidR="00E30C4C" w:rsidRPr="005F2CE7">
        <w:rPr>
          <w:sz w:val="28"/>
          <w:szCs w:val="28"/>
          <w:shd w:val="clear" w:color="auto" w:fill="FFFFFF"/>
        </w:rPr>
        <w:t>informaționale</w:t>
      </w:r>
      <w:r w:rsidRPr="005F2CE7">
        <w:rPr>
          <w:sz w:val="28"/>
          <w:szCs w:val="28"/>
          <w:shd w:val="clear" w:color="auto" w:fill="FFFFFF"/>
        </w:rPr>
        <w:t xml:space="preserve"> de stat formate, </w:t>
      </w:r>
      <w:r w:rsidR="00E30C4C" w:rsidRPr="005F2CE7">
        <w:rPr>
          <w:sz w:val="28"/>
          <w:szCs w:val="28"/>
          <w:shd w:val="clear" w:color="auto" w:fill="FFFFFF"/>
        </w:rPr>
        <w:t>siguranța</w:t>
      </w:r>
      <w:r w:rsidRPr="005F2CE7">
        <w:rPr>
          <w:sz w:val="28"/>
          <w:szCs w:val="28"/>
          <w:shd w:val="clear" w:color="auto" w:fill="FFFFFF"/>
        </w:rPr>
        <w:t xml:space="preserve"> păstrării </w:t>
      </w:r>
      <w:r w:rsidR="00E30C4C" w:rsidRPr="005F2CE7">
        <w:rPr>
          <w:sz w:val="28"/>
          <w:szCs w:val="28"/>
          <w:shd w:val="clear" w:color="auto" w:fill="FFFFFF"/>
        </w:rPr>
        <w:t>și</w:t>
      </w:r>
      <w:r w:rsidRPr="005F2CE7">
        <w:rPr>
          <w:sz w:val="28"/>
          <w:szCs w:val="28"/>
          <w:shd w:val="clear" w:color="auto" w:fill="FFFFFF"/>
        </w:rPr>
        <w:t xml:space="preserve"> acumulării lor, precum </w:t>
      </w:r>
      <w:r w:rsidR="00E30C4C" w:rsidRPr="005F2CE7">
        <w:rPr>
          <w:sz w:val="28"/>
          <w:szCs w:val="28"/>
          <w:shd w:val="clear" w:color="auto" w:fill="FFFFFF"/>
        </w:rPr>
        <w:t>și</w:t>
      </w:r>
      <w:r w:rsidRPr="005F2CE7">
        <w:rPr>
          <w:sz w:val="28"/>
          <w:szCs w:val="28"/>
          <w:shd w:val="clear" w:color="auto" w:fill="FFFFFF"/>
        </w:rPr>
        <w:t xml:space="preserve"> utilizarea acestora în conformitate cu </w:t>
      </w:r>
      <w:r w:rsidR="0051064C" w:rsidRPr="005F2CE7">
        <w:rPr>
          <w:sz w:val="28"/>
          <w:szCs w:val="28"/>
          <w:shd w:val="clear" w:color="auto" w:fill="FFFFFF"/>
        </w:rPr>
        <w:t>cadrul normativ</w:t>
      </w:r>
      <w:r w:rsidRPr="005F2CE7">
        <w:rPr>
          <w:sz w:val="28"/>
          <w:szCs w:val="28"/>
          <w:shd w:val="clear" w:color="auto" w:fill="FFFFFF"/>
        </w:rPr>
        <w:t>;</w:t>
      </w:r>
    </w:p>
    <w:p w14:paraId="1E387D72" w14:textId="19657A7F" w:rsidR="007A2857" w:rsidRPr="005F2CE7" w:rsidRDefault="001776ED" w:rsidP="008C1F7E">
      <w:pPr>
        <w:pStyle w:val="ac"/>
        <w:numPr>
          <w:ilvl w:val="1"/>
          <w:numId w:val="3"/>
        </w:numPr>
        <w:tabs>
          <w:tab w:val="left" w:pos="0"/>
        </w:tabs>
        <w:ind w:left="0" w:firstLine="720"/>
        <w:rPr>
          <w:sz w:val="28"/>
          <w:szCs w:val="28"/>
        </w:rPr>
      </w:pPr>
      <w:r w:rsidRPr="005F2CE7">
        <w:rPr>
          <w:i/>
          <w:iCs/>
          <w:sz w:val="28"/>
          <w:szCs w:val="28"/>
          <w:shd w:val="clear" w:color="auto" w:fill="FFFFFF"/>
        </w:rPr>
        <w:t xml:space="preserve">principul </w:t>
      </w:r>
      <w:r w:rsidR="00E30C4C" w:rsidRPr="005F2CE7">
        <w:rPr>
          <w:i/>
          <w:iCs/>
          <w:sz w:val="28"/>
          <w:szCs w:val="28"/>
          <w:shd w:val="clear" w:color="auto" w:fill="FFFFFF"/>
        </w:rPr>
        <w:t>modularității</w:t>
      </w:r>
      <w:r w:rsidRPr="005F2CE7">
        <w:rPr>
          <w:i/>
          <w:iCs/>
          <w:sz w:val="28"/>
          <w:szCs w:val="28"/>
          <w:shd w:val="clear" w:color="auto" w:fill="FFFFFF"/>
        </w:rPr>
        <w:t xml:space="preserve"> </w:t>
      </w:r>
      <w:r w:rsidR="00E30C4C" w:rsidRPr="005F2CE7">
        <w:rPr>
          <w:i/>
          <w:iCs/>
          <w:sz w:val="28"/>
          <w:szCs w:val="28"/>
          <w:shd w:val="clear" w:color="auto" w:fill="FFFFFF"/>
        </w:rPr>
        <w:t>și</w:t>
      </w:r>
      <w:r w:rsidRPr="005F2CE7">
        <w:rPr>
          <w:i/>
          <w:iCs/>
          <w:sz w:val="28"/>
          <w:szCs w:val="28"/>
          <w:shd w:val="clear" w:color="auto" w:fill="FFFFFF"/>
        </w:rPr>
        <w:t xml:space="preserve"> scalabilităţii</w:t>
      </w:r>
      <w:r w:rsidRPr="005F2CE7">
        <w:rPr>
          <w:sz w:val="28"/>
          <w:szCs w:val="28"/>
          <w:shd w:val="clear" w:color="auto" w:fill="FFFFFF"/>
        </w:rPr>
        <w:t xml:space="preserve">, care semnifică posibilitatea dezvoltării </w:t>
      </w:r>
      <w:r w:rsidR="000D18F1" w:rsidRPr="005F2CE7">
        <w:rPr>
          <w:sz w:val="28"/>
          <w:szCs w:val="28"/>
          <w:shd w:val="clear" w:color="auto" w:fill="FFFFFF"/>
        </w:rPr>
        <w:t>sistemului informațional</w:t>
      </w:r>
      <w:r w:rsidRPr="005F2CE7">
        <w:rPr>
          <w:sz w:val="28"/>
          <w:szCs w:val="28"/>
          <w:shd w:val="clear" w:color="auto" w:fill="FFFFFF"/>
        </w:rPr>
        <w:t xml:space="preserve"> fără modificarea componentelor create anterior</w:t>
      </w:r>
      <w:r w:rsidR="005F6D43" w:rsidRPr="005F2CE7">
        <w:rPr>
          <w:sz w:val="28"/>
          <w:szCs w:val="28"/>
          <w:shd w:val="clear" w:color="auto" w:fill="FFFFFF"/>
        </w:rPr>
        <w:t>;</w:t>
      </w:r>
    </w:p>
    <w:p w14:paraId="646C2DA2" w14:textId="593E11CD" w:rsidR="007A2857" w:rsidRPr="005F2CE7" w:rsidRDefault="001776ED" w:rsidP="008C1F7E">
      <w:pPr>
        <w:pStyle w:val="ac"/>
        <w:numPr>
          <w:ilvl w:val="1"/>
          <w:numId w:val="3"/>
        </w:numPr>
        <w:tabs>
          <w:tab w:val="left" w:pos="0"/>
        </w:tabs>
        <w:ind w:left="0" w:firstLine="720"/>
        <w:rPr>
          <w:sz w:val="28"/>
          <w:szCs w:val="28"/>
        </w:rPr>
      </w:pPr>
      <w:r w:rsidRPr="005F2CE7">
        <w:rPr>
          <w:rStyle w:val="af"/>
          <w:rFonts w:eastAsiaTheme="majorEastAsia"/>
          <w:sz w:val="28"/>
          <w:szCs w:val="28"/>
          <w:shd w:val="clear" w:color="auto" w:fill="FFFFFF"/>
        </w:rPr>
        <w:t>principiul dezvoltării progresive</w:t>
      </w:r>
      <w:r w:rsidRPr="005F2CE7">
        <w:rPr>
          <w:sz w:val="28"/>
          <w:szCs w:val="28"/>
          <w:shd w:val="clear" w:color="auto" w:fill="FFFFFF"/>
        </w:rPr>
        <w:t xml:space="preserve"> care semnifică </w:t>
      </w:r>
      <w:r w:rsidR="000D18F1" w:rsidRPr="005F2CE7">
        <w:rPr>
          <w:sz w:val="28"/>
          <w:szCs w:val="28"/>
          <w:shd w:val="clear" w:color="auto" w:fill="FFFFFF"/>
        </w:rPr>
        <w:t>dezvoltarea</w:t>
      </w:r>
      <w:r w:rsidRPr="005F2CE7">
        <w:rPr>
          <w:sz w:val="28"/>
          <w:szCs w:val="28"/>
          <w:shd w:val="clear" w:color="auto" w:fill="FFFFFF"/>
        </w:rPr>
        <w:t xml:space="preserve"> </w:t>
      </w:r>
      <w:r w:rsidR="002B5E6C" w:rsidRPr="005F2CE7">
        <w:rPr>
          <w:bCs/>
          <w:sz w:val="28"/>
          <w:szCs w:val="28"/>
        </w:rPr>
        <w:t>Portalului particip.gov.md</w:t>
      </w:r>
      <w:r w:rsidR="007E08A4" w:rsidRPr="005F2CE7">
        <w:rPr>
          <w:bCs/>
          <w:i/>
          <w:iCs/>
          <w:sz w:val="28"/>
          <w:szCs w:val="28"/>
        </w:rPr>
        <w:t xml:space="preserve"> </w:t>
      </w:r>
      <w:r w:rsidRPr="005F2CE7">
        <w:rPr>
          <w:sz w:val="28"/>
          <w:szCs w:val="28"/>
          <w:shd w:val="clear" w:color="auto" w:fill="FFFFFF"/>
        </w:rPr>
        <w:t>și modificarea continuă a componentelor sale separate</w:t>
      </w:r>
      <w:r w:rsidR="000D18F1" w:rsidRPr="005F2CE7">
        <w:rPr>
          <w:sz w:val="28"/>
          <w:szCs w:val="28"/>
          <w:shd w:val="clear" w:color="auto" w:fill="FFFFFF"/>
        </w:rPr>
        <w:t>,</w:t>
      </w:r>
      <w:r w:rsidRPr="005F2CE7">
        <w:rPr>
          <w:sz w:val="28"/>
          <w:szCs w:val="28"/>
          <w:shd w:val="clear" w:color="auto" w:fill="FFFFFF"/>
        </w:rPr>
        <w:t xml:space="preserve"> în baza tehnologiilor informaționale performante;</w:t>
      </w:r>
    </w:p>
    <w:p w14:paraId="53404ED4" w14:textId="41FF1248" w:rsidR="007A2857" w:rsidRPr="005F2CE7" w:rsidRDefault="001776ED" w:rsidP="008C1F7E">
      <w:pPr>
        <w:pStyle w:val="ac"/>
        <w:numPr>
          <w:ilvl w:val="1"/>
          <w:numId w:val="3"/>
        </w:numPr>
        <w:tabs>
          <w:tab w:val="left" w:pos="0"/>
        </w:tabs>
        <w:ind w:left="0" w:firstLine="720"/>
        <w:rPr>
          <w:sz w:val="28"/>
          <w:szCs w:val="28"/>
        </w:rPr>
      </w:pPr>
      <w:r w:rsidRPr="005F2CE7">
        <w:rPr>
          <w:i/>
          <w:iCs/>
          <w:sz w:val="28"/>
          <w:szCs w:val="28"/>
          <w:shd w:val="clear" w:color="auto" w:fill="FFFFFF"/>
        </w:rPr>
        <w:t>principiul securității informaționale</w:t>
      </w:r>
      <w:r w:rsidRPr="005F2CE7">
        <w:rPr>
          <w:sz w:val="28"/>
          <w:szCs w:val="28"/>
          <w:shd w:val="clear" w:color="auto" w:fill="FFFFFF"/>
        </w:rPr>
        <w:t xml:space="preserve">, </w:t>
      </w:r>
      <w:r w:rsidR="00970E84" w:rsidRPr="005F2CE7">
        <w:rPr>
          <w:sz w:val="28"/>
          <w:szCs w:val="28"/>
        </w:rPr>
        <w:t>care presupune asigurarea nivelului integrității, exclusivității, accesibilității și eficienței protecției datelor împotriva pierderii, denaturării, deteriorării, modificării, accesului și utilizării neautorizate</w:t>
      </w:r>
      <w:r w:rsidRPr="005F2CE7">
        <w:rPr>
          <w:sz w:val="28"/>
          <w:szCs w:val="28"/>
          <w:shd w:val="clear" w:color="auto" w:fill="FFFFFF"/>
        </w:rPr>
        <w:t xml:space="preserve">. </w:t>
      </w:r>
      <w:r w:rsidR="00970E84" w:rsidRPr="005F2CE7">
        <w:rPr>
          <w:sz w:val="28"/>
          <w:szCs w:val="28"/>
        </w:rPr>
        <w:t xml:space="preserve">Securitatea </w:t>
      </w:r>
      <w:r w:rsidR="002B5E6C" w:rsidRPr="005F2CE7">
        <w:rPr>
          <w:bCs/>
          <w:sz w:val="28"/>
          <w:szCs w:val="28"/>
        </w:rPr>
        <w:t xml:space="preserve"> Portalului particip.gov.md</w:t>
      </w:r>
      <w:r w:rsidR="00970E84" w:rsidRPr="005F2CE7">
        <w:rPr>
          <w:sz w:val="28"/>
          <w:szCs w:val="28"/>
        </w:rPr>
        <w:t xml:space="preserve"> presupune rezistența la atacuri, protecția caracterului confidențial al informației, a integrității și pregătirea pentru lucru atât la nivel de sistem, cât și la nivel de date</w:t>
      </w:r>
      <w:r w:rsidRPr="005F2CE7">
        <w:rPr>
          <w:sz w:val="28"/>
          <w:szCs w:val="28"/>
          <w:shd w:val="clear" w:color="auto" w:fill="FFFFFF"/>
        </w:rPr>
        <w:t>;</w:t>
      </w:r>
    </w:p>
    <w:p w14:paraId="23F3AE8A" w14:textId="716D1C62" w:rsidR="00A2311D" w:rsidRPr="005F2CE7" w:rsidRDefault="00524193" w:rsidP="008C1F7E">
      <w:pPr>
        <w:pStyle w:val="ac"/>
        <w:numPr>
          <w:ilvl w:val="1"/>
          <w:numId w:val="3"/>
        </w:numPr>
        <w:tabs>
          <w:tab w:val="left" w:pos="0"/>
        </w:tabs>
        <w:ind w:left="0" w:firstLine="720"/>
        <w:rPr>
          <w:sz w:val="28"/>
          <w:szCs w:val="28"/>
        </w:rPr>
      </w:pPr>
      <w:r w:rsidRPr="005F2CE7">
        <w:rPr>
          <w:i/>
          <w:iCs/>
          <w:sz w:val="28"/>
          <w:szCs w:val="28"/>
        </w:rPr>
        <w:t>principiul confidențialității informației</w:t>
      </w:r>
      <w:r w:rsidRPr="005F2CE7">
        <w:rPr>
          <w:sz w:val="28"/>
          <w:szCs w:val="28"/>
        </w:rPr>
        <w:t xml:space="preserve">, care se referă la restricționarea accesului persoanelor neautorizate la informația cu accesibilitate limitată, în conformitate </w:t>
      </w:r>
      <w:r w:rsidRPr="005F2CE7">
        <w:rPr>
          <w:sz w:val="28"/>
          <w:szCs w:val="28"/>
        </w:rPr>
        <w:lastRenderedPageBreak/>
        <w:t>cu legislația, în scopul neadmiterii ingerinței în viața privată a subiecților datelor cu caracter personal sau cauzării prejudiciilor persoanelor juridice</w:t>
      </w:r>
      <w:r w:rsidR="002B5E6C" w:rsidRPr="005F2CE7">
        <w:rPr>
          <w:sz w:val="28"/>
          <w:szCs w:val="28"/>
        </w:rPr>
        <w:t>.</w:t>
      </w:r>
    </w:p>
    <w:p w14:paraId="29BF941D" w14:textId="77777777" w:rsidR="0051064C" w:rsidRPr="005F2CE7" w:rsidRDefault="0051064C" w:rsidP="008C1F7E">
      <w:pPr>
        <w:pStyle w:val="ac"/>
        <w:numPr>
          <w:ilvl w:val="0"/>
          <w:numId w:val="3"/>
        </w:numPr>
        <w:tabs>
          <w:tab w:val="left" w:pos="0"/>
        </w:tabs>
        <w:ind w:left="0" w:firstLine="720"/>
        <w:rPr>
          <w:sz w:val="28"/>
          <w:szCs w:val="28"/>
        </w:rPr>
      </w:pPr>
      <w:r w:rsidRPr="005F2CE7">
        <w:rPr>
          <w:sz w:val="28"/>
          <w:szCs w:val="28"/>
        </w:rPr>
        <w:t>Noțiunile utilizate în prezentul Concept se definesc în conformitate cu prevederile Legii nr. 467/2003 cu privire la informatizare și la resursele informaționale de stat, Legea nr. 71/2007 cu privire la registre, precum și Hotărârea Guvernului nr.967/2016 cu privire la mecanismul de consultare publică cu societatea civilă în procesul decizional</w:t>
      </w:r>
    </w:p>
    <w:p w14:paraId="4B2A1DA1" w14:textId="77777777" w:rsidR="0051064C" w:rsidRPr="005F2CE7" w:rsidRDefault="0051064C" w:rsidP="0051064C">
      <w:pPr>
        <w:pStyle w:val="ac"/>
        <w:tabs>
          <w:tab w:val="left" w:pos="0"/>
        </w:tabs>
        <w:ind w:left="720" w:firstLine="0"/>
        <w:rPr>
          <w:sz w:val="28"/>
          <w:szCs w:val="28"/>
        </w:rPr>
      </w:pPr>
    </w:p>
    <w:p w14:paraId="32009B03" w14:textId="77777777" w:rsidR="005668A4" w:rsidRPr="005F2CE7" w:rsidRDefault="005668A4" w:rsidP="00945D47">
      <w:pPr>
        <w:pStyle w:val="ac"/>
        <w:tabs>
          <w:tab w:val="left" w:pos="990"/>
        </w:tabs>
        <w:ind w:firstLine="0"/>
        <w:rPr>
          <w:sz w:val="28"/>
          <w:szCs w:val="28"/>
          <w:shd w:val="clear" w:color="auto" w:fill="FFFFFF"/>
        </w:rPr>
      </w:pPr>
    </w:p>
    <w:p w14:paraId="670490E8" w14:textId="77777777" w:rsidR="00780439" w:rsidRPr="005F2CE7" w:rsidRDefault="00780439" w:rsidP="00780439">
      <w:pPr>
        <w:pStyle w:val="ac"/>
        <w:tabs>
          <w:tab w:val="left" w:pos="1134"/>
        </w:tabs>
        <w:jc w:val="center"/>
        <w:rPr>
          <w:b/>
          <w:bCs/>
          <w:sz w:val="28"/>
          <w:szCs w:val="28"/>
        </w:rPr>
      </w:pPr>
      <w:r w:rsidRPr="005F2CE7">
        <w:rPr>
          <w:b/>
          <w:bCs/>
          <w:sz w:val="28"/>
          <w:szCs w:val="28"/>
        </w:rPr>
        <w:t>Capitolul II</w:t>
      </w:r>
    </w:p>
    <w:p w14:paraId="3537FE4E" w14:textId="27F94210" w:rsidR="00780439" w:rsidRPr="005F2CE7" w:rsidRDefault="00780439" w:rsidP="00780439">
      <w:pPr>
        <w:pStyle w:val="ac"/>
        <w:tabs>
          <w:tab w:val="left" w:pos="1134"/>
        </w:tabs>
        <w:jc w:val="center"/>
        <w:rPr>
          <w:b/>
          <w:sz w:val="28"/>
          <w:szCs w:val="28"/>
        </w:rPr>
      </w:pPr>
      <w:r w:rsidRPr="005F2CE7">
        <w:rPr>
          <w:b/>
          <w:bCs/>
          <w:sz w:val="28"/>
          <w:szCs w:val="28"/>
        </w:rPr>
        <w:t>CADRUL NORMATIV-</w:t>
      </w:r>
      <w:r w:rsidR="005C1DF5" w:rsidRPr="005F2CE7">
        <w:rPr>
          <w:b/>
          <w:bCs/>
          <w:sz w:val="28"/>
          <w:szCs w:val="28"/>
        </w:rPr>
        <w:t xml:space="preserve">JURIDIC AL </w:t>
      </w:r>
      <w:r w:rsidR="002B5E6C" w:rsidRPr="005F2CE7">
        <w:rPr>
          <w:b/>
          <w:sz w:val="28"/>
          <w:szCs w:val="28"/>
        </w:rPr>
        <w:t>PORTALULUI PARTICIP.GOV.MD</w:t>
      </w:r>
    </w:p>
    <w:p w14:paraId="09116180" w14:textId="77777777" w:rsidR="000D18F1" w:rsidRPr="005F2CE7" w:rsidRDefault="000D18F1" w:rsidP="00780439">
      <w:pPr>
        <w:pStyle w:val="ac"/>
        <w:tabs>
          <w:tab w:val="left" w:pos="1134"/>
        </w:tabs>
        <w:jc w:val="center"/>
        <w:rPr>
          <w:b/>
          <w:sz w:val="28"/>
          <w:szCs w:val="28"/>
        </w:rPr>
      </w:pPr>
    </w:p>
    <w:p w14:paraId="3B0D31D0" w14:textId="051D588E" w:rsidR="005668A4" w:rsidRPr="005F2CE7" w:rsidRDefault="005668A4" w:rsidP="008C1F7E">
      <w:pPr>
        <w:pStyle w:val="ac"/>
        <w:numPr>
          <w:ilvl w:val="0"/>
          <w:numId w:val="3"/>
        </w:numPr>
        <w:tabs>
          <w:tab w:val="left" w:pos="0"/>
        </w:tabs>
        <w:ind w:left="0" w:firstLine="720"/>
        <w:rPr>
          <w:sz w:val="28"/>
          <w:szCs w:val="28"/>
        </w:rPr>
      </w:pPr>
      <w:r w:rsidRPr="005F2CE7">
        <w:rPr>
          <w:sz w:val="28"/>
          <w:szCs w:val="28"/>
        </w:rPr>
        <w:t xml:space="preserve">Dezvoltarea, administrarea și gestionarea </w:t>
      </w:r>
      <w:r w:rsidR="002B5E6C" w:rsidRPr="005F2CE7">
        <w:rPr>
          <w:sz w:val="28"/>
          <w:szCs w:val="28"/>
        </w:rPr>
        <w:t>Portalului particip.gov.md</w:t>
      </w:r>
      <w:r w:rsidRPr="005F2CE7">
        <w:rPr>
          <w:sz w:val="28"/>
          <w:szCs w:val="28"/>
        </w:rPr>
        <w:t xml:space="preserve"> este reglementată, de următoarele acte normative:</w:t>
      </w:r>
    </w:p>
    <w:p w14:paraId="21E08A33" w14:textId="4D881810" w:rsidR="00851DCA" w:rsidRPr="005F2CE7" w:rsidRDefault="005668A4" w:rsidP="008C1F7E">
      <w:pPr>
        <w:pStyle w:val="ac"/>
        <w:numPr>
          <w:ilvl w:val="1"/>
          <w:numId w:val="3"/>
        </w:numPr>
        <w:shd w:val="clear" w:color="auto" w:fill="FFFFFF"/>
        <w:ind w:left="1170" w:right="22"/>
        <w:rPr>
          <w:sz w:val="28"/>
          <w:szCs w:val="28"/>
        </w:rPr>
      </w:pPr>
      <w:r w:rsidRPr="005F2CE7">
        <w:rPr>
          <w:sz w:val="28"/>
          <w:szCs w:val="28"/>
        </w:rPr>
        <w:t>Legea nr.467/2003 cu privire la informatizare și la resursele informaționale de stat;</w:t>
      </w:r>
    </w:p>
    <w:p w14:paraId="20902009" w14:textId="77777777" w:rsidR="00851DCA" w:rsidRPr="005F2CE7" w:rsidRDefault="005668A4" w:rsidP="008C1F7E">
      <w:pPr>
        <w:pStyle w:val="ac"/>
        <w:numPr>
          <w:ilvl w:val="1"/>
          <w:numId w:val="3"/>
        </w:numPr>
        <w:shd w:val="clear" w:color="auto" w:fill="FFFFFF"/>
        <w:ind w:left="0" w:right="22" w:firstLine="702"/>
        <w:rPr>
          <w:sz w:val="28"/>
          <w:szCs w:val="28"/>
        </w:rPr>
      </w:pPr>
      <w:r w:rsidRPr="005F2CE7">
        <w:rPr>
          <w:sz w:val="28"/>
          <w:szCs w:val="28"/>
          <w:shd w:val="clear" w:color="auto" w:fill="FFFFFF"/>
        </w:rPr>
        <w:t>Legea nr.71/2007 cu privire la registre;</w:t>
      </w:r>
    </w:p>
    <w:p w14:paraId="4D13B4BC" w14:textId="77777777" w:rsidR="00851DCA" w:rsidRPr="005F2CE7" w:rsidRDefault="005668A4" w:rsidP="008C1F7E">
      <w:pPr>
        <w:pStyle w:val="ac"/>
        <w:numPr>
          <w:ilvl w:val="1"/>
          <w:numId w:val="3"/>
        </w:numPr>
        <w:shd w:val="clear" w:color="auto" w:fill="FFFFFF"/>
        <w:ind w:left="0" w:right="22" w:firstLine="702"/>
        <w:rPr>
          <w:sz w:val="28"/>
          <w:szCs w:val="28"/>
        </w:rPr>
      </w:pPr>
      <w:r w:rsidRPr="005F2CE7">
        <w:rPr>
          <w:sz w:val="28"/>
          <w:szCs w:val="28"/>
          <w:shd w:val="clear" w:color="auto" w:fill="FFFFFF"/>
        </w:rPr>
        <w:t>Legea nr.133/2011 privind protecția datelor cu caracter personal;</w:t>
      </w:r>
    </w:p>
    <w:p w14:paraId="44970AAF" w14:textId="7E98E369" w:rsidR="00851DCA" w:rsidRPr="005F2CE7" w:rsidRDefault="00F041B7" w:rsidP="008C1F7E">
      <w:pPr>
        <w:pStyle w:val="ac"/>
        <w:numPr>
          <w:ilvl w:val="1"/>
          <w:numId w:val="3"/>
        </w:numPr>
        <w:shd w:val="clear" w:color="auto" w:fill="FFFFFF"/>
        <w:ind w:left="0" w:right="22" w:firstLine="702"/>
        <w:rPr>
          <w:sz w:val="28"/>
          <w:szCs w:val="28"/>
        </w:rPr>
      </w:pPr>
      <w:r w:rsidRPr="005F2CE7">
        <w:rPr>
          <w:sz w:val="28"/>
          <w:szCs w:val="28"/>
        </w:rPr>
        <w:t>Legea nr.100/2017 cu privire la actele normative;</w:t>
      </w:r>
    </w:p>
    <w:p w14:paraId="6DD34B80" w14:textId="77777777" w:rsidR="00851DCA" w:rsidRPr="005F2CE7" w:rsidRDefault="005668A4" w:rsidP="008C1F7E">
      <w:pPr>
        <w:pStyle w:val="ac"/>
        <w:numPr>
          <w:ilvl w:val="1"/>
          <w:numId w:val="3"/>
        </w:numPr>
        <w:shd w:val="clear" w:color="auto" w:fill="FFFFFF"/>
        <w:ind w:left="0" w:right="22" w:firstLine="702"/>
        <w:rPr>
          <w:sz w:val="28"/>
          <w:szCs w:val="28"/>
        </w:rPr>
      </w:pPr>
      <w:r w:rsidRPr="005F2CE7">
        <w:rPr>
          <w:sz w:val="28"/>
          <w:szCs w:val="28"/>
        </w:rPr>
        <w:t>Legea nr. 148/2023 privind accesul la informațiile de interes public;</w:t>
      </w:r>
    </w:p>
    <w:p w14:paraId="3BE8DCF0" w14:textId="77777777" w:rsidR="00851DCA" w:rsidRPr="005F2CE7" w:rsidRDefault="00B73E40" w:rsidP="008C1F7E">
      <w:pPr>
        <w:pStyle w:val="ac"/>
        <w:numPr>
          <w:ilvl w:val="1"/>
          <w:numId w:val="3"/>
        </w:numPr>
        <w:shd w:val="clear" w:color="auto" w:fill="FFFFFF"/>
        <w:ind w:left="0" w:right="22" w:firstLine="702"/>
        <w:rPr>
          <w:sz w:val="28"/>
          <w:szCs w:val="28"/>
        </w:rPr>
      </w:pPr>
      <w:r w:rsidRPr="005F2CE7">
        <w:rPr>
          <w:sz w:val="28"/>
          <w:szCs w:val="28"/>
          <w:shd w:val="clear" w:color="auto" w:fill="FFFFFF"/>
        </w:rPr>
        <w:t>Hotărârea Guvernului nr.1090/2013 privind serviciul electronic guvernamental de autentificare și control al accesului (MPass)</w:t>
      </w:r>
      <w:r w:rsidR="005F6D43" w:rsidRPr="005F2CE7">
        <w:rPr>
          <w:sz w:val="28"/>
          <w:szCs w:val="28"/>
          <w:shd w:val="clear" w:color="auto" w:fill="FFFFFF"/>
        </w:rPr>
        <w:t>;</w:t>
      </w:r>
    </w:p>
    <w:p w14:paraId="6EF6414C" w14:textId="77777777" w:rsidR="00851DCA" w:rsidRPr="005F2CE7" w:rsidRDefault="005668A4" w:rsidP="008C1F7E">
      <w:pPr>
        <w:pStyle w:val="ac"/>
        <w:numPr>
          <w:ilvl w:val="1"/>
          <w:numId w:val="3"/>
        </w:numPr>
        <w:shd w:val="clear" w:color="auto" w:fill="FFFFFF"/>
        <w:ind w:left="0" w:right="22" w:firstLine="702"/>
        <w:rPr>
          <w:sz w:val="28"/>
          <w:szCs w:val="28"/>
        </w:rPr>
      </w:pPr>
      <w:r w:rsidRPr="005F2CE7">
        <w:rPr>
          <w:sz w:val="28"/>
          <w:szCs w:val="28"/>
          <w:shd w:val="clear" w:color="auto" w:fill="FFFFFF"/>
        </w:rPr>
        <w:t>Hotărârea Guvernului nr.128/2014 privind platforma tehnologică guvernamentală comună (MCloud)</w:t>
      </w:r>
      <w:r w:rsidR="00B73E40" w:rsidRPr="005F2CE7">
        <w:rPr>
          <w:sz w:val="28"/>
          <w:szCs w:val="28"/>
          <w:shd w:val="clear" w:color="auto" w:fill="FFFFFF"/>
        </w:rPr>
        <w:t>;</w:t>
      </w:r>
    </w:p>
    <w:p w14:paraId="25ECEF1D" w14:textId="77777777" w:rsidR="00851DCA" w:rsidRPr="005F2CE7" w:rsidRDefault="001D6C6E" w:rsidP="008C1F7E">
      <w:pPr>
        <w:pStyle w:val="ac"/>
        <w:numPr>
          <w:ilvl w:val="1"/>
          <w:numId w:val="3"/>
        </w:numPr>
        <w:shd w:val="clear" w:color="auto" w:fill="FFFFFF"/>
        <w:ind w:left="0" w:right="22" w:firstLine="702"/>
        <w:rPr>
          <w:sz w:val="28"/>
          <w:szCs w:val="28"/>
        </w:rPr>
      </w:pPr>
      <w:r w:rsidRPr="005F2CE7">
        <w:rPr>
          <w:sz w:val="28"/>
          <w:szCs w:val="28"/>
          <w:shd w:val="clear" w:color="auto" w:fill="FFFFFF"/>
        </w:rPr>
        <w:t>Hotărârea Guvernului nr.708/2014 privind serviciul electronic guvernamental de jurnalizare (MLog);</w:t>
      </w:r>
    </w:p>
    <w:p w14:paraId="56FA7E12" w14:textId="77777777" w:rsidR="00851DCA" w:rsidRPr="005F2CE7" w:rsidRDefault="00744A5F" w:rsidP="008C1F7E">
      <w:pPr>
        <w:pStyle w:val="ac"/>
        <w:numPr>
          <w:ilvl w:val="1"/>
          <w:numId w:val="3"/>
        </w:numPr>
        <w:shd w:val="clear" w:color="auto" w:fill="FFFFFF"/>
        <w:ind w:left="0" w:right="22" w:firstLine="702"/>
        <w:rPr>
          <w:sz w:val="28"/>
          <w:szCs w:val="28"/>
        </w:rPr>
      </w:pPr>
      <w:r w:rsidRPr="005F2CE7">
        <w:rPr>
          <w:sz w:val="28"/>
          <w:szCs w:val="28"/>
          <w:shd w:val="clear" w:color="auto" w:fill="FFFFFF"/>
        </w:rPr>
        <w:t>Hotărârea Guvernului nr.967/2016 cu privire la mecanismul de consultare publică cu societatea civilă în procesul decizional;</w:t>
      </w:r>
    </w:p>
    <w:p w14:paraId="76C24F0A" w14:textId="1DCE7E47" w:rsidR="00E53078" w:rsidRPr="005F2CE7" w:rsidRDefault="00B73E40" w:rsidP="008C1F7E">
      <w:pPr>
        <w:pStyle w:val="ac"/>
        <w:numPr>
          <w:ilvl w:val="1"/>
          <w:numId w:val="3"/>
        </w:numPr>
        <w:shd w:val="clear" w:color="auto" w:fill="FFFFFF"/>
        <w:ind w:left="0" w:right="22" w:firstLine="702"/>
        <w:rPr>
          <w:sz w:val="28"/>
          <w:szCs w:val="28"/>
        </w:rPr>
      </w:pPr>
      <w:r w:rsidRPr="005F2CE7">
        <w:rPr>
          <w:sz w:val="28"/>
          <w:szCs w:val="28"/>
          <w:shd w:val="clear" w:color="auto" w:fill="FFFFFF"/>
        </w:rPr>
        <w:t xml:space="preserve">Hotărârea </w:t>
      </w:r>
      <w:r w:rsidR="003431C4" w:rsidRPr="005F2CE7">
        <w:rPr>
          <w:sz w:val="28"/>
          <w:szCs w:val="28"/>
          <w:shd w:val="clear" w:color="auto" w:fill="FFFFFF"/>
        </w:rPr>
        <w:t>Guvernului nr. 562/2025 cu privire la modul de realizare a obligațiilor de asigurare a securității cibernetice de către furnizorii de servicii în sectoarele critice</w:t>
      </w:r>
      <w:r w:rsidRPr="005F2CE7">
        <w:rPr>
          <w:sz w:val="28"/>
          <w:szCs w:val="28"/>
          <w:shd w:val="clear" w:color="auto" w:fill="FFFFFF"/>
        </w:rPr>
        <w:t>;</w:t>
      </w:r>
    </w:p>
    <w:p w14:paraId="5F0C80F9" w14:textId="77777777" w:rsidR="00E53078" w:rsidRPr="005F2CE7" w:rsidRDefault="00B73E40" w:rsidP="008C1F7E">
      <w:pPr>
        <w:pStyle w:val="ac"/>
        <w:numPr>
          <w:ilvl w:val="1"/>
          <w:numId w:val="3"/>
        </w:numPr>
        <w:shd w:val="clear" w:color="auto" w:fill="FFFFFF"/>
        <w:ind w:left="0" w:right="22" w:firstLine="702"/>
        <w:rPr>
          <w:sz w:val="28"/>
          <w:szCs w:val="28"/>
        </w:rPr>
      </w:pPr>
      <w:r w:rsidRPr="005F2CE7">
        <w:rPr>
          <w:sz w:val="28"/>
          <w:szCs w:val="28"/>
        </w:rPr>
        <w:t xml:space="preserve">Hotărârea Guvernului nr.737/2017 pentru aprobarea Regulamentului cu privire la normele de creare a serviciilor de </w:t>
      </w:r>
      <w:r w:rsidR="008552AF" w:rsidRPr="005F2CE7">
        <w:rPr>
          <w:sz w:val="28"/>
          <w:szCs w:val="28"/>
        </w:rPr>
        <w:t>rețea</w:t>
      </w:r>
      <w:r w:rsidRPr="005F2CE7">
        <w:rPr>
          <w:sz w:val="28"/>
          <w:szCs w:val="28"/>
        </w:rPr>
        <w:t xml:space="preserve"> </w:t>
      </w:r>
      <w:r w:rsidR="008552AF" w:rsidRPr="005F2CE7">
        <w:rPr>
          <w:sz w:val="28"/>
          <w:szCs w:val="28"/>
        </w:rPr>
        <w:t>și</w:t>
      </w:r>
      <w:r w:rsidRPr="005F2CE7">
        <w:rPr>
          <w:sz w:val="28"/>
          <w:szCs w:val="28"/>
        </w:rPr>
        <w:t xml:space="preserve"> termenul de implementare a acestora</w:t>
      </w:r>
      <w:r w:rsidR="004F4A33" w:rsidRPr="005F2CE7">
        <w:rPr>
          <w:sz w:val="28"/>
          <w:szCs w:val="28"/>
        </w:rPr>
        <w:t>;</w:t>
      </w:r>
    </w:p>
    <w:p w14:paraId="5715B245" w14:textId="77777777" w:rsidR="00E53078" w:rsidRPr="005F2CE7" w:rsidRDefault="00B73E40" w:rsidP="008C1F7E">
      <w:pPr>
        <w:pStyle w:val="ac"/>
        <w:numPr>
          <w:ilvl w:val="1"/>
          <w:numId w:val="3"/>
        </w:numPr>
        <w:shd w:val="clear" w:color="auto" w:fill="FFFFFF"/>
        <w:ind w:left="0" w:right="22" w:firstLine="702"/>
        <w:rPr>
          <w:sz w:val="28"/>
          <w:szCs w:val="28"/>
        </w:rPr>
      </w:pPr>
      <w:r w:rsidRPr="005F2CE7">
        <w:rPr>
          <w:sz w:val="28"/>
          <w:szCs w:val="28"/>
          <w:shd w:val="clear" w:color="auto" w:fill="FFFFFF"/>
        </w:rPr>
        <w:t>Hotărârea Guvernului nr.414/2018 cu privire la măsurile de consolidare a centrelor de date în sectorul public și de raționalizare a administrării sistemelor informaționale de stat</w:t>
      </w:r>
      <w:r w:rsidR="00E53078" w:rsidRPr="005F2CE7">
        <w:rPr>
          <w:sz w:val="28"/>
          <w:szCs w:val="28"/>
          <w:shd w:val="clear" w:color="auto" w:fill="FFFFFF"/>
        </w:rPr>
        <w:t>;</w:t>
      </w:r>
    </w:p>
    <w:p w14:paraId="643D273C" w14:textId="77777777" w:rsidR="00E53078" w:rsidRPr="005F2CE7" w:rsidRDefault="00945D47" w:rsidP="008C1F7E">
      <w:pPr>
        <w:pStyle w:val="ac"/>
        <w:numPr>
          <w:ilvl w:val="1"/>
          <w:numId w:val="3"/>
        </w:numPr>
        <w:shd w:val="clear" w:color="auto" w:fill="FFFFFF"/>
        <w:ind w:left="0" w:right="22" w:firstLine="702"/>
        <w:rPr>
          <w:sz w:val="28"/>
          <w:szCs w:val="28"/>
        </w:rPr>
      </w:pPr>
      <w:r w:rsidRPr="005F2CE7">
        <w:rPr>
          <w:sz w:val="28"/>
          <w:szCs w:val="28"/>
        </w:rPr>
        <w:t>Hotărârea Guvernului nr.276/2020 pentru aprobarea Conceptului serviciului guvernamental de notificare electronică (MNotify) și a Regulamentului privind modul de funcționare și utilizare a serviciului guvernamental de notificare electronică (MNotify)</w:t>
      </w:r>
      <w:r w:rsidR="005F3A0C" w:rsidRPr="005F2CE7">
        <w:rPr>
          <w:sz w:val="28"/>
          <w:szCs w:val="28"/>
        </w:rPr>
        <w:t>;</w:t>
      </w:r>
    </w:p>
    <w:p w14:paraId="7959B900" w14:textId="77777777" w:rsidR="00E53078" w:rsidRPr="005F2CE7" w:rsidRDefault="00744A5F" w:rsidP="008C1F7E">
      <w:pPr>
        <w:pStyle w:val="ac"/>
        <w:numPr>
          <w:ilvl w:val="1"/>
          <w:numId w:val="3"/>
        </w:numPr>
        <w:shd w:val="clear" w:color="auto" w:fill="FFFFFF"/>
        <w:ind w:left="0" w:right="22" w:firstLine="702"/>
        <w:rPr>
          <w:sz w:val="28"/>
          <w:szCs w:val="28"/>
        </w:rPr>
      </w:pPr>
      <w:r w:rsidRPr="005F2CE7">
        <w:rPr>
          <w:sz w:val="28"/>
          <w:szCs w:val="28"/>
        </w:rPr>
        <w:t>Hotărârea Guvernului nr.386/2020 cu privire la planificarea strategică;</w:t>
      </w:r>
    </w:p>
    <w:p w14:paraId="6C764FEC" w14:textId="57499E1D" w:rsidR="0033037D" w:rsidRPr="005F2CE7" w:rsidRDefault="0033037D" w:rsidP="008C1F7E">
      <w:pPr>
        <w:pStyle w:val="ac"/>
        <w:numPr>
          <w:ilvl w:val="1"/>
          <w:numId w:val="3"/>
        </w:numPr>
        <w:shd w:val="clear" w:color="auto" w:fill="FFFFFF"/>
        <w:ind w:left="0" w:right="22" w:firstLine="702"/>
        <w:rPr>
          <w:sz w:val="28"/>
          <w:szCs w:val="28"/>
        </w:rPr>
      </w:pPr>
      <w:r w:rsidRPr="005F2CE7">
        <w:rPr>
          <w:sz w:val="28"/>
          <w:szCs w:val="28"/>
        </w:rPr>
        <w:t>Hotărârea Guvernului nr. 650/2023 cu privire la aprobarea Strategiei de transformare digitală a Republicii Moldova pentru anii 2023-2030;</w:t>
      </w:r>
    </w:p>
    <w:p w14:paraId="2147D7DA" w14:textId="0BDBBCBC" w:rsidR="00B656DA" w:rsidRPr="005F2CE7" w:rsidRDefault="00B656DA" w:rsidP="008C1F7E">
      <w:pPr>
        <w:pStyle w:val="ac"/>
        <w:numPr>
          <w:ilvl w:val="1"/>
          <w:numId w:val="3"/>
        </w:numPr>
        <w:shd w:val="clear" w:color="auto" w:fill="FFFFFF"/>
        <w:ind w:left="0" w:right="22" w:firstLine="702"/>
        <w:rPr>
          <w:sz w:val="28"/>
          <w:szCs w:val="28"/>
        </w:rPr>
      </w:pPr>
      <w:r w:rsidRPr="005F2CE7">
        <w:rPr>
          <w:sz w:val="28"/>
          <w:szCs w:val="28"/>
        </w:rPr>
        <w:t xml:space="preserve">Hotărârea Guvernului nr. 677/2025 cu privire la consolidarea accesului la serviciile publice electronice în cadrul Portalului guvernamental integrat EVO utilizat la </w:t>
      </w:r>
      <w:r w:rsidRPr="005F2CE7">
        <w:rPr>
          <w:sz w:val="28"/>
          <w:szCs w:val="28"/>
        </w:rPr>
        <w:lastRenderedPageBreak/>
        <w:t>prestarea serviciilor publice electronice și aprobarea măsurilor necesare pentru implementarea modelului unitar de design;</w:t>
      </w:r>
    </w:p>
    <w:p w14:paraId="3771EDBD" w14:textId="27F38B90" w:rsidR="00386AC5" w:rsidRPr="005F2CE7" w:rsidRDefault="00B73E40" w:rsidP="008C1F7E">
      <w:pPr>
        <w:pStyle w:val="ac"/>
        <w:numPr>
          <w:ilvl w:val="1"/>
          <w:numId w:val="3"/>
        </w:numPr>
        <w:shd w:val="clear" w:color="auto" w:fill="FFFFFF"/>
        <w:ind w:left="0" w:right="22" w:firstLine="702"/>
        <w:rPr>
          <w:sz w:val="28"/>
          <w:szCs w:val="28"/>
        </w:rPr>
      </w:pPr>
      <w:r w:rsidRPr="005F2CE7">
        <w:rPr>
          <w:sz w:val="28"/>
          <w:szCs w:val="28"/>
        </w:rPr>
        <w:t>Reglementarea tehnică „Procesele ciclului de viață al software-ului” RT 38370656-002:2006, aprobată prin Ordinul ministrului dezvoltării informaționale nr. 78/2006.</w:t>
      </w:r>
    </w:p>
    <w:p w14:paraId="004680C3" w14:textId="77777777" w:rsidR="005F6D43" w:rsidRPr="005F2CE7" w:rsidRDefault="005F6D43" w:rsidP="00780439">
      <w:pPr>
        <w:pStyle w:val="ac"/>
        <w:tabs>
          <w:tab w:val="left" w:pos="1134"/>
        </w:tabs>
        <w:jc w:val="center"/>
        <w:rPr>
          <w:b/>
          <w:bCs/>
          <w:sz w:val="28"/>
          <w:szCs w:val="28"/>
          <w:highlight w:val="yellow"/>
        </w:rPr>
      </w:pPr>
    </w:p>
    <w:p w14:paraId="15881924" w14:textId="5AE78E2F" w:rsidR="00780439" w:rsidRPr="005F2CE7" w:rsidRDefault="00780439" w:rsidP="00780439">
      <w:pPr>
        <w:pStyle w:val="ac"/>
        <w:tabs>
          <w:tab w:val="left" w:pos="1134"/>
        </w:tabs>
        <w:jc w:val="center"/>
        <w:rPr>
          <w:b/>
          <w:bCs/>
          <w:sz w:val="28"/>
          <w:szCs w:val="28"/>
        </w:rPr>
      </w:pPr>
      <w:r w:rsidRPr="005F2CE7">
        <w:rPr>
          <w:b/>
          <w:bCs/>
          <w:sz w:val="28"/>
          <w:szCs w:val="28"/>
        </w:rPr>
        <w:t>Capitolul III</w:t>
      </w:r>
    </w:p>
    <w:p w14:paraId="0EB4713D" w14:textId="295E3C85" w:rsidR="00540C9B" w:rsidRPr="005F2CE7" w:rsidRDefault="00780439" w:rsidP="00540C9B">
      <w:pPr>
        <w:pStyle w:val="ac"/>
        <w:tabs>
          <w:tab w:val="left" w:pos="1134"/>
        </w:tabs>
        <w:jc w:val="center"/>
        <w:rPr>
          <w:b/>
          <w:sz w:val="28"/>
          <w:szCs w:val="28"/>
        </w:rPr>
      </w:pPr>
      <w:r w:rsidRPr="005F2CE7">
        <w:rPr>
          <w:b/>
          <w:bCs/>
          <w:sz w:val="28"/>
          <w:szCs w:val="28"/>
        </w:rPr>
        <w:t xml:space="preserve">SPAȚIUL FUNCȚIONAL AL </w:t>
      </w:r>
      <w:r w:rsidR="002B5E6C" w:rsidRPr="005F2CE7">
        <w:rPr>
          <w:b/>
          <w:sz w:val="28"/>
          <w:szCs w:val="28"/>
        </w:rPr>
        <w:t>PORTALULUI PARTICIP.GOV.MD</w:t>
      </w:r>
    </w:p>
    <w:p w14:paraId="02F953CC" w14:textId="77777777" w:rsidR="000D18F1" w:rsidRPr="005F2CE7" w:rsidRDefault="000D18F1" w:rsidP="00540C9B">
      <w:pPr>
        <w:pStyle w:val="ac"/>
        <w:tabs>
          <w:tab w:val="left" w:pos="1134"/>
        </w:tabs>
        <w:jc w:val="center"/>
        <w:rPr>
          <w:b/>
          <w:sz w:val="28"/>
          <w:szCs w:val="28"/>
        </w:rPr>
      </w:pPr>
    </w:p>
    <w:p w14:paraId="2DA043B4" w14:textId="744079D7" w:rsidR="00780439" w:rsidRPr="005F2CE7" w:rsidRDefault="00780439" w:rsidP="008C1F7E">
      <w:pPr>
        <w:pStyle w:val="ac"/>
        <w:numPr>
          <w:ilvl w:val="0"/>
          <w:numId w:val="3"/>
        </w:numPr>
        <w:tabs>
          <w:tab w:val="left" w:pos="0"/>
        </w:tabs>
        <w:ind w:left="0" w:firstLine="720"/>
        <w:rPr>
          <w:b/>
          <w:bCs/>
          <w:sz w:val="28"/>
          <w:szCs w:val="28"/>
        </w:rPr>
      </w:pPr>
      <w:r w:rsidRPr="005F2CE7">
        <w:rPr>
          <w:sz w:val="28"/>
          <w:szCs w:val="28"/>
        </w:rPr>
        <w:t xml:space="preserve">Funcțiile de bază ale </w:t>
      </w:r>
      <w:r w:rsidR="002B5E6C" w:rsidRPr="005F2CE7">
        <w:rPr>
          <w:bCs/>
          <w:sz w:val="28"/>
          <w:szCs w:val="28"/>
        </w:rPr>
        <w:t xml:space="preserve">Portalului particip.gov.md </w:t>
      </w:r>
      <w:r w:rsidRPr="005F2CE7">
        <w:rPr>
          <w:sz w:val="28"/>
          <w:szCs w:val="28"/>
        </w:rPr>
        <w:t>sunt:</w:t>
      </w:r>
    </w:p>
    <w:p w14:paraId="5E75A161" w14:textId="0DF79A12" w:rsidR="00E53078" w:rsidRPr="005F2CE7" w:rsidRDefault="00780439" w:rsidP="008C1F7E">
      <w:pPr>
        <w:pStyle w:val="aa"/>
        <w:numPr>
          <w:ilvl w:val="1"/>
          <w:numId w:val="3"/>
        </w:numPr>
        <w:tabs>
          <w:tab w:val="left" w:pos="0"/>
        </w:tabs>
        <w:spacing w:after="0"/>
        <w:ind w:left="0" w:firstLine="709"/>
        <w:jc w:val="both"/>
        <w:rPr>
          <w:rFonts w:eastAsia="Times New Roman" w:cs="Times New Roman"/>
          <w:szCs w:val="28"/>
          <w:lang w:val="ro-RO"/>
        </w:rPr>
      </w:pPr>
      <w:r w:rsidRPr="005F2CE7">
        <w:rPr>
          <w:rFonts w:eastAsia="Times New Roman" w:cs="Times New Roman"/>
          <w:szCs w:val="28"/>
          <w:lang w:val="ro-RO"/>
        </w:rPr>
        <w:t>formarea resursei informaționale privind datele</w:t>
      </w:r>
      <w:r w:rsidR="000B6E25" w:rsidRPr="005F2CE7">
        <w:rPr>
          <w:rFonts w:eastAsia="Times New Roman" w:cs="Times New Roman"/>
          <w:szCs w:val="28"/>
          <w:lang w:val="ro-RO"/>
        </w:rPr>
        <w:t xml:space="preserve"> aferente</w:t>
      </w:r>
      <w:r w:rsidRPr="005F2CE7">
        <w:rPr>
          <w:rFonts w:eastAsia="Times New Roman" w:cs="Times New Roman"/>
          <w:szCs w:val="28"/>
          <w:lang w:val="ro-RO"/>
        </w:rPr>
        <w:t xml:space="preserve"> </w:t>
      </w:r>
      <w:r w:rsidR="000D18F1" w:rsidRPr="005F2CE7">
        <w:rPr>
          <w:rFonts w:eastAsia="Times New Roman" w:cs="Times New Roman"/>
          <w:szCs w:val="28"/>
          <w:lang w:val="ro-RO"/>
        </w:rPr>
        <w:t xml:space="preserve">participării publice în procesul de inițiere, elaborare și consultare publică a </w:t>
      </w:r>
      <w:r w:rsidR="00305FA9" w:rsidRPr="005F2CE7">
        <w:rPr>
          <w:rFonts w:eastAsia="Times New Roman" w:cs="Times New Roman"/>
          <w:szCs w:val="28"/>
          <w:lang w:val="ro-RO"/>
        </w:rPr>
        <w:t xml:space="preserve">proiectelor de </w:t>
      </w:r>
      <w:r w:rsidR="0001374F" w:rsidRPr="005F2CE7">
        <w:rPr>
          <w:rFonts w:eastAsia="Times New Roman" w:cs="Times New Roman"/>
          <w:szCs w:val="28"/>
          <w:lang w:val="ro-RO"/>
        </w:rPr>
        <w:t>decizii</w:t>
      </w:r>
      <w:r w:rsidR="00E53078" w:rsidRPr="005F2CE7">
        <w:rPr>
          <w:rFonts w:eastAsia="Times New Roman" w:cs="Times New Roman"/>
          <w:szCs w:val="28"/>
          <w:lang w:val="ro-RO"/>
        </w:rPr>
        <w:t>;</w:t>
      </w:r>
    </w:p>
    <w:p w14:paraId="4E9A5058" w14:textId="0689C4D6" w:rsidR="00E53078" w:rsidRPr="005F2CE7" w:rsidRDefault="006F3AFF" w:rsidP="008C1F7E">
      <w:pPr>
        <w:pStyle w:val="aa"/>
        <w:numPr>
          <w:ilvl w:val="1"/>
          <w:numId w:val="3"/>
        </w:numPr>
        <w:tabs>
          <w:tab w:val="left" w:pos="0"/>
        </w:tabs>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implementarea procedurilor de consultare </w:t>
      </w:r>
      <w:r w:rsidR="00B2083D" w:rsidRPr="005F2CE7">
        <w:rPr>
          <w:rFonts w:eastAsia="Times New Roman" w:cs="Times New Roman"/>
          <w:szCs w:val="28"/>
          <w:lang w:val="ro-RO"/>
        </w:rPr>
        <w:t xml:space="preserve">publică </w:t>
      </w:r>
      <w:r w:rsidR="000D18F1" w:rsidRPr="005F2CE7">
        <w:rPr>
          <w:rFonts w:eastAsia="Times New Roman" w:cs="Times New Roman"/>
          <w:szCs w:val="28"/>
          <w:lang w:val="ro-RO"/>
        </w:rPr>
        <w:t xml:space="preserve">online </w:t>
      </w:r>
      <w:r w:rsidRPr="005F2CE7">
        <w:rPr>
          <w:rFonts w:eastAsia="Times New Roman" w:cs="Times New Roman"/>
          <w:szCs w:val="28"/>
          <w:lang w:val="ro-RO"/>
        </w:rPr>
        <w:t xml:space="preserve">a </w:t>
      </w:r>
      <w:r w:rsidR="00305FA9" w:rsidRPr="005F2CE7">
        <w:rPr>
          <w:rFonts w:eastAsia="Times New Roman" w:cs="Times New Roman"/>
          <w:szCs w:val="28"/>
          <w:lang w:val="ro-RO"/>
        </w:rPr>
        <w:t xml:space="preserve">proiectelor de </w:t>
      </w:r>
      <w:r w:rsidR="0001374F" w:rsidRPr="005F2CE7">
        <w:rPr>
          <w:rFonts w:eastAsia="Times New Roman" w:cs="Times New Roman"/>
          <w:szCs w:val="28"/>
          <w:lang w:val="ro-RO"/>
        </w:rPr>
        <w:t>decizii</w:t>
      </w:r>
      <w:r w:rsidR="00780439" w:rsidRPr="005F2CE7">
        <w:rPr>
          <w:rFonts w:eastAsia="Times New Roman" w:cs="Times New Roman"/>
          <w:szCs w:val="28"/>
          <w:lang w:val="ro-RO"/>
        </w:rPr>
        <w:t>;</w:t>
      </w:r>
    </w:p>
    <w:p w14:paraId="035662C0" w14:textId="52ECEC26" w:rsidR="00E53078" w:rsidRPr="005F2CE7" w:rsidRDefault="00664A55" w:rsidP="008C1F7E">
      <w:pPr>
        <w:pStyle w:val="aa"/>
        <w:numPr>
          <w:ilvl w:val="1"/>
          <w:numId w:val="3"/>
        </w:numPr>
        <w:tabs>
          <w:tab w:val="left" w:pos="0"/>
        </w:tabs>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asigurarea trasabilității </w:t>
      </w:r>
      <w:r w:rsidR="00565EB2" w:rsidRPr="005F2CE7">
        <w:rPr>
          <w:rFonts w:eastAsia="Times New Roman" w:cs="Times New Roman"/>
          <w:szCs w:val="28"/>
          <w:lang w:val="ro-RO"/>
        </w:rPr>
        <w:t>procedurilor de participare publică în procesul de elaborare a proiectelor de decizii</w:t>
      </w:r>
      <w:r w:rsidRPr="005F2CE7">
        <w:rPr>
          <w:rFonts w:eastAsia="Times New Roman" w:cs="Times New Roman"/>
          <w:szCs w:val="28"/>
          <w:lang w:val="ro-RO"/>
        </w:rPr>
        <w:t>;</w:t>
      </w:r>
    </w:p>
    <w:p w14:paraId="2A8D5B58" w14:textId="550250CA" w:rsidR="00E53078" w:rsidRPr="005F2CE7" w:rsidRDefault="00780439" w:rsidP="008C1F7E">
      <w:pPr>
        <w:pStyle w:val="aa"/>
        <w:numPr>
          <w:ilvl w:val="1"/>
          <w:numId w:val="3"/>
        </w:numPr>
        <w:tabs>
          <w:tab w:val="left" w:pos="0"/>
        </w:tabs>
        <w:spacing w:after="0"/>
        <w:ind w:left="0" w:firstLine="709"/>
        <w:jc w:val="both"/>
        <w:rPr>
          <w:rFonts w:eastAsia="Times New Roman" w:cs="Times New Roman"/>
          <w:szCs w:val="28"/>
          <w:lang w:val="ro-RO"/>
        </w:rPr>
      </w:pPr>
      <w:r w:rsidRPr="005F2CE7">
        <w:rPr>
          <w:rFonts w:eastAsia="Times New Roman" w:cs="Times New Roman"/>
          <w:szCs w:val="28"/>
          <w:lang w:val="ro-RO"/>
        </w:rPr>
        <w:t>asigurarea vizualizării</w:t>
      </w:r>
      <w:r w:rsidR="00C26F80" w:rsidRPr="005F2CE7">
        <w:rPr>
          <w:rFonts w:eastAsia="Times New Roman" w:cs="Times New Roman"/>
          <w:szCs w:val="28"/>
          <w:lang w:val="ro-RO"/>
        </w:rPr>
        <w:t xml:space="preserve"> și</w:t>
      </w:r>
      <w:r w:rsidRPr="005F2CE7">
        <w:rPr>
          <w:rFonts w:eastAsia="Times New Roman" w:cs="Times New Roman"/>
          <w:szCs w:val="28"/>
          <w:lang w:val="ro-RO"/>
        </w:rPr>
        <w:t xml:space="preserve"> descărcării </w:t>
      </w:r>
      <w:r w:rsidR="00565EB2" w:rsidRPr="005F2CE7">
        <w:rPr>
          <w:rFonts w:eastAsia="Times New Roman" w:cs="Times New Roman"/>
          <w:szCs w:val="28"/>
          <w:lang w:val="ro-RO"/>
        </w:rPr>
        <w:t xml:space="preserve">documentelor de informare asupra proiectelor de </w:t>
      </w:r>
      <w:r w:rsidR="007A5841" w:rsidRPr="005F2CE7">
        <w:rPr>
          <w:rFonts w:eastAsia="Times New Roman" w:cs="Times New Roman"/>
          <w:szCs w:val="28"/>
          <w:lang w:val="ro-RO"/>
        </w:rPr>
        <w:t>decizii</w:t>
      </w:r>
      <w:r w:rsidR="00565EB2" w:rsidRPr="005F2CE7">
        <w:rPr>
          <w:rFonts w:eastAsia="Times New Roman" w:cs="Times New Roman"/>
          <w:szCs w:val="28"/>
          <w:lang w:val="ro-RO"/>
        </w:rPr>
        <w:t xml:space="preserve">, </w:t>
      </w:r>
      <w:r w:rsidR="00C26F80" w:rsidRPr="005F2CE7">
        <w:rPr>
          <w:rFonts w:eastAsia="Times New Roman" w:cs="Times New Roman"/>
          <w:szCs w:val="28"/>
          <w:lang w:val="ro-RO"/>
        </w:rPr>
        <w:t>precum</w:t>
      </w:r>
      <w:r w:rsidR="00E92239" w:rsidRPr="005F2CE7">
        <w:rPr>
          <w:rFonts w:eastAsia="Times New Roman" w:cs="Times New Roman"/>
          <w:szCs w:val="28"/>
          <w:lang w:val="ro-RO"/>
        </w:rPr>
        <w:t xml:space="preserve"> </w:t>
      </w:r>
      <w:r w:rsidRPr="005F2CE7">
        <w:rPr>
          <w:rFonts w:eastAsia="Times New Roman" w:cs="Times New Roman"/>
          <w:szCs w:val="28"/>
          <w:lang w:val="ro-RO"/>
        </w:rPr>
        <w:t xml:space="preserve">și </w:t>
      </w:r>
      <w:r w:rsidR="00E92239" w:rsidRPr="005F2CE7">
        <w:rPr>
          <w:rFonts w:eastAsia="Times New Roman" w:cs="Times New Roman"/>
          <w:szCs w:val="28"/>
          <w:lang w:val="ro-RO"/>
        </w:rPr>
        <w:t xml:space="preserve">formularea și expedierea de către utilizatorii externi a comentariilor </w:t>
      </w:r>
      <w:r w:rsidR="00565EB2" w:rsidRPr="005F2CE7">
        <w:rPr>
          <w:rFonts w:eastAsia="Times New Roman" w:cs="Times New Roman"/>
          <w:szCs w:val="28"/>
          <w:lang w:val="ro-RO"/>
        </w:rPr>
        <w:t>la etapele de inițiere și de consultare publică a proiectelor de decizii</w:t>
      </w:r>
      <w:r w:rsidR="00E92239" w:rsidRPr="005F2CE7">
        <w:rPr>
          <w:rFonts w:eastAsia="Times New Roman" w:cs="Times New Roman"/>
          <w:szCs w:val="28"/>
          <w:lang w:val="ro-RO"/>
        </w:rPr>
        <w:t>;</w:t>
      </w:r>
    </w:p>
    <w:p w14:paraId="6F7B8C1D" w14:textId="77777777" w:rsidR="00B50DA0" w:rsidRPr="005F2CE7" w:rsidRDefault="00B50DA0" w:rsidP="008C1F7E">
      <w:pPr>
        <w:pStyle w:val="aa"/>
        <w:numPr>
          <w:ilvl w:val="1"/>
          <w:numId w:val="3"/>
        </w:numPr>
        <w:tabs>
          <w:tab w:val="left" w:pos="0"/>
        </w:tabs>
        <w:spacing w:after="0"/>
        <w:ind w:left="0" w:firstLine="709"/>
        <w:jc w:val="both"/>
        <w:rPr>
          <w:rFonts w:eastAsia="Times New Roman" w:cs="Times New Roman"/>
          <w:szCs w:val="28"/>
          <w:lang w:val="ro-RO"/>
        </w:rPr>
      </w:pPr>
      <w:r w:rsidRPr="005F2CE7">
        <w:rPr>
          <w:rFonts w:eastAsia="Times New Roman" w:cs="Times New Roman"/>
          <w:szCs w:val="28"/>
          <w:lang w:val="ro-RO"/>
        </w:rPr>
        <w:t>asigurarea vizualizării, descărcării și transformării datelor în interfețe grafice clare și ușor de utilizat;</w:t>
      </w:r>
    </w:p>
    <w:p w14:paraId="0B06AFFA" w14:textId="0F02B68A" w:rsidR="00B50DA0" w:rsidRPr="005F2CE7" w:rsidRDefault="00B50DA0" w:rsidP="008C1F7E">
      <w:pPr>
        <w:pStyle w:val="aa"/>
        <w:numPr>
          <w:ilvl w:val="1"/>
          <w:numId w:val="3"/>
        </w:numPr>
        <w:tabs>
          <w:tab w:val="left" w:pos="0"/>
        </w:tabs>
        <w:spacing w:after="0"/>
        <w:ind w:left="0" w:firstLine="709"/>
        <w:jc w:val="both"/>
        <w:rPr>
          <w:rFonts w:eastAsia="Times New Roman" w:cs="Times New Roman"/>
          <w:szCs w:val="28"/>
          <w:lang w:val="ro-RO"/>
        </w:rPr>
      </w:pPr>
      <w:r w:rsidRPr="005F2CE7">
        <w:rPr>
          <w:rFonts w:eastAsia="Times New Roman" w:cs="Times New Roman"/>
          <w:szCs w:val="28"/>
          <w:lang w:val="ro-RO"/>
        </w:rPr>
        <w:t>asigurarea interacțiunii cu utilizatorii prin modulul de feedback</w:t>
      </w:r>
      <w:r w:rsidR="00565EB2" w:rsidRPr="005F2CE7">
        <w:rPr>
          <w:rFonts w:eastAsia="Times New Roman" w:cs="Times New Roman"/>
          <w:szCs w:val="28"/>
          <w:lang w:val="ro-RO"/>
        </w:rPr>
        <w:t>, prin validarea comentariilor și publicarea acestora pe partea publică a Portalului particip.gov.md, oferirea răspunsului fie direct pe Portal, fie în sinteza propunerilor și recomandărilor</w:t>
      </w:r>
      <w:r w:rsidRPr="005F2CE7">
        <w:rPr>
          <w:rFonts w:eastAsia="Times New Roman" w:cs="Times New Roman"/>
          <w:szCs w:val="28"/>
          <w:lang w:val="ro-RO"/>
        </w:rPr>
        <w:t>;</w:t>
      </w:r>
    </w:p>
    <w:p w14:paraId="379C28BC" w14:textId="5BBB7DFB" w:rsidR="00B50DA0" w:rsidRPr="005F2CE7" w:rsidRDefault="00B50DA0" w:rsidP="008C1F7E">
      <w:pPr>
        <w:pStyle w:val="aa"/>
        <w:numPr>
          <w:ilvl w:val="1"/>
          <w:numId w:val="3"/>
        </w:numPr>
        <w:tabs>
          <w:tab w:val="left" w:pos="0"/>
        </w:tabs>
        <w:spacing w:after="0"/>
        <w:ind w:left="0" w:firstLine="709"/>
        <w:jc w:val="both"/>
        <w:rPr>
          <w:rFonts w:eastAsia="Times New Roman" w:cs="Times New Roman"/>
          <w:szCs w:val="28"/>
          <w:lang w:val="ro-RO"/>
        </w:rPr>
      </w:pPr>
      <w:r w:rsidRPr="005F2CE7">
        <w:rPr>
          <w:rFonts w:eastAsia="Times New Roman" w:cs="Times New Roman"/>
          <w:szCs w:val="28"/>
          <w:lang w:val="ro-RO"/>
        </w:rPr>
        <w:t>asigurarea interacțiunii cu alte sisteme informaționale de stat și asigurarea conexiunii cu platforme și servicii guvernamentale partajate.</w:t>
      </w:r>
    </w:p>
    <w:p w14:paraId="5FC371E4" w14:textId="0215AD9C" w:rsidR="00780439" w:rsidRPr="005F2CE7" w:rsidRDefault="002B5E6C" w:rsidP="008C1F7E">
      <w:pPr>
        <w:pStyle w:val="aa"/>
        <w:numPr>
          <w:ilvl w:val="0"/>
          <w:numId w:val="3"/>
        </w:numPr>
        <w:tabs>
          <w:tab w:val="left" w:pos="0"/>
        </w:tabs>
        <w:spacing w:after="0"/>
        <w:ind w:left="0" w:firstLine="710"/>
        <w:jc w:val="both"/>
        <w:rPr>
          <w:rFonts w:eastAsia="Times New Roman" w:cs="Times New Roman"/>
          <w:szCs w:val="28"/>
          <w:lang w:val="ro-RO"/>
        </w:rPr>
      </w:pPr>
      <w:r w:rsidRPr="005F2CE7">
        <w:rPr>
          <w:bCs/>
          <w:szCs w:val="28"/>
          <w:lang w:val="ro-RO"/>
        </w:rPr>
        <w:t>Portalul particip.gov.md</w:t>
      </w:r>
      <w:r w:rsidR="00780439" w:rsidRPr="005F2CE7">
        <w:rPr>
          <w:szCs w:val="28"/>
          <w:lang w:val="ro-RO"/>
        </w:rPr>
        <w:t xml:space="preserve"> are următoarele contururi </w:t>
      </w:r>
      <w:r w:rsidR="000430EC" w:rsidRPr="005F2CE7">
        <w:rPr>
          <w:szCs w:val="28"/>
          <w:lang w:val="ro-RO"/>
        </w:rPr>
        <w:t>funcționale</w:t>
      </w:r>
      <w:r w:rsidR="00780439" w:rsidRPr="005F2CE7">
        <w:rPr>
          <w:szCs w:val="28"/>
          <w:lang w:val="ro-RO"/>
        </w:rPr>
        <w:t>:</w:t>
      </w:r>
    </w:p>
    <w:p w14:paraId="2D30723D" w14:textId="3E81A391" w:rsidR="00B50DA0" w:rsidRPr="005F2CE7" w:rsidRDefault="00780439" w:rsidP="008C1F7E">
      <w:pPr>
        <w:pStyle w:val="aa"/>
        <w:numPr>
          <w:ilvl w:val="1"/>
          <w:numId w:val="3"/>
        </w:numPr>
        <w:tabs>
          <w:tab w:val="left" w:pos="0"/>
        </w:tabs>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conturul </w:t>
      </w:r>
      <w:r w:rsidR="000430EC" w:rsidRPr="005F2CE7">
        <w:rPr>
          <w:rFonts w:eastAsia="Times New Roman" w:cs="Times New Roman"/>
          <w:i/>
          <w:iCs/>
          <w:szCs w:val="28"/>
          <w:lang w:val="ro-RO"/>
        </w:rPr>
        <w:t>,,</w:t>
      </w:r>
      <w:r w:rsidR="00BD1D00" w:rsidRPr="005F2CE7">
        <w:rPr>
          <w:rFonts w:eastAsia="Times New Roman" w:cs="Times New Roman"/>
          <w:i/>
          <w:iCs/>
          <w:szCs w:val="28"/>
          <w:lang w:val="ro-RO"/>
        </w:rPr>
        <w:t xml:space="preserve">Gestiunea proiectelor de </w:t>
      </w:r>
      <w:r w:rsidR="00586B3E" w:rsidRPr="005F2CE7">
        <w:rPr>
          <w:rFonts w:eastAsia="Times New Roman" w:cs="Times New Roman"/>
          <w:i/>
          <w:iCs/>
          <w:szCs w:val="28"/>
          <w:lang w:val="ro-RO"/>
        </w:rPr>
        <w:t>decizii</w:t>
      </w:r>
      <w:r w:rsidRPr="005F2CE7">
        <w:rPr>
          <w:rFonts w:eastAsia="Times New Roman" w:cs="Times New Roman"/>
          <w:i/>
          <w:iCs/>
          <w:szCs w:val="28"/>
          <w:lang w:val="ro-RO"/>
        </w:rPr>
        <w:t>”</w:t>
      </w:r>
      <w:r w:rsidRPr="005F2CE7">
        <w:rPr>
          <w:rFonts w:eastAsia="Times New Roman" w:cs="Times New Roman"/>
          <w:szCs w:val="28"/>
          <w:lang w:val="ro-RO"/>
        </w:rPr>
        <w:t>, cu următoarele funcții:</w:t>
      </w:r>
    </w:p>
    <w:p w14:paraId="18AAB794" w14:textId="70F59F77" w:rsidR="00B50DA0" w:rsidRPr="005F2CE7" w:rsidRDefault="00F059B1"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t>perfectarea dosarului electronic al proiect</w:t>
      </w:r>
      <w:r w:rsidR="00565EB2" w:rsidRPr="005F2CE7">
        <w:rPr>
          <w:szCs w:val="28"/>
          <w:lang w:val="ro-RO"/>
        </w:rPr>
        <w:t>ului</w:t>
      </w:r>
      <w:r w:rsidRPr="005F2CE7">
        <w:rPr>
          <w:szCs w:val="28"/>
          <w:lang w:val="ro-RO"/>
        </w:rPr>
        <w:t xml:space="preserve"> de </w:t>
      </w:r>
      <w:r w:rsidR="00586B3E" w:rsidRPr="005F2CE7">
        <w:rPr>
          <w:szCs w:val="28"/>
          <w:lang w:val="ro-RO"/>
        </w:rPr>
        <w:t>decizi</w:t>
      </w:r>
      <w:r w:rsidR="00565EB2" w:rsidRPr="005F2CE7">
        <w:rPr>
          <w:szCs w:val="28"/>
          <w:lang w:val="ro-RO"/>
        </w:rPr>
        <w:t>e</w:t>
      </w:r>
      <w:r w:rsidR="00B50DA0" w:rsidRPr="005F2CE7">
        <w:rPr>
          <w:szCs w:val="28"/>
          <w:lang w:val="ro-RO"/>
        </w:rPr>
        <w:t>;</w:t>
      </w:r>
    </w:p>
    <w:p w14:paraId="032A547E" w14:textId="17093264" w:rsidR="00B50DA0" w:rsidRPr="005F2CE7" w:rsidRDefault="00F059B1"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t>explorarea registrului proiecte</w:t>
      </w:r>
      <w:r w:rsidR="00565EB2" w:rsidRPr="005F2CE7">
        <w:rPr>
          <w:szCs w:val="28"/>
          <w:lang w:val="ro-RO"/>
        </w:rPr>
        <w:t>lor</w:t>
      </w:r>
      <w:r w:rsidRPr="005F2CE7">
        <w:rPr>
          <w:szCs w:val="28"/>
          <w:lang w:val="ro-RO"/>
        </w:rPr>
        <w:t xml:space="preserve"> de </w:t>
      </w:r>
      <w:r w:rsidR="00565EB2" w:rsidRPr="005F2CE7">
        <w:rPr>
          <w:szCs w:val="28"/>
          <w:lang w:val="ro-RO"/>
        </w:rPr>
        <w:t>decizii</w:t>
      </w:r>
      <w:r w:rsidR="00780439" w:rsidRPr="005F2CE7">
        <w:rPr>
          <w:szCs w:val="28"/>
          <w:lang w:val="ro-RO"/>
        </w:rPr>
        <w:t>;</w:t>
      </w:r>
    </w:p>
    <w:p w14:paraId="034140F5" w14:textId="204A8B74" w:rsidR="00B50DA0" w:rsidRPr="005F2CE7" w:rsidRDefault="00F059B1"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t>urmărirea trasabilității dosarului electronic al proiect</w:t>
      </w:r>
      <w:r w:rsidR="00565EB2" w:rsidRPr="005F2CE7">
        <w:rPr>
          <w:szCs w:val="28"/>
          <w:lang w:val="ro-RO"/>
        </w:rPr>
        <w:t>ului</w:t>
      </w:r>
      <w:r w:rsidRPr="005F2CE7">
        <w:rPr>
          <w:szCs w:val="28"/>
          <w:lang w:val="ro-RO"/>
        </w:rPr>
        <w:t xml:space="preserve"> de </w:t>
      </w:r>
      <w:r w:rsidR="00586B3E" w:rsidRPr="005F2CE7">
        <w:rPr>
          <w:szCs w:val="28"/>
          <w:shd w:val="clear" w:color="auto" w:fill="FFFFFF"/>
          <w:lang w:val="ro-RO"/>
        </w:rPr>
        <w:t>decizi</w:t>
      </w:r>
      <w:r w:rsidR="00565EB2" w:rsidRPr="005F2CE7">
        <w:rPr>
          <w:szCs w:val="28"/>
          <w:shd w:val="clear" w:color="auto" w:fill="FFFFFF"/>
          <w:lang w:val="ro-RO"/>
        </w:rPr>
        <w:t>e</w:t>
      </w:r>
      <w:r w:rsidRPr="005F2CE7">
        <w:rPr>
          <w:szCs w:val="28"/>
          <w:lang w:val="ro-RO"/>
        </w:rPr>
        <w:t>;</w:t>
      </w:r>
    </w:p>
    <w:p w14:paraId="354CA2AD" w14:textId="56DEDAED" w:rsidR="00B50DA0" w:rsidRPr="005F2CE7" w:rsidRDefault="00EE3906"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t xml:space="preserve">explorarea comentariilor aferente proiectelor de </w:t>
      </w:r>
      <w:r w:rsidR="00586B3E" w:rsidRPr="005F2CE7">
        <w:rPr>
          <w:szCs w:val="28"/>
          <w:shd w:val="clear" w:color="auto" w:fill="FFFFFF"/>
          <w:lang w:val="ro-RO"/>
        </w:rPr>
        <w:t>decizii</w:t>
      </w:r>
      <w:r w:rsidRPr="005F2CE7">
        <w:rPr>
          <w:szCs w:val="28"/>
          <w:lang w:val="ro-RO"/>
        </w:rPr>
        <w:t>;</w:t>
      </w:r>
    </w:p>
    <w:p w14:paraId="0937EB1D" w14:textId="457CFE8B" w:rsidR="00B50DA0" w:rsidRPr="005F2CE7" w:rsidRDefault="00EE3906"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t xml:space="preserve">generarea rapoartelor privind procesul de consultare </w:t>
      </w:r>
      <w:r w:rsidR="00565EB2" w:rsidRPr="005F2CE7">
        <w:rPr>
          <w:szCs w:val="28"/>
          <w:lang w:val="ro-RO"/>
        </w:rPr>
        <w:t xml:space="preserve">timpurie la inițierea proiectulor de decizie și de consultare </w:t>
      </w:r>
      <w:r w:rsidRPr="005F2CE7">
        <w:rPr>
          <w:szCs w:val="28"/>
          <w:lang w:val="ro-RO"/>
        </w:rPr>
        <w:t xml:space="preserve">publică a proiectelor de </w:t>
      </w:r>
      <w:r w:rsidR="00586B3E" w:rsidRPr="005F2CE7">
        <w:rPr>
          <w:szCs w:val="28"/>
          <w:shd w:val="clear" w:color="auto" w:fill="FFFFFF"/>
          <w:lang w:val="ro-RO"/>
        </w:rPr>
        <w:t>decizii</w:t>
      </w:r>
      <w:r w:rsidR="00E53078" w:rsidRPr="005F2CE7">
        <w:rPr>
          <w:szCs w:val="28"/>
          <w:lang w:val="ro-RO"/>
        </w:rPr>
        <w:t>;</w:t>
      </w:r>
    </w:p>
    <w:p w14:paraId="55CDF1A9" w14:textId="225A9CA3" w:rsidR="00EE3906" w:rsidRPr="005F2CE7" w:rsidRDefault="00EE3906"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t>gestiunea registrului de autorități publice</w:t>
      </w:r>
      <w:r w:rsidR="00B50DA0" w:rsidRPr="005F2CE7">
        <w:rPr>
          <w:szCs w:val="28"/>
          <w:lang w:val="ro-RO"/>
        </w:rPr>
        <w:t>.</w:t>
      </w:r>
    </w:p>
    <w:p w14:paraId="42C66C08" w14:textId="673DFE27" w:rsidR="00B50DA0" w:rsidRPr="005F2CE7" w:rsidRDefault="00780439" w:rsidP="008C1F7E">
      <w:pPr>
        <w:pStyle w:val="aa"/>
        <w:numPr>
          <w:ilvl w:val="1"/>
          <w:numId w:val="3"/>
        </w:numPr>
        <w:tabs>
          <w:tab w:val="left" w:pos="0"/>
        </w:tabs>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conturul </w:t>
      </w:r>
      <w:r w:rsidR="000430EC" w:rsidRPr="005F2CE7">
        <w:rPr>
          <w:rFonts w:eastAsia="Times New Roman" w:cs="Times New Roman"/>
          <w:i/>
          <w:iCs/>
          <w:szCs w:val="28"/>
          <w:lang w:val="ro-RO"/>
        </w:rPr>
        <w:t>,,</w:t>
      </w:r>
      <w:r w:rsidR="000F5F1A" w:rsidRPr="005F2CE7">
        <w:rPr>
          <w:rFonts w:eastAsia="Times New Roman" w:cs="Times New Roman"/>
          <w:i/>
          <w:iCs/>
          <w:szCs w:val="28"/>
          <w:lang w:val="ro-RO"/>
        </w:rPr>
        <w:t>Gestiunea agendei de evenimente</w:t>
      </w:r>
      <w:r w:rsidRPr="005F2CE7">
        <w:rPr>
          <w:rFonts w:eastAsia="Times New Roman" w:cs="Times New Roman"/>
          <w:i/>
          <w:iCs/>
          <w:szCs w:val="28"/>
          <w:lang w:val="ro-RO"/>
        </w:rPr>
        <w:t>”</w:t>
      </w:r>
      <w:r w:rsidRPr="005F2CE7">
        <w:rPr>
          <w:rFonts w:eastAsia="Times New Roman" w:cs="Times New Roman"/>
          <w:szCs w:val="28"/>
          <w:lang w:val="ro-RO"/>
        </w:rPr>
        <w:t>, cu următoarele funcții:</w:t>
      </w:r>
    </w:p>
    <w:p w14:paraId="4E06D1E0" w14:textId="22C21F67" w:rsidR="00B50DA0" w:rsidRPr="005F2CE7" w:rsidRDefault="005437E5"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t xml:space="preserve">publicarea anunțurilor privind </w:t>
      </w:r>
      <w:r w:rsidR="00121640" w:rsidRPr="005F2CE7">
        <w:rPr>
          <w:szCs w:val="28"/>
          <w:lang w:val="ro-RO"/>
        </w:rPr>
        <w:t xml:space="preserve">ședințele de </w:t>
      </w:r>
      <w:r w:rsidRPr="005F2CE7">
        <w:rPr>
          <w:szCs w:val="28"/>
          <w:lang w:val="ro-RO"/>
        </w:rPr>
        <w:t>consult</w:t>
      </w:r>
      <w:r w:rsidR="00121640" w:rsidRPr="005F2CE7">
        <w:rPr>
          <w:szCs w:val="28"/>
          <w:lang w:val="ro-RO"/>
        </w:rPr>
        <w:t>are</w:t>
      </w:r>
      <w:r w:rsidRPr="005F2CE7">
        <w:rPr>
          <w:szCs w:val="28"/>
          <w:lang w:val="ro-RO"/>
        </w:rPr>
        <w:t xml:space="preserve"> public</w:t>
      </w:r>
      <w:r w:rsidR="00121640" w:rsidRPr="005F2CE7">
        <w:rPr>
          <w:szCs w:val="28"/>
          <w:lang w:val="ro-RO"/>
        </w:rPr>
        <w:t>ă, la etapa de inițiere sau consultare publică, organizarea altor tipuri de consultări precum ateliere, focus-grupuri, ședințe ale grupurilor permanente sau ad-hoc etc.</w:t>
      </w:r>
      <w:r w:rsidR="00780439" w:rsidRPr="005F2CE7">
        <w:rPr>
          <w:szCs w:val="28"/>
          <w:lang w:val="ro-RO"/>
        </w:rPr>
        <w:t>;</w:t>
      </w:r>
    </w:p>
    <w:p w14:paraId="76F82FE8" w14:textId="77777777" w:rsidR="00121640" w:rsidRPr="005F2CE7" w:rsidRDefault="001C77EF"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t xml:space="preserve">informarea </w:t>
      </w:r>
      <w:r w:rsidR="00121640" w:rsidRPr="005F2CE7">
        <w:rPr>
          <w:szCs w:val="28"/>
          <w:lang w:val="ro-RO"/>
        </w:rPr>
        <w:t>direcționată a părților interesate, a persoanelor abonate la proiectele de decizie,</w:t>
      </w:r>
      <w:r w:rsidRPr="005F2CE7">
        <w:rPr>
          <w:szCs w:val="28"/>
          <w:lang w:val="ro-RO"/>
        </w:rPr>
        <w:t xml:space="preserve"> înregistrate în sistem</w:t>
      </w:r>
      <w:r w:rsidR="00121640" w:rsidRPr="005F2CE7">
        <w:rPr>
          <w:szCs w:val="28"/>
          <w:lang w:val="ro-RO"/>
        </w:rPr>
        <w:t>,</w:t>
      </w:r>
      <w:r w:rsidRPr="005F2CE7">
        <w:rPr>
          <w:szCs w:val="28"/>
          <w:lang w:val="ro-RO"/>
        </w:rPr>
        <w:t xml:space="preserve"> despre </w:t>
      </w:r>
      <w:r w:rsidR="00121640" w:rsidRPr="005F2CE7">
        <w:rPr>
          <w:szCs w:val="28"/>
          <w:lang w:val="ro-RO"/>
        </w:rPr>
        <w:t>anunțarea evenimentelor;</w:t>
      </w:r>
    </w:p>
    <w:p w14:paraId="7DB682C3" w14:textId="0CF85310" w:rsidR="00654456" w:rsidRPr="005F2CE7" w:rsidRDefault="00121640"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lastRenderedPageBreak/>
        <w:t>publicarea și informarea direcționată a părților interesate, a persoanelor abonate la proiectele de decizie, înregistrate în sistem, despre rezultatele desfășurării evenimentelor.</w:t>
      </w:r>
    </w:p>
    <w:p w14:paraId="5C2C9C86" w14:textId="50D4EB5B" w:rsidR="00EA63BC" w:rsidRPr="005F2CE7" w:rsidRDefault="00C7405F" w:rsidP="008C1F7E">
      <w:pPr>
        <w:pStyle w:val="aa"/>
        <w:numPr>
          <w:ilvl w:val="1"/>
          <w:numId w:val="3"/>
        </w:numPr>
        <w:tabs>
          <w:tab w:val="left" w:pos="0"/>
        </w:tabs>
        <w:spacing w:after="0"/>
        <w:ind w:left="0" w:firstLine="720"/>
        <w:jc w:val="both"/>
        <w:rPr>
          <w:rFonts w:eastAsia="Times New Roman" w:cs="Times New Roman"/>
          <w:i/>
          <w:iCs/>
          <w:szCs w:val="28"/>
          <w:lang w:val="ro-RO"/>
        </w:rPr>
      </w:pPr>
      <w:r w:rsidRPr="005F2CE7">
        <w:rPr>
          <w:rFonts w:eastAsia="Times New Roman" w:cs="Times New Roman"/>
          <w:szCs w:val="28"/>
          <w:lang w:val="ro-RO"/>
        </w:rPr>
        <w:t xml:space="preserve">Conturul </w:t>
      </w:r>
      <w:r w:rsidRPr="005F2CE7">
        <w:rPr>
          <w:rFonts w:eastAsia="Times New Roman" w:cs="Times New Roman"/>
          <w:i/>
          <w:iCs/>
          <w:szCs w:val="28"/>
          <w:lang w:val="ro-RO"/>
        </w:rPr>
        <w:t xml:space="preserve">„Inițiative civice” </w:t>
      </w:r>
      <w:r w:rsidRPr="005F2CE7">
        <w:rPr>
          <w:rFonts w:eastAsia="Times New Roman" w:cs="Times New Roman"/>
          <w:szCs w:val="28"/>
          <w:lang w:val="ro-RO"/>
        </w:rPr>
        <w:t>cu următoarele funcții:</w:t>
      </w:r>
    </w:p>
    <w:p w14:paraId="5E8BD314" w14:textId="0EEA4C2E" w:rsidR="00EA63BC" w:rsidRPr="005F2CE7" w:rsidRDefault="00C73ADB"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evidența evenimentelor de consultare publică (ședințe) a inițiativelor civice </w:t>
      </w:r>
      <w:r w:rsidR="00121640" w:rsidRPr="005F2CE7">
        <w:rPr>
          <w:rFonts w:eastAsia="Times New Roman" w:cs="Times New Roman"/>
          <w:szCs w:val="28"/>
          <w:lang w:val="ro-RO"/>
        </w:rPr>
        <w:t xml:space="preserve">recepționate </w:t>
      </w:r>
      <w:r w:rsidRPr="005F2CE7">
        <w:rPr>
          <w:rFonts w:eastAsia="Times New Roman" w:cs="Times New Roman"/>
          <w:szCs w:val="28"/>
          <w:lang w:val="ro-RO"/>
        </w:rPr>
        <w:t>spre examinare de către autoritatea publică, printr-un formular electronic standardizat (referința la inițiativa civică supusă dezbaterii, înregistrată pe platforma e-Democrație; forma ședinței de consultare publică (cu prezență fizică, online sau mixt); data și locul ședinței de consultare publică;</w:t>
      </w:r>
      <w:r w:rsidR="002057D8" w:rsidRPr="005F2CE7">
        <w:rPr>
          <w:rFonts w:eastAsia="Times New Roman" w:cs="Times New Roman"/>
          <w:szCs w:val="28"/>
          <w:lang w:val="ro-RO"/>
        </w:rPr>
        <w:t xml:space="preserve"> </w:t>
      </w:r>
      <w:r w:rsidRPr="005F2CE7">
        <w:rPr>
          <w:rFonts w:eastAsia="Times New Roman" w:cs="Times New Roman"/>
          <w:szCs w:val="28"/>
          <w:lang w:val="ro-RO"/>
        </w:rPr>
        <w:t>modalitatea de conectare în cazul ședinței de consultare publică desfășurate online sau mixt;</w:t>
      </w:r>
      <w:r w:rsidR="002057D8" w:rsidRPr="005F2CE7">
        <w:rPr>
          <w:rFonts w:eastAsia="Times New Roman" w:cs="Times New Roman"/>
          <w:szCs w:val="28"/>
          <w:lang w:val="ro-RO"/>
        </w:rPr>
        <w:t xml:space="preserve"> </w:t>
      </w:r>
      <w:r w:rsidRPr="005F2CE7">
        <w:rPr>
          <w:rFonts w:eastAsia="Times New Roman" w:cs="Times New Roman"/>
          <w:szCs w:val="28"/>
          <w:lang w:val="ro-RO"/>
        </w:rPr>
        <w:t>modul de înregistrare a participanților; datele de contact ale persoanei responsabile de organizarea ședinței de consultare publică.), cu posibilitatea de atașare a documentelor, materialelor justificative sau link</w:t>
      </w:r>
      <w:r w:rsidR="00121640" w:rsidRPr="005F2CE7">
        <w:rPr>
          <w:rFonts w:eastAsia="Times New Roman" w:cs="Times New Roman"/>
          <w:szCs w:val="28"/>
          <w:lang w:val="ro-RO"/>
        </w:rPr>
        <w:t>-</w:t>
      </w:r>
      <w:r w:rsidRPr="005F2CE7">
        <w:rPr>
          <w:rFonts w:eastAsia="Times New Roman" w:cs="Times New Roman"/>
          <w:szCs w:val="28"/>
          <w:lang w:val="ro-RO"/>
        </w:rPr>
        <w:t>uri către resurse externe;</w:t>
      </w:r>
    </w:p>
    <w:p w14:paraId="4E0824CD" w14:textId="1408953B" w:rsidR="001572DD" w:rsidRPr="005F2CE7" w:rsidRDefault="001572DD"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evidența </w:t>
      </w:r>
      <w:r w:rsidR="00E3658B" w:rsidRPr="005F2CE7">
        <w:rPr>
          <w:rFonts w:eastAsia="Times New Roman" w:cs="Times New Roman"/>
          <w:szCs w:val="28"/>
          <w:lang w:val="ro-RO"/>
        </w:rPr>
        <w:t>și trasabilitatea procesului de  examinare a inițiativelor prin afișarea statutului clar pentru fiecare inițiativă în examinare, în consultare publică, acceptată, respinsă, în proces decizional, adoptată/aprobată, cu păstrarea istoricului și jurnalizării modificărilor;</w:t>
      </w:r>
    </w:p>
    <w:p w14:paraId="3CE20284" w14:textId="77777777" w:rsidR="00D22386" w:rsidRPr="005F2CE7" w:rsidRDefault="00B152FD"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rFonts w:eastAsia="Times New Roman" w:cs="Times New Roman"/>
          <w:szCs w:val="28"/>
          <w:lang w:val="ro-RO"/>
        </w:rPr>
        <w:t>sprijinirea consultării publice asupra inițiativelor civice prin publicarea acestora pentru comentarii cu posibilitatea organizării de sondaje și dezbateri publice asociate inițiativelor;</w:t>
      </w:r>
    </w:p>
    <w:p w14:paraId="5BE19296" w14:textId="07F22759" w:rsidR="00C00619" w:rsidRPr="005F2CE7" w:rsidRDefault="00D91A12"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rFonts w:eastAsia="Times New Roman" w:cs="Times New Roman"/>
          <w:szCs w:val="28"/>
          <w:lang w:val="ro-RO"/>
        </w:rPr>
        <w:t>i</w:t>
      </w:r>
      <w:r w:rsidR="003E4DDE" w:rsidRPr="005F2CE7">
        <w:rPr>
          <w:rFonts w:eastAsia="Times New Roman" w:cs="Times New Roman"/>
          <w:szCs w:val="28"/>
          <w:lang w:val="ro-RO"/>
        </w:rPr>
        <w:t xml:space="preserve">ntegrarea </w:t>
      </w:r>
      <w:r w:rsidR="004B7552" w:rsidRPr="005F2CE7">
        <w:rPr>
          <w:rFonts w:eastAsia="Times New Roman" w:cs="Times New Roman"/>
          <w:szCs w:val="28"/>
          <w:lang w:val="ro-RO"/>
        </w:rPr>
        <w:t>inform</w:t>
      </w:r>
      <w:r w:rsidR="004C6498" w:rsidRPr="005F2CE7">
        <w:rPr>
          <w:rFonts w:eastAsia="Times New Roman" w:cs="Times New Roman"/>
          <w:szCs w:val="28"/>
          <w:lang w:val="ro-RO"/>
        </w:rPr>
        <w:t>ă</w:t>
      </w:r>
      <w:r w:rsidR="004B7552" w:rsidRPr="005F2CE7">
        <w:rPr>
          <w:rFonts w:eastAsia="Times New Roman" w:cs="Times New Roman"/>
          <w:szCs w:val="28"/>
          <w:lang w:val="ro-RO"/>
        </w:rPr>
        <w:t>r</w:t>
      </w:r>
      <w:r w:rsidR="004C6498" w:rsidRPr="005F2CE7">
        <w:rPr>
          <w:rFonts w:eastAsia="Times New Roman" w:cs="Times New Roman"/>
          <w:szCs w:val="28"/>
          <w:lang w:val="ro-RO"/>
        </w:rPr>
        <w:t>ii</w:t>
      </w:r>
      <w:r w:rsidR="004B7552" w:rsidRPr="005F2CE7">
        <w:rPr>
          <w:rFonts w:eastAsia="Times New Roman" w:cs="Times New Roman"/>
          <w:szCs w:val="28"/>
          <w:lang w:val="ro-RO"/>
        </w:rPr>
        <w:t xml:space="preserve"> publicului, inclusiv prin platforma e-Democrație, cu privire la modul de soluționare a inițiativei civice examinate, care cuprinde:</w:t>
      </w:r>
    </w:p>
    <w:p w14:paraId="3DBD4C4C" w14:textId="3242588B" w:rsidR="00C00619" w:rsidRPr="005F2CE7" w:rsidRDefault="004B7552" w:rsidP="008C1F7E">
      <w:pPr>
        <w:pStyle w:val="aa"/>
        <w:numPr>
          <w:ilvl w:val="3"/>
          <w:numId w:val="3"/>
        </w:numPr>
        <w:tabs>
          <w:tab w:val="left" w:pos="0"/>
        </w:tabs>
        <w:spacing w:after="0"/>
        <w:ind w:left="1800"/>
        <w:jc w:val="both"/>
        <w:rPr>
          <w:rFonts w:eastAsia="Times New Roman" w:cs="Times New Roman"/>
          <w:szCs w:val="28"/>
          <w:lang w:val="ro-RO"/>
        </w:rPr>
      </w:pPr>
      <w:r w:rsidRPr="005F2CE7">
        <w:rPr>
          <w:rFonts w:eastAsia="Times New Roman" w:cs="Times New Roman"/>
          <w:szCs w:val="28"/>
          <w:lang w:val="ro-RO"/>
        </w:rPr>
        <w:t>referința la inițiativa civică examinată;</w:t>
      </w:r>
    </w:p>
    <w:p w14:paraId="7C4C9979" w14:textId="77777777" w:rsidR="00C00619" w:rsidRPr="005F2CE7" w:rsidRDefault="004B7552" w:rsidP="008C1F7E">
      <w:pPr>
        <w:pStyle w:val="aa"/>
        <w:numPr>
          <w:ilvl w:val="3"/>
          <w:numId w:val="3"/>
        </w:numPr>
        <w:tabs>
          <w:tab w:val="left" w:pos="0"/>
        </w:tabs>
        <w:spacing w:after="0"/>
        <w:ind w:left="1800"/>
        <w:jc w:val="both"/>
        <w:rPr>
          <w:rFonts w:eastAsia="Times New Roman" w:cs="Times New Roman"/>
          <w:szCs w:val="28"/>
          <w:lang w:val="ro-RO"/>
        </w:rPr>
      </w:pPr>
      <w:r w:rsidRPr="005F2CE7">
        <w:rPr>
          <w:rFonts w:eastAsia="Times New Roman" w:cs="Times New Roman"/>
          <w:szCs w:val="28"/>
          <w:lang w:val="ro-RO"/>
        </w:rPr>
        <w:t>mențiunea despre organizarea ședinței de consultare publică în privința inițiativei civice;</w:t>
      </w:r>
    </w:p>
    <w:p w14:paraId="52FEDD27" w14:textId="77777777" w:rsidR="00C00619" w:rsidRPr="005F2CE7" w:rsidRDefault="004B7552" w:rsidP="008C1F7E">
      <w:pPr>
        <w:pStyle w:val="aa"/>
        <w:numPr>
          <w:ilvl w:val="3"/>
          <w:numId w:val="3"/>
        </w:numPr>
        <w:tabs>
          <w:tab w:val="left" w:pos="0"/>
        </w:tabs>
        <w:spacing w:after="0"/>
        <w:ind w:left="1800"/>
        <w:jc w:val="both"/>
        <w:rPr>
          <w:rFonts w:eastAsia="Times New Roman" w:cs="Times New Roman"/>
          <w:szCs w:val="28"/>
          <w:lang w:val="ro-RO"/>
        </w:rPr>
      </w:pPr>
      <w:r w:rsidRPr="005F2CE7">
        <w:rPr>
          <w:rFonts w:eastAsia="Times New Roman" w:cs="Times New Roman"/>
          <w:szCs w:val="28"/>
          <w:lang w:val="ro-RO"/>
        </w:rPr>
        <w:t>soluția finală a autorității publice (de acceptare sau de respingere a propunerii de inițiere a elaborării deciziei);</w:t>
      </w:r>
    </w:p>
    <w:p w14:paraId="01396D7A" w14:textId="77777777" w:rsidR="00386916" w:rsidRPr="005F2CE7" w:rsidRDefault="004B7552" w:rsidP="008C1F7E">
      <w:pPr>
        <w:pStyle w:val="aa"/>
        <w:numPr>
          <w:ilvl w:val="3"/>
          <w:numId w:val="3"/>
        </w:numPr>
        <w:tabs>
          <w:tab w:val="left" w:pos="0"/>
        </w:tabs>
        <w:spacing w:after="0"/>
        <w:ind w:left="1800"/>
        <w:jc w:val="both"/>
        <w:rPr>
          <w:rFonts w:eastAsia="Times New Roman" w:cs="Times New Roman"/>
          <w:szCs w:val="28"/>
          <w:lang w:val="ro-RO"/>
        </w:rPr>
      </w:pPr>
      <w:r w:rsidRPr="005F2CE7">
        <w:rPr>
          <w:rFonts w:eastAsia="Times New Roman" w:cs="Times New Roman"/>
          <w:szCs w:val="28"/>
          <w:lang w:val="ro-RO"/>
        </w:rPr>
        <w:t>motivarea argumentată a soluției finale.</w:t>
      </w:r>
    </w:p>
    <w:p w14:paraId="193FC0C5" w14:textId="216231DB" w:rsidR="00410063" w:rsidRPr="005F2CE7" w:rsidRDefault="00410063"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rFonts w:eastAsia="Times New Roman" w:cs="Times New Roman"/>
          <w:szCs w:val="28"/>
          <w:lang w:val="ro-RO"/>
        </w:rPr>
        <w:t>monitorizarea și raportarea progresului, prin generarea de rapoarte statistice privind numărul de inițiative consultate, domeniile vizate, gradul de susținere publică, rezultatele examinării, cu posibilitatea urmăririi etapelor ulterioare a procesului decizional de elaborare a deciziilor în baza inițiativelor civice acceptate.</w:t>
      </w:r>
    </w:p>
    <w:p w14:paraId="554DA7BA" w14:textId="46FDFF81" w:rsidR="00B50DA0" w:rsidRPr="005F2CE7" w:rsidRDefault="00780439" w:rsidP="008C1F7E">
      <w:pPr>
        <w:pStyle w:val="aa"/>
        <w:numPr>
          <w:ilvl w:val="1"/>
          <w:numId w:val="3"/>
        </w:numPr>
        <w:tabs>
          <w:tab w:val="left" w:pos="0"/>
        </w:tabs>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Conturul </w:t>
      </w:r>
      <w:r w:rsidR="008165BF" w:rsidRPr="005F2CE7">
        <w:rPr>
          <w:rFonts w:eastAsia="Times New Roman" w:cs="Times New Roman"/>
          <w:i/>
          <w:iCs/>
          <w:szCs w:val="28"/>
          <w:lang w:val="ro-RO"/>
        </w:rPr>
        <w:t>,,</w:t>
      </w:r>
      <w:r w:rsidR="00950F78" w:rsidRPr="005F2CE7">
        <w:rPr>
          <w:rFonts w:eastAsia="Times New Roman" w:cs="Times New Roman"/>
          <w:i/>
          <w:iCs/>
          <w:szCs w:val="28"/>
          <w:lang w:val="ro-RO"/>
        </w:rPr>
        <w:t>Generarea rapoartelor și statisticilor</w:t>
      </w:r>
      <w:r w:rsidRPr="005F2CE7">
        <w:rPr>
          <w:rFonts w:eastAsia="Times New Roman" w:cs="Times New Roman"/>
          <w:i/>
          <w:iCs/>
          <w:szCs w:val="28"/>
          <w:lang w:val="ro-RO"/>
        </w:rPr>
        <w:t>”</w:t>
      </w:r>
      <w:r w:rsidRPr="005F2CE7">
        <w:rPr>
          <w:rFonts w:eastAsia="Times New Roman" w:cs="Times New Roman"/>
          <w:szCs w:val="28"/>
          <w:lang w:val="ro-RO"/>
        </w:rPr>
        <w:t>, cu următoarele funcții:</w:t>
      </w:r>
    </w:p>
    <w:p w14:paraId="0C46B321" w14:textId="12FC8257" w:rsidR="00EE0341" w:rsidRPr="005F2CE7" w:rsidRDefault="005B670C"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t xml:space="preserve">generarea și salvarea rapoartelor și statisticilor în baza stocului de date al sistemului </w:t>
      </w:r>
      <w:r w:rsidR="00121640" w:rsidRPr="005F2CE7">
        <w:rPr>
          <w:szCs w:val="28"/>
          <w:lang w:val="ro-RO"/>
        </w:rPr>
        <w:t>informațional</w:t>
      </w:r>
      <w:r w:rsidR="00780439" w:rsidRPr="005F2CE7">
        <w:rPr>
          <w:szCs w:val="28"/>
          <w:lang w:val="ro-RO"/>
        </w:rPr>
        <w:t>;</w:t>
      </w:r>
    </w:p>
    <w:p w14:paraId="7DC8FB27" w14:textId="195E2183" w:rsidR="00EE0341" w:rsidRPr="005F2CE7" w:rsidRDefault="00EE0341" w:rsidP="008C1F7E">
      <w:pPr>
        <w:pStyle w:val="ac"/>
        <w:numPr>
          <w:ilvl w:val="2"/>
          <w:numId w:val="3"/>
        </w:numPr>
        <w:tabs>
          <w:tab w:val="left" w:pos="0"/>
        </w:tabs>
        <w:ind w:left="0" w:firstLine="720"/>
        <w:rPr>
          <w:sz w:val="28"/>
          <w:szCs w:val="28"/>
        </w:rPr>
      </w:pPr>
      <w:r w:rsidRPr="005F2CE7">
        <w:rPr>
          <w:color w:val="000000" w:themeColor="text1"/>
          <w:sz w:val="28"/>
          <w:szCs w:val="28"/>
        </w:rPr>
        <w:t>definirea și editarea șabloanelor/modelelor</w:t>
      </w:r>
      <w:r w:rsidRPr="005F2CE7">
        <w:rPr>
          <w:sz w:val="28"/>
          <w:szCs w:val="28"/>
        </w:rPr>
        <w:t xml:space="preserve"> standard de rapoarte care </w:t>
      </w:r>
      <w:r w:rsidR="00121640" w:rsidRPr="005F2CE7">
        <w:rPr>
          <w:sz w:val="28"/>
          <w:szCs w:val="28"/>
        </w:rPr>
        <w:t>sunt completate</w:t>
      </w:r>
      <w:r w:rsidRPr="005F2CE7">
        <w:rPr>
          <w:sz w:val="28"/>
          <w:szCs w:val="28"/>
        </w:rPr>
        <w:t xml:space="preserve"> de utilizatori</w:t>
      </w:r>
      <w:r w:rsidR="00121640" w:rsidRPr="005F2CE7">
        <w:rPr>
          <w:sz w:val="28"/>
          <w:szCs w:val="28"/>
        </w:rPr>
        <w:t xml:space="preserve">i </w:t>
      </w:r>
      <w:r w:rsidRPr="005F2CE7">
        <w:rPr>
          <w:sz w:val="28"/>
          <w:szCs w:val="28"/>
        </w:rPr>
        <w:t>intern</w:t>
      </w:r>
      <w:r w:rsidR="00121640" w:rsidRPr="005F2CE7">
        <w:rPr>
          <w:sz w:val="28"/>
          <w:szCs w:val="28"/>
        </w:rPr>
        <w:t>i</w:t>
      </w:r>
      <w:r w:rsidRPr="005F2CE7">
        <w:rPr>
          <w:sz w:val="28"/>
          <w:szCs w:val="28"/>
        </w:rPr>
        <w:t>;</w:t>
      </w:r>
    </w:p>
    <w:p w14:paraId="5E5F52F1" w14:textId="614C44A1" w:rsidR="00283DB1" w:rsidRPr="005F2CE7" w:rsidRDefault="00283DB1" w:rsidP="008C1F7E">
      <w:pPr>
        <w:pStyle w:val="ac"/>
        <w:numPr>
          <w:ilvl w:val="2"/>
          <w:numId w:val="3"/>
        </w:numPr>
        <w:tabs>
          <w:tab w:val="left" w:pos="0"/>
        </w:tabs>
        <w:ind w:left="0" w:firstLine="720"/>
        <w:rPr>
          <w:sz w:val="28"/>
          <w:szCs w:val="28"/>
        </w:rPr>
      </w:pPr>
      <w:r w:rsidRPr="005F2CE7">
        <w:rPr>
          <w:sz w:val="28"/>
          <w:szCs w:val="28"/>
        </w:rPr>
        <w:t>oferirea capacității de filtrare după parametrii stabiliți;</w:t>
      </w:r>
    </w:p>
    <w:p w14:paraId="09FDBFF8" w14:textId="31A0561C" w:rsidR="00283DB1" w:rsidRPr="005F2CE7" w:rsidRDefault="00283DB1" w:rsidP="008C1F7E">
      <w:pPr>
        <w:pStyle w:val="ac"/>
        <w:numPr>
          <w:ilvl w:val="2"/>
          <w:numId w:val="3"/>
        </w:numPr>
        <w:tabs>
          <w:tab w:val="left" w:pos="0"/>
        </w:tabs>
        <w:ind w:left="0" w:firstLine="720"/>
        <w:rPr>
          <w:sz w:val="28"/>
          <w:szCs w:val="28"/>
        </w:rPr>
      </w:pPr>
      <w:r w:rsidRPr="005F2CE7">
        <w:rPr>
          <w:sz w:val="28"/>
          <w:szCs w:val="28"/>
        </w:rPr>
        <w:t xml:space="preserve">crearea de rapoarte care </w:t>
      </w:r>
      <w:r w:rsidR="00121640" w:rsidRPr="005F2CE7">
        <w:rPr>
          <w:sz w:val="28"/>
          <w:szCs w:val="28"/>
        </w:rPr>
        <w:t>permit</w:t>
      </w:r>
      <w:r w:rsidRPr="005F2CE7">
        <w:rPr>
          <w:sz w:val="28"/>
          <w:szCs w:val="28"/>
        </w:rPr>
        <w:t xml:space="preserve"> salvarea configurației acestora pentru utilizare ulterioară;</w:t>
      </w:r>
    </w:p>
    <w:p w14:paraId="66BA4D75" w14:textId="77777777" w:rsidR="00283DB1" w:rsidRPr="005F2CE7" w:rsidRDefault="00283DB1" w:rsidP="008C1F7E">
      <w:pPr>
        <w:pStyle w:val="ac"/>
        <w:numPr>
          <w:ilvl w:val="2"/>
          <w:numId w:val="3"/>
        </w:numPr>
        <w:tabs>
          <w:tab w:val="left" w:pos="0"/>
        </w:tabs>
        <w:ind w:left="0" w:firstLine="720"/>
        <w:rPr>
          <w:sz w:val="28"/>
          <w:szCs w:val="28"/>
        </w:rPr>
      </w:pPr>
      <w:r w:rsidRPr="005F2CE7">
        <w:rPr>
          <w:sz w:val="28"/>
          <w:szCs w:val="28"/>
        </w:rPr>
        <w:t>asigurarea evidenței datelor raportate;</w:t>
      </w:r>
    </w:p>
    <w:p w14:paraId="79EFAF12" w14:textId="77777777" w:rsidR="00283DB1" w:rsidRPr="005F2CE7" w:rsidRDefault="00283DB1" w:rsidP="008C1F7E">
      <w:pPr>
        <w:pStyle w:val="ac"/>
        <w:numPr>
          <w:ilvl w:val="2"/>
          <w:numId w:val="3"/>
        </w:numPr>
        <w:tabs>
          <w:tab w:val="left" w:pos="0"/>
        </w:tabs>
        <w:ind w:left="0" w:firstLine="720"/>
        <w:rPr>
          <w:sz w:val="28"/>
          <w:szCs w:val="28"/>
        </w:rPr>
      </w:pPr>
      <w:r w:rsidRPr="005F2CE7">
        <w:rPr>
          <w:sz w:val="28"/>
          <w:szCs w:val="28"/>
        </w:rPr>
        <w:t>asigurarea vizualizării și descărcării datelor în funcție de rolul și permisiunile utilizatorului;</w:t>
      </w:r>
    </w:p>
    <w:p w14:paraId="36F1EBCC" w14:textId="3F9C835B" w:rsidR="00283DB1" w:rsidRPr="005F2CE7" w:rsidRDefault="00283DB1" w:rsidP="008C1F7E">
      <w:pPr>
        <w:pStyle w:val="ac"/>
        <w:numPr>
          <w:ilvl w:val="2"/>
          <w:numId w:val="3"/>
        </w:numPr>
        <w:tabs>
          <w:tab w:val="left" w:pos="0"/>
        </w:tabs>
        <w:ind w:left="0" w:firstLine="720"/>
        <w:rPr>
          <w:sz w:val="28"/>
          <w:szCs w:val="28"/>
        </w:rPr>
      </w:pPr>
      <w:r w:rsidRPr="005F2CE7">
        <w:rPr>
          <w:sz w:val="28"/>
          <w:szCs w:val="28"/>
        </w:rPr>
        <w:t>urmărirea progresului în timp pentru comparare;</w:t>
      </w:r>
    </w:p>
    <w:p w14:paraId="2646F12B" w14:textId="6C7D75CD" w:rsidR="00434362" w:rsidRPr="005F2CE7" w:rsidRDefault="00434362" w:rsidP="008C1F7E">
      <w:pPr>
        <w:pStyle w:val="aa"/>
        <w:numPr>
          <w:ilvl w:val="2"/>
          <w:numId w:val="3"/>
        </w:numPr>
        <w:tabs>
          <w:tab w:val="left" w:pos="0"/>
        </w:tabs>
        <w:spacing w:after="0"/>
        <w:ind w:left="0" w:firstLine="720"/>
        <w:jc w:val="both"/>
        <w:rPr>
          <w:rFonts w:eastAsia="Times New Roman" w:cs="Times New Roman"/>
          <w:szCs w:val="28"/>
          <w:lang w:val="ro-RO"/>
        </w:rPr>
      </w:pPr>
      <w:r w:rsidRPr="005F2CE7">
        <w:rPr>
          <w:szCs w:val="28"/>
          <w:lang w:val="ro-RO"/>
        </w:rPr>
        <w:lastRenderedPageBreak/>
        <w:t>livrarea mecanismelor de generare a rapoartelor de sistem (necesare auditului informatic și anticipării eventualelor probleme de securitate)</w:t>
      </w:r>
      <w:r w:rsidR="00283DB1" w:rsidRPr="005F2CE7">
        <w:rPr>
          <w:szCs w:val="28"/>
          <w:lang w:val="ro-RO"/>
        </w:rPr>
        <w:t>;</w:t>
      </w:r>
    </w:p>
    <w:p w14:paraId="55129A1D" w14:textId="77777777" w:rsidR="00283DB1" w:rsidRPr="005F2CE7" w:rsidRDefault="00283DB1" w:rsidP="008C1F7E">
      <w:pPr>
        <w:pStyle w:val="ac"/>
        <w:numPr>
          <w:ilvl w:val="2"/>
          <w:numId w:val="3"/>
        </w:numPr>
        <w:tabs>
          <w:tab w:val="left" w:pos="0"/>
        </w:tabs>
        <w:ind w:left="0" w:firstLine="720"/>
        <w:rPr>
          <w:sz w:val="28"/>
          <w:szCs w:val="28"/>
        </w:rPr>
      </w:pPr>
      <w:r w:rsidRPr="005F2CE7">
        <w:rPr>
          <w:sz w:val="28"/>
          <w:szCs w:val="28"/>
        </w:rPr>
        <w:t>oferirea mecanismului de exportare a rapoartelor cel puțin în formate PDF, CSV și încărcare în Excel.</w:t>
      </w:r>
    </w:p>
    <w:p w14:paraId="70A98B9D" w14:textId="77777777" w:rsidR="00283DB1" w:rsidRPr="005F2CE7" w:rsidRDefault="00391457" w:rsidP="008C1F7E">
      <w:pPr>
        <w:pStyle w:val="ac"/>
        <w:numPr>
          <w:ilvl w:val="1"/>
          <w:numId w:val="3"/>
        </w:numPr>
        <w:tabs>
          <w:tab w:val="left" w:pos="0"/>
        </w:tabs>
        <w:ind w:left="0" w:firstLine="709"/>
        <w:rPr>
          <w:sz w:val="28"/>
          <w:szCs w:val="28"/>
        </w:rPr>
      </w:pPr>
      <w:r w:rsidRPr="005F2CE7">
        <w:rPr>
          <w:sz w:val="28"/>
          <w:szCs w:val="28"/>
        </w:rPr>
        <w:t>Conturul ,,</w:t>
      </w:r>
      <w:r w:rsidRPr="005F2CE7">
        <w:rPr>
          <w:rFonts w:eastAsiaTheme="minorHAnsi" w:cstheme="minorBidi"/>
          <w:i/>
          <w:iCs/>
          <w:sz w:val="28"/>
          <w:szCs w:val="22"/>
          <w:lang w:eastAsia="en-US"/>
        </w:rPr>
        <w:t>G</w:t>
      </w:r>
      <w:r w:rsidRPr="005F2CE7">
        <w:rPr>
          <w:i/>
          <w:iCs/>
          <w:sz w:val="28"/>
          <w:szCs w:val="28"/>
        </w:rPr>
        <w:t>estiunea sistemului informatic</w:t>
      </w:r>
      <w:r w:rsidRPr="005F2CE7">
        <w:rPr>
          <w:sz w:val="28"/>
          <w:szCs w:val="28"/>
        </w:rPr>
        <w:t>”, cu următoarele funcții</w:t>
      </w:r>
      <w:r w:rsidR="006E423F" w:rsidRPr="005F2CE7">
        <w:rPr>
          <w:sz w:val="28"/>
          <w:szCs w:val="28"/>
        </w:rPr>
        <w:t>:</w:t>
      </w:r>
    </w:p>
    <w:p w14:paraId="56A2E71B" w14:textId="77777777" w:rsidR="00283DB1" w:rsidRPr="005F2CE7" w:rsidRDefault="00302F1B" w:rsidP="008C1F7E">
      <w:pPr>
        <w:pStyle w:val="ac"/>
        <w:numPr>
          <w:ilvl w:val="2"/>
          <w:numId w:val="3"/>
        </w:numPr>
        <w:tabs>
          <w:tab w:val="left" w:pos="0"/>
        </w:tabs>
        <w:ind w:left="0" w:firstLine="720"/>
        <w:rPr>
          <w:sz w:val="28"/>
          <w:szCs w:val="28"/>
        </w:rPr>
      </w:pPr>
      <w:r w:rsidRPr="005F2CE7">
        <w:rPr>
          <w:sz w:val="28"/>
          <w:szCs w:val="28"/>
        </w:rPr>
        <w:t>configurarea parametrilor generali ai sistemului informatic;</w:t>
      </w:r>
    </w:p>
    <w:p w14:paraId="1ADCF780" w14:textId="77777777" w:rsidR="00283DB1" w:rsidRPr="005F2CE7" w:rsidRDefault="00302F1B" w:rsidP="008C1F7E">
      <w:pPr>
        <w:pStyle w:val="ac"/>
        <w:numPr>
          <w:ilvl w:val="2"/>
          <w:numId w:val="3"/>
        </w:numPr>
        <w:tabs>
          <w:tab w:val="left" w:pos="0"/>
        </w:tabs>
        <w:ind w:left="0" w:firstLine="720"/>
        <w:rPr>
          <w:sz w:val="28"/>
          <w:szCs w:val="28"/>
        </w:rPr>
      </w:pPr>
      <w:r w:rsidRPr="005F2CE7">
        <w:rPr>
          <w:sz w:val="28"/>
          <w:szCs w:val="28"/>
        </w:rPr>
        <w:t>gestiunea resurselor sistemului informatic;</w:t>
      </w:r>
    </w:p>
    <w:p w14:paraId="19B61BCF" w14:textId="756B863B" w:rsidR="003122C8" w:rsidRPr="005F2CE7" w:rsidRDefault="003122C8" w:rsidP="008C1F7E">
      <w:pPr>
        <w:pStyle w:val="ac"/>
        <w:numPr>
          <w:ilvl w:val="2"/>
          <w:numId w:val="3"/>
        </w:numPr>
        <w:tabs>
          <w:tab w:val="left" w:pos="0"/>
        </w:tabs>
        <w:ind w:left="0" w:firstLine="720"/>
        <w:rPr>
          <w:sz w:val="28"/>
          <w:szCs w:val="28"/>
        </w:rPr>
      </w:pPr>
      <w:r w:rsidRPr="005F2CE7">
        <w:rPr>
          <w:sz w:val="28"/>
          <w:szCs w:val="28"/>
        </w:rPr>
        <w:t xml:space="preserve">crearea și publicarea conținutului pentru </w:t>
      </w:r>
      <w:r w:rsidR="002B5E6C" w:rsidRPr="005F2CE7">
        <w:rPr>
          <w:bCs/>
          <w:sz w:val="28"/>
          <w:szCs w:val="28"/>
        </w:rPr>
        <w:t>Portalul particip.gov.md</w:t>
      </w:r>
      <w:r w:rsidRPr="005F2CE7">
        <w:rPr>
          <w:bCs/>
          <w:sz w:val="28"/>
          <w:szCs w:val="28"/>
        </w:rPr>
        <w:t>;</w:t>
      </w:r>
    </w:p>
    <w:p w14:paraId="3E5904DF" w14:textId="42BB6F0C" w:rsidR="00283DB1" w:rsidRPr="005F2CE7" w:rsidRDefault="003122C8" w:rsidP="008C1F7E">
      <w:pPr>
        <w:pStyle w:val="ac"/>
        <w:numPr>
          <w:ilvl w:val="2"/>
          <w:numId w:val="3"/>
        </w:numPr>
        <w:tabs>
          <w:tab w:val="left" w:pos="0"/>
        </w:tabs>
        <w:ind w:left="0" w:firstLine="720"/>
        <w:rPr>
          <w:sz w:val="28"/>
          <w:szCs w:val="28"/>
        </w:rPr>
      </w:pPr>
      <w:r w:rsidRPr="005F2CE7">
        <w:rPr>
          <w:sz w:val="28"/>
          <w:szCs w:val="28"/>
        </w:rPr>
        <w:t>gestionarea conturilor de utilizatori și drepturilor acestora</w:t>
      </w:r>
      <w:r w:rsidR="00302F1B" w:rsidRPr="005F2CE7">
        <w:rPr>
          <w:sz w:val="28"/>
          <w:szCs w:val="28"/>
        </w:rPr>
        <w:t>;</w:t>
      </w:r>
    </w:p>
    <w:p w14:paraId="6897DEEC" w14:textId="77777777" w:rsidR="00283DB1" w:rsidRPr="005F2CE7" w:rsidRDefault="00302F1B" w:rsidP="008C1F7E">
      <w:pPr>
        <w:pStyle w:val="ac"/>
        <w:numPr>
          <w:ilvl w:val="2"/>
          <w:numId w:val="3"/>
        </w:numPr>
        <w:tabs>
          <w:tab w:val="left" w:pos="0"/>
        </w:tabs>
        <w:ind w:left="0" w:firstLine="720"/>
        <w:rPr>
          <w:sz w:val="28"/>
          <w:szCs w:val="28"/>
        </w:rPr>
      </w:pPr>
      <w:r w:rsidRPr="005F2CE7">
        <w:rPr>
          <w:sz w:val="28"/>
          <w:szCs w:val="28"/>
        </w:rPr>
        <w:t>gestiunea nomenclatoarelor și clasificatoarelor (metadatelor);</w:t>
      </w:r>
    </w:p>
    <w:p w14:paraId="487D9BA7" w14:textId="77777777" w:rsidR="00365457" w:rsidRPr="005F2CE7" w:rsidRDefault="00302F1B" w:rsidP="008C1F7E">
      <w:pPr>
        <w:pStyle w:val="ac"/>
        <w:numPr>
          <w:ilvl w:val="2"/>
          <w:numId w:val="3"/>
        </w:numPr>
        <w:tabs>
          <w:tab w:val="left" w:pos="0"/>
        </w:tabs>
        <w:ind w:left="0" w:firstLine="720"/>
        <w:rPr>
          <w:sz w:val="28"/>
          <w:szCs w:val="28"/>
        </w:rPr>
      </w:pPr>
      <w:r w:rsidRPr="005F2CE7">
        <w:rPr>
          <w:sz w:val="28"/>
          <w:szCs w:val="28"/>
        </w:rPr>
        <w:t>gestiunea notificărilor</w:t>
      </w:r>
      <w:r w:rsidR="00365457" w:rsidRPr="005F2CE7">
        <w:rPr>
          <w:sz w:val="28"/>
          <w:szCs w:val="28"/>
        </w:rPr>
        <w:t>;</w:t>
      </w:r>
    </w:p>
    <w:p w14:paraId="69EDFAA6" w14:textId="60EB8E83" w:rsidR="00365457" w:rsidRPr="005F2CE7" w:rsidRDefault="00365457" w:rsidP="008C1F7E">
      <w:pPr>
        <w:pStyle w:val="ac"/>
        <w:numPr>
          <w:ilvl w:val="2"/>
          <w:numId w:val="3"/>
        </w:numPr>
        <w:tabs>
          <w:tab w:val="left" w:pos="0"/>
        </w:tabs>
        <w:ind w:left="0" w:firstLine="720"/>
        <w:rPr>
          <w:sz w:val="28"/>
          <w:szCs w:val="28"/>
        </w:rPr>
      </w:pPr>
      <w:r w:rsidRPr="005F2CE7">
        <w:rPr>
          <w:sz w:val="28"/>
          <w:szCs w:val="28"/>
        </w:rPr>
        <w:t>jurnalizarea evenimentelor de sistem.</w:t>
      </w:r>
    </w:p>
    <w:p w14:paraId="04B4B3AC" w14:textId="7BE6BB8C" w:rsidR="00C635DC" w:rsidRPr="005F2CE7" w:rsidRDefault="002B5E6C" w:rsidP="008C1F7E">
      <w:pPr>
        <w:pStyle w:val="ac"/>
        <w:numPr>
          <w:ilvl w:val="0"/>
          <w:numId w:val="3"/>
        </w:numPr>
        <w:tabs>
          <w:tab w:val="left" w:pos="0"/>
        </w:tabs>
        <w:ind w:left="0" w:firstLine="720"/>
        <w:rPr>
          <w:sz w:val="28"/>
          <w:szCs w:val="28"/>
        </w:rPr>
      </w:pPr>
      <w:r w:rsidRPr="005F2CE7">
        <w:rPr>
          <w:bCs/>
          <w:sz w:val="28"/>
          <w:szCs w:val="28"/>
        </w:rPr>
        <w:t xml:space="preserve">Portalul particip.gov.md </w:t>
      </w:r>
      <w:r w:rsidR="00121640" w:rsidRPr="005F2CE7">
        <w:rPr>
          <w:sz w:val="28"/>
          <w:szCs w:val="28"/>
          <w:shd w:val="clear" w:color="auto" w:fill="FFFFFF"/>
        </w:rPr>
        <w:t>interacționează</w:t>
      </w:r>
      <w:r w:rsidR="00C635DC" w:rsidRPr="005F2CE7">
        <w:rPr>
          <w:sz w:val="28"/>
          <w:szCs w:val="28"/>
          <w:shd w:val="clear" w:color="auto" w:fill="FFFFFF"/>
        </w:rPr>
        <w:t xml:space="preserve"> cu sisteme informaționale partajate</w:t>
      </w:r>
      <w:r w:rsidR="00BD5D25" w:rsidRPr="005F2CE7">
        <w:rPr>
          <w:sz w:val="28"/>
          <w:szCs w:val="28"/>
          <w:shd w:val="clear" w:color="auto" w:fill="FFFFFF"/>
        </w:rPr>
        <w:t xml:space="preserve"> și alte resurse și sisteme informaționale de stat</w:t>
      </w:r>
      <w:r w:rsidR="00C635DC" w:rsidRPr="005F2CE7">
        <w:rPr>
          <w:sz w:val="28"/>
          <w:szCs w:val="28"/>
          <w:shd w:val="clear" w:color="auto" w:fill="FFFFFF"/>
        </w:rPr>
        <w:t>, după cum urmează:</w:t>
      </w:r>
    </w:p>
    <w:p w14:paraId="5F9A5B61" w14:textId="77777777" w:rsidR="007D0EDE" w:rsidRPr="005F2CE7" w:rsidRDefault="00C635DC" w:rsidP="008C1F7E">
      <w:pPr>
        <w:pStyle w:val="ac"/>
        <w:numPr>
          <w:ilvl w:val="1"/>
          <w:numId w:val="3"/>
        </w:numPr>
        <w:tabs>
          <w:tab w:val="left" w:pos="0"/>
        </w:tabs>
        <w:ind w:left="0" w:firstLine="709"/>
        <w:rPr>
          <w:sz w:val="28"/>
          <w:szCs w:val="28"/>
          <w:shd w:val="clear" w:color="auto" w:fill="FFFFFF"/>
        </w:rPr>
      </w:pPr>
      <w:r w:rsidRPr="005F2CE7">
        <w:rPr>
          <w:sz w:val="28"/>
          <w:szCs w:val="28"/>
          <w:shd w:val="clear" w:color="auto" w:fill="FFFFFF"/>
        </w:rPr>
        <w:t>Serviciul electronic guvernamental de autentificare și control al accesului (MPass) – pentru autentificarea și controlul accesului în cadrul sistemului pe bază de roluri;</w:t>
      </w:r>
    </w:p>
    <w:p w14:paraId="75FB57ED" w14:textId="77777777" w:rsidR="007D0EDE" w:rsidRPr="005F2CE7" w:rsidRDefault="00C635DC" w:rsidP="008C1F7E">
      <w:pPr>
        <w:pStyle w:val="ac"/>
        <w:numPr>
          <w:ilvl w:val="1"/>
          <w:numId w:val="3"/>
        </w:numPr>
        <w:tabs>
          <w:tab w:val="left" w:pos="0"/>
        </w:tabs>
        <w:ind w:left="0" w:firstLine="709"/>
        <w:rPr>
          <w:sz w:val="28"/>
          <w:szCs w:val="28"/>
          <w:shd w:val="clear" w:color="auto" w:fill="FFFFFF"/>
        </w:rPr>
      </w:pPr>
      <w:r w:rsidRPr="005F2CE7">
        <w:rPr>
          <w:sz w:val="28"/>
          <w:szCs w:val="28"/>
          <w:shd w:val="clear" w:color="auto" w:fill="FFFFFF"/>
        </w:rPr>
        <w:t>Serviciul</w:t>
      </w:r>
      <w:r w:rsidR="009D28C3" w:rsidRPr="005F2CE7">
        <w:rPr>
          <w:sz w:val="28"/>
          <w:szCs w:val="28"/>
          <w:shd w:val="clear" w:color="auto" w:fill="FFFFFF"/>
        </w:rPr>
        <w:t xml:space="preserve"> electronic</w:t>
      </w:r>
      <w:r w:rsidRPr="005F2CE7">
        <w:rPr>
          <w:sz w:val="28"/>
          <w:szCs w:val="28"/>
          <w:shd w:val="clear" w:color="auto" w:fill="FFFFFF"/>
        </w:rPr>
        <w:t xml:space="preserve"> guvernamental de </w:t>
      </w:r>
      <w:r w:rsidR="009D28C3" w:rsidRPr="005F2CE7">
        <w:rPr>
          <w:sz w:val="28"/>
          <w:szCs w:val="28"/>
          <w:shd w:val="clear" w:color="auto" w:fill="FFFFFF"/>
        </w:rPr>
        <w:t>jurnalizare</w:t>
      </w:r>
      <w:r w:rsidRPr="005F2CE7">
        <w:rPr>
          <w:sz w:val="28"/>
          <w:szCs w:val="28"/>
          <w:shd w:val="clear" w:color="auto" w:fill="FFFFFF"/>
        </w:rPr>
        <w:t xml:space="preserve"> (M</w:t>
      </w:r>
      <w:r w:rsidR="009D28C3" w:rsidRPr="005F2CE7">
        <w:rPr>
          <w:sz w:val="28"/>
          <w:szCs w:val="28"/>
          <w:shd w:val="clear" w:color="auto" w:fill="FFFFFF"/>
        </w:rPr>
        <w:t>Log</w:t>
      </w:r>
      <w:r w:rsidRPr="005F2CE7">
        <w:rPr>
          <w:sz w:val="28"/>
          <w:szCs w:val="28"/>
          <w:shd w:val="clear" w:color="auto" w:fill="FFFFFF"/>
        </w:rPr>
        <w:t xml:space="preserve">) – </w:t>
      </w:r>
      <w:r w:rsidR="007519CF" w:rsidRPr="005F2CE7">
        <w:rPr>
          <w:sz w:val="28"/>
          <w:szCs w:val="28"/>
          <w:shd w:val="clear" w:color="auto" w:fill="FFFFFF"/>
        </w:rPr>
        <w:t>mecanism securizat și flexibil de jurnalizare și audit, asigurând evidența evenimentelor în contextul utilizării sistemelor informaționale</w:t>
      </w:r>
      <w:r w:rsidR="003D40F8" w:rsidRPr="005F2CE7">
        <w:rPr>
          <w:sz w:val="28"/>
          <w:szCs w:val="28"/>
        </w:rPr>
        <w:t>.</w:t>
      </w:r>
    </w:p>
    <w:p w14:paraId="602EB6C1" w14:textId="32572990" w:rsidR="00945D47" w:rsidRPr="005F2CE7" w:rsidRDefault="00945D47" w:rsidP="008C1F7E">
      <w:pPr>
        <w:pStyle w:val="ac"/>
        <w:numPr>
          <w:ilvl w:val="1"/>
          <w:numId w:val="3"/>
        </w:numPr>
        <w:tabs>
          <w:tab w:val="left" w:pos="0"/>
        </w:tabs>
        <w:ind w:left="0" w:firstLine="709"/>
        <w:rPr>
          <w:sz w:val="28"/>
          <w:szCs w:val="28"/>
          <w:shd w:val="clear" w:color="auto" w:fill="FFFFFF"/>
        </w:rPr>
      </w:pPr>
      <w:r w:rsidRPr="005F2CE7">
        <w:rPr>
          <w:sz w:val="28"/>
          <w:szCs w:val="28"/>
          <w:shd w:val="clear" w:color="auto" w:fill="FFFFFF"/>
        </w:rPr>
        <w:t>Serviciul guvernamental de notificare electronică (MNotify) - pentru notificarea utilizatorilor;</w:t>
      </w:r>
    </w:p>
    <w:p w14:paraId="050AC5DA" w14:textId="02F0622C" w:rsidR="00B617D5" w:rsidRPr="005F2CE7" w:rsidRDefault="00C1507D" w:rsidP="008C1F7E">
      <w:pPr>
        <w:pStyle w:val="ac"/>
        <w:numPr>
          <w:ilvl w:val="1"/>
          <w:numId w:val="3"/>
        </w:numPr>
        <w:tabs>
          <w:tab w:val="left" w:pos="0"/>
        </w:tabs>
        <w:ind w:left="0" w:firstLine="709"/>
        <w:rPr>
          <w:sz w:val="28"/>
          <w:szCs w:val="28"/>
          <w:shd w:val="clear" w:color="auto" w:fill="FFFFFF"/>
        </w:rPr>
      </w:pPr>
      <w:r w:rsidRPr="005F2CE7">
        <w:rPr>
          <w:sz w:val="28"/>
          <w:szCs w:val="28"/>
          <w:shd w:val="clear" w:color="auto" w:fill="FFFFFF"/>
        </w:rPr>
        <w:t>Sistemul informațional e-Legislație - pentru preluarea informațiilor din documentele de intrare și de ieșire relevante ale modulului „Legiferare”</w:t>
      </w:r>
      <w:r w:rsidR="004C6498" w:rsidRPr="005F2CE7">
        <w:rPr>
          <w:sz w:val="28"/>
          <w:szCs w:val="28"/>
          <w:shd w:val="clear" w:color="auto" w:fill="FFFFFF"/>
        </w:rPr>
        <w:t>;</w:t>
      </w:r>
    </w:p>
    <w:p w14:paraId="2939828B" w14:textId="5F4ACCDF" w:rsidR="004C6498" w:rsidRPr="005F2CE7" w:rsidRDefault="004C6498" w:rsidP="008C1F7E">
      <w:pPr>
        <w:pStyle w:val="ac"/>
        <w:numPr>
          <w:ilvl w:val="1"/>
          <w:numId w:val="3"/>
        </w:numPr>
        <w:tabs>
          <w:tab w:val="left" w:pos="0"/>
        </w:tabs>
        <w:ind w:left="0" w:firstLine="709"/>
        <w:rPr>
          <w:sz w:val="28"/>
          <w:szCs w:val="28"/>
          <w:shd w:val="clear" w:color="auto" w:fill="FFFFFF"/>
        </w:rPr>
      </w:pPr>
      <w:r w:rsidRPr="005F2CE7">
        <w:rPr>
          <w:sz w:val="28"/>
          <w:szCs w:val="28"/>
          <w:shd w:val="clear" w:color="auto" w:fill="FFFFFF"/>
        </w:rPr>
        <w:t>Sistemul informațional de evidență și management al resurselor umane din autoritățile publice – pentru preluarea datelor ale persoanelor fizice, angajați în cadrul autorităților publice cu statut de funcționari publici.</w:t>
      </w:r>
    </w:p>
    <w:p w14:paraId="67AE61EC" w14:textId="7D94AA64" w:rsidR="00780439" w:rsidRPr="005F2CE7" w:rsidRDefault="00780439" w:rsidP="008C1F7E">
      <w:pPr>
        <w:pStyle w:val="ac"/>
        <w:numPr>
          <w:ilvl w:val="0"/>
          <w:numId w:val="3"/>
        </w:numPr>
        <w:tabs>
          <w:tab w:val="left" w:pos="0"/>
        </w:tabs>
        <w:ind w:left="0" w:firstLine="720"/>
        <w:rPr>
          <w:sz w:val="28"/>
          <w:szCs w:val="28"/>
        </w:rPr>
      </w:pPr>
      <w:r w:rsidRPr="005F2CE7">
        <w:rPr>
          <w:sz w:val="28"/>
          <w:szCs w:val="28"/>
        </w:rPr>
        <w:t xml:space="preserve">Interfața utilizator a </w:t>
      </w:r>
      <w:r w:rsidR="002B5E6C" w:rsidRPr="005F2CE7">
        <w:rPr>
          <w:bCs/>
          <w:sz w:val="28"/>
          <w:szCs w:val="28"/>
        </w:rPr>
        <w:t>Portalul particip.gov.md</w:t>
      </w:r>
      <w:r w:rsidRPr="005F2CE7">
        <w:rPr>
          <w:sz w:val="28"/>
          <w:szCs w:val="28"/>
        </w:rPr>
        <w:t>:</w:t>
      </w:r>
    </w:p>
    <w:p w14:paraId="7F4BBD73" w14:textId="5B248E17" w:rsidR="007D0EDE" w:rsidRPr="005F2CE7" w:rsidRDefault="00780439" w:rsidP="008C1F7E">
      <w:pPr>
        <w:pStyle w:val="aa"/>
        <w:numPr>
          <w:ilvl w:val="1"/>
          <w:numId w:val="3"/>
        </w:numPr>
        <w:tabs>
          <w:tab w:val="left" w:pos="0"/>
        </w:tabs>
        <w:spacing w:after="0"/>
        <w:ind w:left="0" w:firstLine="709"/>
        <w:jc w:val="both"/>
        <w:rPr>
          <w:rFonts w:eastAsia="Times New Roman" w:cs="Times New Roman"/>
          <w:szCs w:val="28"/>
          <w:lang w:val="ro-RO" w:eastAsia="ro-RO"/>
        </w:rPr>
      </w:pPr>
      <w:r w:rsidRPr="005F2CE7">
        <w:rPr>
          <w:rFonts w:eastAsia="Times New Roman" w:cs="Times New Roman"/>
          <w:szCs w:val="28"/>
          <w:lang w:val="ro-RO" w:eastAsia="ro-RO"/>
        </w:rPr>
        <w:t>ofer</w:t>
      </w:r>
      <w:r w:rsidR="00DA52A5" w:rsidRPr="005F2CE7">
        <w:rPr>
          <w:rFonts w:eastAsia="Times New Roman" w:cs="Times New Roman"/>
          <w:szCs w:val="28"/>
          <w:lang w:val="ro-RO" w:eastAsia="ro-RO"/>
        </w:rPr>
        <w:t>ă</w:t>
      </w:r>
      <w:r w:rsidRPr="005F2CE7">
        <w:rPr>
          <w:rFonts w:eastAsia="Times New Roman" w:cs="Times New Roman"/>
          <w:szCs w:val="28"/>
          <w:lang w:val="ro-RO" w:eastAsia="ro-RO"/>
        </w:rPr>
        <w:t xml:space="preserve"> o interfață ergonomică, intuitivă și accesibilă tuturor tipurilor de utilizatori. Interfața utilizator a platformei </w:t>
      </w:r>
      <w:r w:rsidR="00DA52A5" w:rsidRPr="005F2CE7">
        <w:rPr>
          <w:rFonts w:eastAsia="Times New Roman" w:cs="Times New Roman"/>
          <w:szCs w:val="28"/>
          <w:lang w:val="ro-RO" w:eastAsia="ro-RO"/>
        </w:rPr>
        <w:t>reprezintă</w:t>
      </w:r>
      <w:r w:rsidRPr="005F2CE7">
        <w:rPr>
          <w:rFonts w:eastAsia="Times New Roman" w:cs="Times New Roman"/>
          <w:szCs w:val="28"/>
          <w:lang w:val="ro-RO" w:eastAsia="ro-RO"/>
        </w:rPr>
        <w:t xml:space="preserve"> un design grafic echilibrat, distinct și adaptabil pentru majoritatea dispozitivelor utilizate</w:t>
      </w:r>
      <w:r w:rsidR="007D0EDE" w:rsidRPr="005F2CE7">
        <w:rPr>
          <w:rFonts w:eastAsia="Times New Roman" w:cs="Times New Roman"/>
          <w:szCs w:val="28"/>
          <w:lang w:val="ro-RO" w:eastAsia="ro-RO"/>
        </w:rPr>
        <w:t>;</w:t>
      </w:r>
    </w:p>
    <w:p w14:paraId="1524B6D7" w14:textId="50964A85" w:rsidR="007D0EDE" w:rsidRPr="005F2CE7" w:rsidRDefault="00780439" w:rsidP="008C1F7E">
      <w:pPr>
        <w:pStyle w:val="aa"/>
        <w:numPr>
          <w:ilvl w:val="1"/>
          <w:numId w:val="3"/>
        </w:numPr>
        <w:tabs>
          <w:tab w:val="left" w:pos="0"/>
        </w:tabs>
        <w:spacing w:after="0"/>
        <w:ind w:left="0" w:firstLine="709"/>
        <w:jc w:val="both"/>
        <w:rPr>
          <w:rFonts w:eastAsia="Times New Roman" w:cs="Times New Roman"/>
          <w:szCs w:val="28"/>
          <w:lang w:val="ro-RO" w:eastAsia="ro-RO"/>
        </w:rPr>
      </w:pPr>
      <w:r w:rsidRPr="005F2CE7">
        <w:rPr>
          <w:rFonts w:eastAsia="Times New Roman" w:cs="Times New Roman"/>
          <w:szCs w:val="28"/>
          <w:lang w:val="ro-RO" w:eastAsia="ro-RO"/>
        </w:rPr>
        <w:t>furniz</w:t>
      </w:r>
      <w:r w:rsidR="00DA52A5" w:rsidRPr="005F2CE7">
        <w:rPr>
          <w:rFonts w:eastAsia="Times New Roman" w:cs="Times New Roman"/>
          <w:szCs w:val="28"/>
          <w:lang w:val="ro-RO" w:eastAsia="ro-RO"/>
        </w:rPr>
        <w:t>ează</w:t>
      </w:r>
      <w:r w:rsidRPr="005F2CE7">
        <w:rPr>
          <w:rFonts w:eastAsia="Times New Roman" w:cs="Times New Roman"/>
          <w:szCs w:val="28"/>
          <w:lang w:val="ro-RO" w:eastAsia="ro-RO"/>
        </w:rPr>
        <w:t xml:space="preserve"> o interfață în limbile română și </w:t>
      </w:r>
      <w:r w:rsidR="009F4C56" w:rsidRPr="005F2CE7">
        <w:rPr>
          <w:rFonts w:eastAsia="Times New Roman" w:cs="Times New Roman"/>
          <w:szCs w:val="28"/>
          <w:lang w:val="ro-RO" w:eastAsia="ro-RO"/>
        </w:rPr>
        <w:t>rusă</w:t>
      </w:r>
      <w:r w:rsidRPr="005F2CE7">
        <w:rPr>
          <w:rFonts w:eastAsia="Times New Roman" w:cs="Times New Roman"/>
          <w:szCs w:val="28"/>
          <w:lang w:val="ro-RO" w:eastAsia="ro-RO"/>
        </w:rPr>
        <w:t>;</w:t>
      </w:r>
    </w:p>
    <w:p w14:paraId="0C57D13F" w14:textId="6264A1B3" w:rsidR="0051064C" w:rsidRPr="005F2CE7" w:rsidRDefault="00780439" w:rsidP="008C1F7E">
      <w:pPr>
        <w:pStyle w:val="aa"/>
        <w:numPr>
          <w:ilvl w:val="1"/>
          <w:numId w:val="3"/>
        </w:numPr>
        <w:tabs>
          <w:tab w:val="left" w:pos="0"/>
        </w:tabs>
        <w:spacing w:after="0"/>
        <w:ind w:left="0" w:firstLine="709"/>
        <w:jc w:val="both"/>
        <w:rPr>
          <w:rFonts w:eastAsia="Times New Roman" w:cs="Times New Roman"/>
          <w:szCs w:val="28"/>
          <w:lang w:val="ro-RO" w:eastAsia="ro-RO"/>
        </w:rPr>
      </w:pPr>
      <w:r w:rsidRPr="005F2CE7">
        <w:rPr>
          <w:rFonts w:cs="Times New Roman"/>
          <w:szCs w:val="28"/>
          <w:lang w:val="ro-RO"/>
        </w:rPr>
        <w:t>furniz</w:t>
      </w:r>
      <w:r w:rsidR="00DA52A5" w:rsidRPr="005F2CE7">
        <w:rPr>
          <w:rFonts w:cs="Times New Roman"/>
          <w:szCs w:val="28"/>
          <w:lang w:val="ro-RO"/>
        </w:rPr>
        <w:t>ează</w:t>
      </w:r>
      <w:r w:rsidRPr="005F2CE7">
        <w:rPr>
          <w:rFonts w:cs="Times New Roman"/>
          <w:szCs w:val="28"/>
          <w:lang w:val="ro-RO"/>
        </w:rPr>
        <w:t xml:space="preserve"> o interfață personalizată fiecărei categorii de utilizatori și aplicații în funcție de categoriile utilizatorilor (drepturile și rolurile acestora)</w:t>
      </w:r>
      <w:r w:rsidR="0051064C" w:rsidRPr="005F2CE7">
        <w:rPr>
          <w:rFonts w:cs="Times New Roman"/>
          <w:szCs w:val="28"/>
          <w:lang w:val="ro-RO"/>
        </w:rPr>
        <w:t>, în corespundere cu normele și atributele de design unitar</w:t>
      </w:r>
      <w:r w:rsidR="00213C8C" w:rsidRPr="005F2CE7">
        <w:rPr>
          <w:rFonts w:cs="Times New Roman"/>
          <w:szCs w:val="28"/>
          <w:lang w:val="ro-RO"/>
        </w:rPr>
        <w:t>;</w:t>
      </w:r>
    </w:p>
    <w:p w14:paraId="2AFC09A2" w14:textId="58AE5412" w:rsidR="00F1208E" w:rsidRPr="005F2CE7" w:rsidRDefault="00F1208E" w:rsidP="008C1F7E">
      <w:pPr>
        <w:pStyle w:val="aa"/>
        <w:numPr>
          <w:ilvl w:val="1"/>
          <w:numId w:val="3"/>
        </w:numPr>
        <w:tabs>
          <w:tab w:val="left" w:pos="0"/>
        </w:tabs>
        <w:spacing w:after="0"/>
        <w:ind w:left="0" w:firstLine="709"/>
        <w:jc w:val="both"/>
        <w:rPr>
          <w:rFonts w:eastAsia="Times New Roman" w:cs="Times New Roman"/>
          <w:szCs w:val="28"/>
          <w:lang w:val="ro-RO" w:eastAsia="ro-RO"/>
        </w:rPr>
      </w:pPr>
      <w:r w:rsidRPr="005F2CE7">
        <w:rPr>
          <w:rFonts w:cs="Times New Roman"/>
          <w:szCs w:val="28"/>
          <w:lang w:val="ro-RO"/>
        </w:rPr>
        <w:t>furnizează o interfață conformă cerințelor de accesibilitate a documentelor plasate, permițând reutilizarea acestora.</w:t>
      </w:r>
    </w:p>
    <w:p w14:paraId="63EFAEE9" w14:textId="77777777" w:rsidR="00D247CC" w:rsidRPr="005F2CE7" w:rsidRDefault="00D247CC" w:rsidP="00D247CC">
      <w:pPr>
        <w:tabs>
          <w:tab w:val="left" w:pos="990"/>
          <w:tab w:val="left" w:pos="1134"/>
        </w:tabs>
        <w:spacing w:after="0"/>
        <w:ind w:left="567"/>
        <w:jc w:val="both"/>
        <w:rPr>
          <w:rFonts w:eastAsia="Times New Roman" w:cs="Times New Roman"/>
          <w:szCs w:val="28"/>
          <w:lang w:val="ro-RO" w:eastAsia="ro-RO"/>
        </w:rPr>
      </w:pPr>
    </w:p>
    <w:p w14:paraId="60DF7B50" w14:textId="77777777" w:rsidR="00780439" w:rsidRPr="005F2CE7" w:rsidRDefault="00780439" w:rsidP="00780439">
      <w:pPr>
        <w:pStyle w:val="ac"/>
        <w:tabs>
          <w:tab w:val="left" w:pos="1134"/>
        </w:tabs>
        <w:jc w:val="center"/>
        <w:rPr>
          <w:b/>
          <w:bCs/>
          <w:sz w:val="28"/>
          <w:szCs w:val="28"/>
        </w:rPr>
      </w:pPr>
      <w:r w:rsidRPr="005F2CE7">
        <w:rPr>
          <w:b/>
          <w:bCs/>
          <w:sz w:val="28"/>
          <w:szCs w:val="28"/>
        </w:rPr>
        <w:t>Capitolul IV</w:t>
      </w:r>
    </w:p>
    <w:p w14:paraId="3D374623" w14:textId="5A8CF983" w:rsidR="004226B6" w:rsidRPr="005F2CE7" w:rsidRDefault="00780439" w:rsidP="004226B6">
      <w:pPr>
        <w:pStyle w:val="ac"/>
        <w:tabs>
          <w:tab w:val="left" w:pos="1134"/>
        </w:tabs>
        <w:jc w:val="center"/>
        <w:rPr>
          <w:b/>
          <w:sz w:val="28"/>
          <w:szCs w:val="28"/>
        </w:rPr>
      </w:pPr>
      <w:r w:rsidRPr="005F2CE7">
        <w:rPr>
          <w:b/>
          <w:bCs/>
          <w:sz w:val="28"/>
          <w:szCs w:val="28"/>
        </w:rPr>
        <w:t xml:space="preserve">STRUCTURA ORGANIZAȚIONALĂ </w:t>
      </w:r>
      <w:r w:rsidR="007A0CD1" w:rsidRPr="005F2CE7">
        <w:rPr>
          <w:b/>
          <w:bCs/>
          <w:sz w:val="28"/>
          <w:szCs w:val="28"/>
        </w:rPr>
        <w:t>A</w:t>
      </w:r>
      <w:bookmarkStart w:id="1" w:name="_Hlk89168326"/>
      <w:r w:rsidR="007A0CD1" w:rsidRPr="005F2CE7">
        <w:rPr>
          <w:b/>
          <w:bCs/>
        </w:rPr>
        <w:t xml:space="preserve"> </w:t>
      </w:r>
      <w:r w:rsidR="002B5E6C" w:rsidRPr="005F2CE7">
        <w:rPr>
          <w:b/>
          <w:sz w:val="28"/>
          <w:szCs w:val="28"/>
        </w:rPr>
        <w:t>PORTALULUI PARTICIP.GOV.MD</w:t>
      </w:r>
    </w:p>
    <w:p w14:paraId="3EFA3015" w14:textId="77777777" w:rsidR="00F1208E" w:rsidRPr="005F2CE7" w:rsidRDefault="00F1208E" w:rsidP="004226B6">
      <w:pPr>
        <w:pStyle w:val="ac"/>
        <w:tabs>
          <w:tab w:val="left" w:pos="1134"/>
        </w:tabs>
        <w:jc w:val="center"/>
        <w:rPr>
          <w:b/>
          <w:sz w:val="28"/>
          <w:szCs w:val="28"/>
          <w:shd w:val="clear" w:color="auto" w:fill="FFFFFF"/>
        </w:rPr>
      </w:pPr>
    </w:p>
    <w:p w14:paraId="53750CB9" w14:textId="66CCB6A6" w:rsidR="00BE3412" w:rsidRPr="005F2CE7" w:rsidRDefault="00F82094" w:rsidP="008C1F7E">
      <w:pPr>
        <w:pStyle w:val="ac"/>
        <w:numPr>
          <w:ilvl w:val="0"/>
          <w:numId w:val="3"/>
        </w:numPr>
        <w:tabs>
          <w:tab w:val="left" w:pos="0"/>
        </w:tabs>
        <w:ind w:left="0" w:firstLine="720"/>
        <w:rPr>
          <w:sz w:val="28"/>
          <w:szCs w:val="28"/>
        </w:rPr>
      </w:pPr>
      <w:r w:rsidRPr="005F2CE7">
        <w:rPr>
          <w:sz w:val="28"/>
          <w:szCs w:val="28"/>
        </w:rPr>
        <w:t xml:space="preserve">Proprietarul </w:t>
      </w:r>
      <w:r w:rsidR="002B5E6C" w:rsidRPr="005F2CE7">
        <w:rPr>
          <w:bCs/>
          <w:sz w:val="28"/>
          <w:szCs w:val="28"/>
        </w:rPr>
        <w:t xml:space="preserve">Portalului particip.gov.md </w:t>
      </w:r>
      <w:r w:rsidRPr="005F2CE7">
        <w:rPr>
          <w:sz w:val="28"/>
          <w:szCs w:val="28"/>
        </w:rPr>
        <w:t>este statul.</w:t>
      </w:r>
    </w:p>
    <w:p w14:paraId="11FAE92F" w14:textId="51C8978C" w:rsidR="00BE3412" w:rsidRPr="005F2CE7" w:rsidRDefault="00F82094" w:rsidP="008C1F7E">
      <w:pPr>
        <w:pStyle w:val="ac"/>
        <w:numPr>
          <w:ilvl w:val="0"/>
          <w:numId w:val="3"/>
        </w:numPr>
        <w:tabs>
          <w:tab w:val="left" w:pos="0"/>
        </w:tabs>
        <w:ind w:left="0" w:firstLine="720"/>
        <w:rPr>
          <w:sz w:val="28"/>
          <w:szCs w:val="28"/>
        </w:rPr>
      </w:pPr>
      <w:r w:rsidRPr="005F2CE7">
        <w:rPr>
          <w:sz w:val="28"/>
          <w:szCs w:val="28"/>
        </w:rPr>
        <w:lastRenderedPageBreak/>
        <w:t xml:space="preserve">Posesorul </w:t>
      </w:r>
      <w:r w:rsidR="003747B2" w:rsidRPr="005F2CE7">
        <w:rPr>
          <w:sz w:val="28"/>
          <w:szCs w:val="28"/>
        </w:rPr>
        <w:t xml:space="preserve">și deținătorul </w:t>
      </w:r>
      <w:r w:rsidR="002B5E6C" w:rsidRPr="005F2CE7">
        <w:rPr>
          <w:bCs/>
          <w:sz w:val="28"/>
          <w:szCs w:val="28"/>
        </w:rPr>
        <w:t xml:space="preserve">Portalului particip.gov.md </w:t>
      </w:r>
      <w:r w:rsidRPr="005F2CE7">
        <w:rPr>
          <w:sz w:val="28"/>
          <w:szCs w:val="28"/>
        </w:rPr>
        <w:t xml:space="preserve">este </w:t>
      </w:r>
      <w:r w:rsidR="003747B2" w:rsidRPr="005F2CE7">
        <w:rPr>
          <w:sz w:val="28"/>
          <w:szCs w:val="28"/>
        </w:rPr>
        <w:t>Cancelaria de Stat</w:t>
      </w:r>
      <w:r w:rsidRPr="005F2CE7">
        <w:rPr>
          <w:sz w:val="28"/>
          <w:szCs w:val="28"/>
        </w:rPr>
        <w:t>, care asigură condițiile juridice, financiare și organizatorice pentru crearea, administrarea, mentenanța și dezvoltarea sistemului.</w:t>
      </w:r>
    </w:p>
    <w:p w14:paraId="3D8500CF" w14:textId="410AB2A3" w:rsidR="00BE3412" w:rsidRPr="005F2CE7" w:rsidRDefault="00F82094" w:rsidP="008C1F7E">
      <w:pPr>
        <w:pStyle w:val="ac"/>
        <w:numPr>
          <w:ilvl w:val="0"/>
          <w:numId w:val="3"/>
        </w:numPr>
        <w:tabs>
          <w:tab w:val="left" w:pos="0"/>
        </w:tabs>
        <w:ind w:left="0" w:firstLine="720"/>
        <w:rPr>
          <w:sz w:val="28"/>
          <w:szCs w:val="28"/>
        </w:rPr>
      </w:pPr>
      <w:r w:rsidRPr="005F2CE7">
        <w:rPr>
          <w:sz w:val="28"/>
          <w:szCs w:val="28"/>
        </w:rPr>
        <w:t xml:space="preserve">Administratorul tehnic al </w:t>
      </w:r>
      <w:r w:rsidR="002B5E6C" w:rsidRPr="005F2CE7">
        <w:rPr>
          <w:bCs/>
          <w:sz w:val="28"/>
          <w:szCs w:val="28"/>
        </w:rPr>
        <w:t>Portalului particip.gov.md</w:t>
      </w:r>
      <w:r w:rsidRPr="005F2CE7">
        <w:rPr>
          <w:sz w:val="28"/>
          <w:szCs w:val="28"/>
        </w:rPr>
        <w:t xml:space="preserve"> este Instituția Publică Serviciul Tehnologia Informației și Securitate Cibernetică, care își exercită atribuțiile </w:t>
      </w:r>
      <w:r w:rsidR="00F1208E" w:rsidRPr="005F2CE7">
        <w:rPr>
          <w:sz w:val="28"/>
          <w:szCs w:val="28"/>
        </w:rPr>
        <w:t>conform</w:t>
      </w:r>
      <w:r w:rsidRPr="005F2CE7">
        <w:rPr>
          <w:sz w:val="28"/>
          <w:szCs w:val="28"/>
        </w:rPr>
        <w:t xml:space="preserve"> cadrul</w:t>
      </w:r>
      <w:r w:rsidR="00F1208E" w:rsidRPr="005F2CE7">
        <w:rPr>
          <w:sz w:val="28"/>
          <w:szCs w:val="28"/>
        </w:rPr>
        <w:t>ui</w:t>
      </w:r>
      <w:r w:rsidRPr="005F2CE7">
        <w:rPr>
          <w:sz w:val="28"/>
          <w:szCs w:val="28"/>
        </w:rPr>
        <w:t xml:space="preserve"> normativ privind administrarea tehnică și menținerea resurselor și sistemelor informaționale de stat</w:t>
      </w:r>
      <w:r w:rsidR="00693132" w:rsidRPr="005F2CE7">
        <w:rPr>
          <w:sz w:val="28"/>
          <w:szCs w:val="28"/>
        </w:rPr>
        <w:t>.</w:t>
      </w:r>
    </w:p>
    <w:p w14:paraId="31052D80" w14:textId="30A92B1F" w:rsidR="00780439" w:rsidRPr="005F2CE7" w:rsidRDefault="00780439" w:rsidP="008C1F7E">
      <w:pPr>
        <w:pStyle w:val="ac"/>
        <w:numPr>
          <w:ilvl w:val="0"/>
          <w:numId w:val="3"/>
        </w:numPr>
        <w:tabs>
          <w:tab w:val="left" w:pos="0"/>
        </w:tabs>
        <w:ind w:left="0" w:firstLine="720"/>
        <w:rPr>
          <w:sz w:val="28"/>
          <w:szCs w:val="28"/>
        </w:rPr>
      </w:pPr>
      <w:r w:rsidRPr="005F2CE7">
        <w:rPr>
          <w:sz w:val="28"/>
          <w:szCs w:val="28"/>
        </w:rPr>
        <w:t xml:space="preserve">Utilizatorii </w:t>
      </w:r>
      <w:r w:rsidR="008F7A81" w:rsidRPr="005F2CE7">
        <w:rPr>
          <w:sz w:val="28"/>
          <w:szCs w:val="28"/>
        </w:rPr>
        <w:t xml:space="preserve">ai </w:t>
      </w:r>
      <w:r w:rsidR="002B5E6C" w:rsidRPr="005F2CE7">
        <w:rPr>
          <w:bCs/>
          <w:sz w:val="28"/>
          <w:szCs w:val="28"/>
        </w:rPr>
        <w:t>Portalului particip.gov.md</w:t>
      </w:r>
      <w:r w:rsidRPr="005F2CE7">
        <w:rPr>
          <w:sz w:val="28"/>
          <w:szCs w:val="28"/>
        </w:rPr>
        <w:t xml:space="preserve"> sunt:</w:t>
      </w:r>
    </w:p>
    <w:p w14:paraId="1D4B4575" w14:textId="77777777" w:rsidR="00365457" w:rsidRPr="005F2CE7" w:rsidRDefault="009F6E0C" w:rsidP="008C1F7E">
      <w:pPr>
        <w:pStyle w:val="ac"/>
        <w:numPr>
          <w:ilvl w:val="1"/>
          <w:numId w:val="3"/>
        </w:numPr>
        <w:tabs>
          <w:tab w:val="left" w:pos="0"/>
        </w:tabs>
        <w:ind w:left="0" w:firstLine="720"/>
        <w:rPr>
          <w:i/>
          <w:iCs/>
          <w:sz w:val="28"/>
          <w:szCs w:val="28"/>
        </w:rPr>
      </w:pPr>
      <w:r w:rsidRPr="005F2CE7">
        <w:rPr>
          <w:i/>
          <w:iCs/>
          <w:sz w:val="28"/>
          <w:szCs w:val="28"/>
        </w:rPr>
        <w:t>Utilizatori interni:</w:t>
      </w:r>
    </w:p>
    <w:p w14:paraId="4137FFA6" w14:textId="17C1DFF9" w:rsidR="00365457" w:rsidRPr="005F2CE7" w:rsidRDefault="00780439" w:rsidP="008C1F7E">
      <w:pPr>
        <w:pStyle w:val="ac"/>
        <w:numPr>
          <w:ilvl w:val="2"/>
          <w:numId w:val="3"/>
        </w:numPr>
        <w:tabs>
          <w:tab w:val="left" w:pos="0"/>
        </w:tabs>
        <w:ind w:left="0" w:firstLine="720"/>
        <w:rPr>
          <w:i/>
          <w:iCs/>
          <w:sz w:val="28"/>
          <w:szCs w:val="28"/>
        </w:rPr>
      </w:pPr>
      <w:r w:rsidRPr="005F2CE7">
        <w:rPr>
          <w:sz w:val="28"/>
          <w:szCs w:val="28"/>
        </w:rPr>
        <w:t>Administratorul de sistem – persoana responsabilă de gestiunea și menținerea operațională a sistemului informatic, efectuarea activităților de administrare</w:t>
      </w:r>
      <w:r w:rsidR="00F1208E" w:rsidRPr="005F2CE7">
        <w:rPr>
          <w:sz w:val="28"/>
          <w:szCs w:val="28"/>
        </w:rPr>
        <w:t xml:space="preserve"> din cadrul Cancelariei de Stat</w:t>
      </w:r>
      <w:r w:rsidRPr="005F2CE7">
        <w:rPr>
          <w:sz w:val="28"/>
          <w:szCs w:val="28"/>
        </w:rPr>
        <w:t>;</w:t>
      </w:r>
    </w:p>
    <w:p w14:paraId="5FFDCDA4" w14:textId="77777777" w:rsidR="00F1208E" w:rsidRPr="005F2CE7" w:rsidRDefault="00640131" w:rsidP="008C1F7E">
      <w:pPr>
        <w:pStyle w:val="ac"/>
        <w:numPr>
          <w:ilvl w:val="2"/>
          <w:numId w:val="3"/>
        </w:numPr>
        <w:tabs>
          <w:tab w:val="left" w:pos="0"/>
        </w:tabs>
        <w:ind w:left="0" w:firstLine="720"/>
        <w:rPr>
          <w:i/>
          <w:iCs/>
          <w:sz w:val="28"/>
          <w:szCs w:val="28"/>
        </w:rPr>
      </w:pPr>
      <w:r w:rsidRPr="005F2CE7">
        <w:rPr>
          <w:sz w:val="28"/>
          <w:szCs w:val="28"/>
        </w:rPr>
        <w:t>Administrator autoritate publică – nivelul de acces caracteristică funcționarului public care activează în autoritatea publică și este responsabil</w:t>
      </w:r>
      <w:r w:rsidR="00F1208E" w:rsidRPr="005F2CE7">
        <w:rPr>
          <w:sz w:val="28"/>
          <w:szCs w:val="28"/>
        </w:rPr>
        <w:t>:</w:t>
      </w:r>
    </w:p>
    <w:p w14:paraId="01E6A0B8" w14:textId="27C9F930" w:rsidR="00F1208E" w:rsidRPr="005F2CE7" w:rsidRDefault="00640131" w:rsidP="008C1F7E">
      <w:pPr>
        <w:pStyle w:val="ac"/>
        <w:numPr>
          <w:ilvl w:val="3"/>
          <w:numId w:val="3"/>
        </w:numPr>
        <w:tabs>
          <w:tab w:val="left" w:pos="0"/>
        </w:tabs>
        <w:ind w:hanging="1260"/>
        <w:rPr>
          <w:i/>
          <w:iCs/>
          <w:sz w:val="28"/>
          <w:szCs w:val="28"/>
        </w:rPr>
      </w:pPr>
      <w:r w:rsidRPr="005F2CE7">
        <w:rPr>
          <w:sz w:val="28"/>
          <w:szCs w:val="28"/>
        </w:rPr>
        <w:t xml:space="preserve">de gestiunea dosarelor electronice ale proiectelor de </w:t>
      </w:r>
      <w:r w:rsidR="00586B3E" w:rsidRPr="005F2CE7">
        <w:rPr>
          <w:sz w:val="28"/>
          <w:szCs w:val="28"/>
          <w:shd w:val="clear" w:color="auto" w:fill="FFFFFF"/>
        </w:rPr>
        <w:t>decizii</w:t>
      </w:r>
      <w:r w:rsidR="00F1208E" w:rsidRPr="005F2CE7">
        <w:rPr>
          <w:sz w:val="28"/>
          <w:szCs w:val="28"/>
          <w:shd w:val="clear" w:color="auto" w:fill="FFFFFF"/>
        </w:rPr>
        <w:t>;</w:t>
      </w:r>
    </w:p>
    <w:p w14:paraId="312F153E" w14:textId="77777777" w:rsidR="00F1208E" w:rsidRPr="005F2CE7" w:rsidRDefault="00F1208E" w:rsidP="008C1F7E">
      <w:pPr>
        <w:pStyle w:val="ac"/>
        <w:numPr>
          <w:ilvl w:val="3"/>
          <w:numId w:val="3"/>
        </w:numPr>
        <w:tabs>
          <w:tab w:val="left" w:pos="0"/>
        </w:tabs>
        <w:ind w:hanging="1260"/>
        <w:rPr>
          <w:i/>
          <w:iCs/>
          <w:sz w:val="28"/>
          <w:szCs w:val="28"/>
        </w:rPr>
      </w:pPr>
      <w:r w:rsidRPr="005F2CE7">
        <w:rPr>
          <w:sz w:val="28"/>
          <w:szCs w:val="28"/>
          <w:shd w:val="clear" w:color="auto" w:fill="FFFFFF"/>
        </w:rPr>
        <w:t>de atribuirea rolurilor de manageri de conținut din cadrul autorității publice;</w:t>
      </w:r>
    </w:p>
    <w:p w14:paraId="4535BD33" w14:textId="751491ED" w:rsidR="00365457" w:rsidRPr="005F2CE7" w:rsidRDefault="00F1208E" w:rsidP="008C1F7E">
      <w:pPr>
        <w:pStyle w:val="ac"/>
        <w:numPr>
          <w:ilvl w:val="3"/>
          <w:numId w:val="3"/>
        </w:numPr>
        <w:tabs>
          <w:tab w:val="left" w:pos="0"/>
        </w:tabs>
        <w:ind w:hanging="1260"/>
        <w:rPr>
          <w:i/>
          <w:iCs/>
          <w:sz w:val="28"/>
          <w:szCs w:val="28"/>
        </w:rPr>
      </w:pPr>
      <w:r w:rsidRPr="005F2CE7">
        <w:rPr>
          <w:sz w:val="28"/>
          <w:szCs w:val="28"/>
          <w:shd w:val="clear" w:color="auto" w:fill="FFFFFF"/>
        </w:rPr>
        <w:t>de monitorizarea comentariilor parvenite în adresa managerilor de conținut și respectarea de către aceștea a termenilor de validare a comentariilor pentru publicarea pe partea publică a Portalului particip.gov.md</w:t>
      </w:r>
      <w:r w:rsidR="00640131" w:rsidRPr="005F2CE7">
        <w:rPr>
          <w:sz w:val="28"/>
          <w:szCs w:val="28"/>
        </w:rPr>
        <w:t>;</w:t>
      </w:r>
    </w:p>
    <w:p w14:paraId="41ED983A" w14:textId="16D96F3B" w:rsidR="00912237" w:rsidRPr="00E52CCA" w:rsidRDefault="00912237" w:rsidP="008C1F7E">
      <w:pPr>
        <w:pStyle w:val="ac"/>
        <w:numPr>
          <w:ilvl w:val="3"/>
          <w:numId w:val="3"/>
        </w:numPr>
        <w:tabs>
          <w:tab w:val="left" w:pos="0"/>
        </w:tabs>
        <w:ind w:hanging="1260"/>
        <w:rPr>
          <w:i/>
          <w:iCs/>
          <w:sz w:val="28"/>
          <w:szCs w:val="28"/>
        </w:rPr>
      </w:pPr>
      <w:r w:rsidRPr="00E52CCA">
        <w:rPr>
          <w:sz w:val="28"/>
          <w:szCs w:val="28"/>
        </w:rPr>
        <w:t xml:space="preserve">de plasarea </w:t>
      </w:r>
      <w:r w:rsidR="00E52CCA">
        <w:rPr>
          <w:sz w:val="28"/>
          <w:szCs w:val="28"/>
        </w:rPr>
        <w:t xml:space="preserve">și actualizarea </w:t>
      </w:r>
      <w:r w:rsidRPr="00E52CCA">
        <w:rPr>
          <w:sz w:val="28"/>
          <w:szCs w:val="28"/>
        </w:rPr>
        <w:t xml:space="preserve">informațiilor generale privind organizarea procesului decizional în cadrul autorității publice: </w:t>
      </w:r>
    </w:p>
    <w:p w14:paraId="0343DEB5" w14:textId="77777777" w:rsidR="00E52CCA" w:rsidRDefault="00E52CCA" w:rsidP="008C1F7E">
      <w:pPr>
        <w:pStyle w:val="aa"/>
        <w:numPr>
          <w:ilvl w:val="4"/>
          <w:numId w:val="3"/>
        </w:numPr>
        <w:spacing w:after="0" w:line="276" w:lineRule="auto"/>
        <w:ind w:left="1800"/>
        <w:jc w:val="both"/>
      </w:pPr>
      <w:r>
        <w:t xml:space="preserve">lista părților interesate, dezagregată pe domeniile de competență ale autorității publice; </w:t>
      </w:r>
    </w:p>
    <w:p w14:paraId="6FD9AD08" w14:textId="77777777" w:rsidR="00E52CCA" w:rsidRDefault="00E52CCA" w:rsidP="008C1F7E">
      <w:pPr>
        <w:pStyle w:val="aa"/>
        <w:numPr>
          <w:ilvl w:val="4"/>
          <w:numId w:val="3"/>
        </w:numPr>
        <w:spacing w:after="0" w:line="276" w:lineRule="auto"/>
        <w:ind w:left="1800"/>
        <w:jc w:val="both"/>
      </w:pPr>
      <w:r>
        <w:t>informații privind formatele permanente de consultare publică: platforma consultativă permanentă a autorității publice centrale/consiliul pentru participare/consiliul de transparență: componența,  regulament de funcționare, procese-verbale ale ședințelor desfășurate;</w:t>
      </w:r>
    </w:p>
    <w:p w14:paraId="4C3BB556" w14:textId="77777777" w:rsidR="00E52CCA" w:rsidRDefault="00E52CCA" w:rsidP="008C1F7E">
      <w:pPr>
        <w:pStyle w:val="aa"/>
        <w:numPr>
          <w:ilvl w:val="4"/>
          <w:numId w:val="3"/>
        </w:numPr>
        <w:spacing w:after="0" w:line="276" w:lineRule="auto"/>
        <w:ind w:left="1800"/>
        <w:jc w:val="both"/>
      </w:pPr>
      <w:r>
        <w:t>persoana sau subdiviziunea responsabilă de participarea publică în procesul decizional și datele de contact: telefon, adresă de e-mail;</w:t>
      </w:r>
    </w:p>
    <w:p w14:paraId="6E0A77F2" w14:textId="11A6EF6C" w:rsidR="00E52CCA" w:rsidRDefault="00E52CCA" w:rsidP="008C1F7E">
      <w:pPr>
        <w:pStyle w:val="aa"/>
        <w:numPr>
          <w:ilvl w:val="4"/>
          <w:numId w:val="3"/>
        </w:numPr>
        <w:spacing w:after="0" w:line="276" w:lineRule="auto"/>
        <w:ind w:left="1800"/>
        <w:jc w:val="both"/>
      </w:pPr>
      <w:r>
        <w:t xml:space="preserve">raportul privind participarea publică în procesul decizional al autorității publice-autor pentru anul precedent. </w:t>
      </w:r>
    </w:p>
    <w:p w14:paraId="42B7C358" w14:textId="0982EE69" w:rsidR="00F1208E" w:rsidRPr="005F2CE7" w:rsidRDefault="00F1208E" w:rsidP="008C1F7E">
      <w:pPr>
        <w:pStyle w:val="ac"/>
        <w:numPr>
          <w:ilvl w:val="3"/>
          <w:numId w:val="3"/>
        </w:numPr>
        <w:tabs>
          <w:tab w:val="left" w:pos="0"/>
        </w:tabs>
        <w:ind w:hanging="1260"/>
        <w:rPr>
          <w:i/>
          <w:iCs/>
          <w:sz w:val="28"/>
          <w:szCs w:val="28"/>
        </w:rPr>
      </w:pPr>
      <w:r w:rsidRPr="005F2CE7">
        <w:rPr>
          <w:sz w:val="28"/>
          <w:szCs w:val="28"/>
        </w:rPr>
        <w:t>de extragerea datelor statistice privind participarea publică în procesul decizional al autorității.</w:t>
      </w:r>
    </w:p>
    <w:p w14:paraId="7ABB6BE8" w14:textId="629FE2F4" w:rsidR="00F1208E" w:rsidRPr="005F2CE7" w:rsidRDefault="00365457" w:rsidP="008C1F7E">
      <w:pPr>
        <w:pStyle w:val="ac"/>
        <w:numPr>
          <w:ilvl w:val="2"/>
          <w:numId w:val="3"/>
        </w:numPr>
        <w:tabs>
          <w:tab w:val="left" w:pos="0"/>
        </w:tabs>
        <w:ind w:left="0" w:firstLine="720"/>
        <w:rPr>
          <w:i/>
          <w:iCs/>
          <w:sz w:val="28"/>
          <w:szCs w:val="28"/>
        </w:rPr>
      </w:pPr>
      <w:r w:rsidRPr="005F2CE7">
        <w:rPr>
          <w:sz w:val="28"/>
          <w:szCs w:val="28"/>
        </w:rPr>
        <w:t xml:space="preserve">Manager </w:t>
      </w:r>
      <w:r w:rsidR="00366596" w:rsidRPr="005F2CE7">
        <w:rPr>
          <w:sz w:val="28"/>
          <w:szCs w:val="28"/>
        </w:rPr>
        <w:t>de conținut</w:t>
      </w:r>
      <w:r w:rsidR="00780439" w:rsidRPr="005F2CE7">
        <w:rPr>
          <w:sz w:val="28"/>
          <w:szCs w:val="28"/>
        </w:rPr>
        <w:t xml:space="preserve"> - persoana care este responsabilă de completarea </w:t>
      </w:r>
      <w:r w:rsidR="000D22E7" w:rsidRPr="005F2CE7">
        <w:rPr>
          <w:bCs/>
          <w:sz w:val="28"/>
          <w:szCs w:val="28"/>
        </w:rPr>
        <w:t>Portalului particip.gov.md</w:t>
      </w:r>
      <w:r w:rsidR="00366596" w:rsidRPr="005F2CE7">
        <w:rPr>
          <w:bCs/>
          <w:sz w:val="28"/>
          <w:szCs w:val="28"/>
        </w:rPr>
        <w:t xml:space="preserve"> </w:t>
      </w:r>
      <w:r w:rsidR="00780439" w:rsidRPr="005F2CE7">
        <w:rPr>
          <w:sz w:val="28"/>
          <w:szCs w:val="28"/>
        </w:rPr>
        <w:t xml:space="preserve">cu </w:t>
      </w:r>
      <w:r w:rsidRPr="005F2CE7">
        <w:rPr>
          <w:sz w:val="28"/>
          <w:szCs w:val="28"/>
        </w:rPr>
        <w:t>conținut</w:t>
      </w:r>
      <w:r w:rsidR="00780439" w:rsidRPr="005F2CE7">
        <w:rPr>
          <w:sz w:val="28"/>
          <w:szCs w:val="28"/>
        </w:rPr>
        <w:t>. Managerul de conținut</w:t>
      </w:r>
      <w:r w:rsidR="00391553" w:rsidRPr="005F2CE7">
        <w:rPr>
          <w:sz w:val="28"/>
          <w:szCs w:val="28"/>
        </w:rPr>
        <w:t xml:space="preserve"> accesează funcționalitățile Portalului particip.gov.md pentru</w:t>
      </w:r>
      <w:r w:rsidR="00F1208E" w:rsidRPr="005F2CE7">
        <w:rPr>
          <w:sz w:val="28"/>
          <w:szCs w:val="28"/>
        </w:rPr>
        <w:t>:</w:t>
      </w:r>
    </w:p>
    <w:p w14:paraId="6C97A8D8" w14:textId="77777777" w:rsidR="00912237" w:rsidRPr="005F2CE7" w:rsidRDefault="00F1208E" w:rsidP="008C1F7E">
      <w:pPr>
        <w:pStyle w:val="aa"/>
        <w:numPr>
          <w:ilvl w:val="3"/>
          <w:numId w:val="3"/>
        </w:numPr>
        <w:pBdr>
          <w:top w:val="nil"/>
          <w:left w:val="nil"/>
          <w:bottom w:val="nil"/>
          <w:right w:val="nil"/>
          <w:between w:val="nil"/>
        </w:pBdr>
        <w:spacing w:after="0" w:line="276" w:lineRule="auto"/>
        <w:ind w:hanging="1260"/>
        <w:jc w:val="both"/>
        <w:rPr>
          <w:color w:val="000000"/>
          <w:lang w:val="ro-RO"/>
        </w:rPr>
      </w:pPr>
      <w:r w:rsidRPr="005F2CE7">
        <w:rPr>
          <w:szCs w:val="28"/>
          <w:lang w:val="ro-RO"/>
        </w:rPr>
        <w:t xml:space="preserve">a plasa </w:t>
      </w:r>
      <w:r w:rsidR="00391553" w:rsidRPr="005F2CE7">
        <w:rPr>
          <w:szCs w:val="28"/>
          <w:lang w:val="ro-RO"/>
        </w:rPr>
        <w:t xml:space="preserve">informațiile de interes public la inițierea </w:t>
      </w:r>
      <w:r w:rsidR="00AD4D1E" w:rsidRPr="005F2CE7">
        <w:rPr>
          <w:szCs w:val="28"/>
          <w:lang w:val="ro-RO"/>
        </w:rPr>
        <w:t xml:space="preserve">elaborării </w:t>
      </w:r>
      <w:r w:rsidR="00391553" w:rsidRPr="005F2CE7">
        <w:rPr>
          <w:szCs w:val="28"/>
          <w:lang w:val="ro-RO"/>
        </w:rPr>
        <w:t>proiectului de decizie prin plasarea anunțului de inițiere a deciziei (</w:t>
      </w:r>
      <w:r w:rsidR="00AD4D1E" w:rsidRPr="005F2CE7">
        <w:rPr>
          <w:color w:val="000000"/>
          <w:lang w:val="ro-RO"/>
        </w:rPr>
        <w:t xml:space="preserve">data plasării anunțului; obiectul și scopul elaborării proiectului de decizie; termenul-limită și modalitatea de înaintare a recomandărilor; datele de contact ale </w:t>
      </w:r>
      <w:r w:rsidR="00AD4D1E" w:rsidRPr="005F2CE7">
        <w:rPr>
          <w:color w:val="000000"/>
          <w:lang w:val="ro-RO"/>
        </w:rPr>
        <w:lastRenderedPageBreak/>
        <w:t xml:space="preserve">persoanei responsabile de elaborarea proiectului de decizie; după caz: </w:t>
      </w:r>
      <w:r w:rsidR="00AD4D1E" w:rsidRPr="005F2CE7">
        <w:rPr>
          <w:lang w:val="ro-RO"/>
        </w:rPr>
        <w:t>materiale aferente inițierii elaborării proiectului de decizie;</w:t>
      </w:r>
      <w:r w:rsidR="00AD4D1E" w:rsidRPr="005F2CE7">
        <w:rPr>
          <w:color w:val="000000"/>
          <w:lang w:val="ro-RO"/>
        </w:rPr>
        <w:t xml:space="preserve"> </w:t>
      </w:r>
      <w:r w:rsidR="00AD4D1E" w:rsidRPr="005F2CE7">
        <w:rPr>
          <w:lang w:val="ro-RO"/>
        </w:rPr>
        <w:t>mențiunea despre constituirea unui grup de lucru pentru elaborarea proiectului de decizie;</w:t>
      </w:r>
      <w:r w:rsidR="00AD4D1E" w:rsidRPr="005F2CE7">
        <w:rPr>
          <w:color w:val="000000"/>
          <w:lang w:val="ro-RO"/>
        </w:rPr>
        <w:t xml:space="preserve"> </w:t>
      </w:r>
      <w:r w:rsidR="00AD4D1E" w:rsidRPr="005F2CE7">
        <w:rPr>
          <w:lang w:val="ro-RO"/>
        </w:rPr>
        <w:t>mențiunea despre desfășurarea ședinței de consultare publică prealabilă elaborării proiectului de decizie;</w:t>
      </w:r>
      <w:r w:rsidR="00AD4D1E" w:rsidRPr="005F2CE7">
        <w:rPr>
          <w:color w:val="000000"/>
          <w:lang w:val="ro-RO"/>
        </w:rPr>
        <w:t xml:space="preserve"> </w:t>
      </w:r>
      <w:r w:rsidR="00AD4D1E" w:rsidRPr="005F2CE7">
        <w:rPr>
          <w:lang w:val="ro-RO"/>
        </w:rPr>
        <w:t>mențiunea despre realizarea unui sondaj de opinie;</w:t>
      </w:r>
      <w:bookmarkStart w:id="2" w:name="_heading=h.ech19iluxvdm" w:colFirst="0" w:colLast="0"/>
      <w:bookmarkEnd w:id="2"/>
      <w:r w:rsidR="00AD4D1E" w:rsidRPr="005F2CE7">
        <w:rPr>
          <w:color w:val="000000"/>
          <w:lang w:val="ro-RO"/>
        </w:rPr>
        <w:t xml:space="preserve"> </w:t>
      </w:r>
      <w:r w:rsidR="00AD4D1E" w:rsidRPr="005F2CE7">
        <w:rPr>
          <w:lang w:val="ro-RO"/>
        </w:rPr>
        <w:t>mențiunea despre reducerea termenelor de consultare și argumentarea de rigoare);</w:t>
      </w:r>
    </w:p>
    <w:p w14:paraId="6D6C2333" w14:textId="619A03FB" w:rsidR="00AD4D1E" w:rsidRPr="005F2CE7" w:rsidRDefault="00AD4D1E" w:rsidP="008C1F7E">
      <w:pPr>
        <w:pStyle w:val="aa"/>
        <w:numPr>
          <w:ilvl w:val="3"/>
          <w:numId w:val="3"/>
        </w:numPr>
        <w:pBdr>
          <w:top w:val="nil"/>
          <w:left w:val="nil"/>
          <w:bottom w:val="nil"/>
          <w:right w:val="nil"/>
          <w:between w:val="nil"/>
        </w:pBdr>
        <w:spacing w:after="0" w:line="276" w:lineRule="auto"/>
        <w:ind w:hanging="1260"/>
        <w:jc w:val="both"/>
        <w:rPr>
          <w:color w:val="000000"/>
          <w:lang w:val="ro-RO"/>
        </w:rPr>
      </w:pPr>
      <w:r w:rsidRPr="005F2CE7">
        <w:rPr>
          <w:szCs w:val="28"/>
          <w:lang w:val="ro-RO"/>
        </w:rPr>
        <w:t xml:space="preserve">a plasa informațiile de interes public la consultarea publică a proiectului de decizie prin plasarea anunțului de consultare publică (data plasării anunțului; </w:t>
      </w:r>
      <w:r w:rsidRPr="005F2CE7">
        <w:rPr>
          <w:color w:val="000000"/>
          <w:lang w:val="ro-RO"/>
        </w:rPr>
        <w:t>versiunea inițială a proiectului de decizie;</w:t>
      </w:r>
      <w:r w:rsidRPr="005F2CE7">
        <w:rPr>
          <w:szCs w:val="28"/>
          <w:lang w:val="ro-RO"/>
        </w:rPr>
        <w:t xml:space="preserve"> </w:t>
      </w:r>
      <w:r w:rsidRPr="005F2CE7">
        <w:rPr>
          <w:color w:val="000000"/>
          <w:lang w:val="ro-RO"/>
        </w:rPr>
        <w:t>materialele aferente proiectului de decizie, inclusiv, după caz, sinteza recomandărilor recepționate la inițierea elaborării proiectului de decizie;</w:t>
      </w:r>
      <w:r w:rsidRPr="005F2CE7">
        <w:rPr>
          <w:szCs w:val="28"/>
          <w:lang w:val="ro-RO"/>
        </w:rPr>
        <w:t xml:space="preserve"> </w:t>
      </w:r>
      <w:r w:rsidRPr="005F2CE7">
        <w:rPr>
          <w:color w:val="000000"/>
          <w:lang w:val="ro-RO"/>
        </w:rPr>
        <w:t>domeniul de politică;</w:t>
      </w:r>
      <w:r w:rsidRPr="005F2CE7">
        <w:rPr>
          <w:szCs w:val="28"/>
          <w:lang w:val="ro-RO"/>
        </w:rPr>
        <w:t xml:space="preserve"> </w:t>
      </w:r>
      <w:r w:rsidRPr="005F2CE7">
        <w:rPr>
          <w:color w:val="000000"/>
          <w:lang w:val="ro-RO"/>
        </w:rPr>
        <w:t>descrierea succintă a obiectivelor și a principalelor prevederi ale proiectului de decizie;</w:t>
      </w:r>
      <w:r w:rsidRPr="005F2CE7">
        <w:rPr>
          <w:szCs w:val="28"/>
          <w:lang w:val="ro-RO"/>
        </w:rPr>
        <w:t xml:space="preserve"> </w:t>
      </w:r>
      <w:r w:rsidRPr="005F2CE7">
        <w:rPr>
          <w:color w:val="000000"/>
          <w:lang w:val="ro-RO"/>
        </w:rPr>
        <w:t>datele de contact ale persoanei responsabile de elaborarea proiectului de decizie;</w:t>
      </w:r>
      <w:r w:rsidRPr="005F2CE7">
        <w:rPr>
          <w:szCs w:val="28"/>
          <w:lang w:val="ro-RO"/>
        </w:rPr>
        <w:t xml:space="preserve"> </w:t>
      </w:r>
      <w:r w:rsidRPr="005F2CE7">
        <w:rPr>
          <w:color w:val="000000"/>
          <w:lang w:val="ro-RO"/>
        </w:rPr>
        <w:t>termenul-limită și modalitatea de înaintare a recomandărilor;</w:t>
      </w:r>
      <w:r w:rsidRPr="005F2CE7">
        <w:rPr>
          <w:szCs w:val="28"/>
          <w:lang w:val="ro-RO"/>
        </w:rPr>
        <w:t xml:space="preserve"> </w:t>
      </w:r>
      <w:r w:rsidRPr="005F2CE7">
        <w:rPr>
          <w:color w:val="000000"/>
          <w:lang w:val="ro-RO"/>
        </w:rPr>
        <w:t>după caz, mențiunea despre desfășurarea ședinței de consultare publică a proiectului de decizie;</w:t>
      </w:r>
      <w:r w:rsidRPr="005F2CE7">
        <w:rPr>
          <w:szCs w:val="28"/>
          <w:lang w:val="ro-RO"/>
        </w:rPr>
        <w:t xml:space="preserve"> </w:t>
      </w:r>
      <w:r w:rsidRPr="005F2CE7">
        <w:rPr>
          <w:color w:val="000000"/>
          <w:lang w:val="ro-RO"/>
        </w:rPr>
        <w:t>după caz, mențiunea despre reducerea termenelor de consultare publică și argumentarea de rigoare.</w:t>
      </w:r>
    </w:p>
    <w:p w14:paraId="2F62E177" w14:textId="1EECE493" w:rsidR="00391553" w:rsidRPr="005F2CE7" w:rsidRDefault="00912237" w:rsidP="008C1F7E">
      <w:pPr>
        <w:pStyle w:val="ac"/>
        <w:numPr>
          <w:ilvl w:val="3"/>
          <w:numId w:val="3"/>
        </w:numPr>
        <w:tabs>
          <w:tab w:val="left" w:pos="0"/>
        </w:tabs>
        <w:ind w:hanging="1260"/>
        <w:rPr>
          <w:i/>
          <w:iCs/>
          <w:sz w:val="28"/>
          <w:szCs w:val="28"/>
        </w:rPr>
      </w:pPr>
      <w:bookmarkStart w:id="3" w:name="_heading=h.ox50ry8gdqm6" w:colFirst="0" w:colLast="0"/>
      <w:bookmarkEnd w:id="3"/>
      <w:r w:rsidRPr="005F2CE7">
        <w:rPr>
          <w:sz w:val="28"/>
          <w:szCs w:val="28"/>
        </w:rPr>
        <w:t xml:space="preserve">a recepționa comentariile parvenite la dosarele inițiate și aflate în proces pe Portalul particip.gov.md și, după examinarea primară a acestora, </w:t>
      </w:r>
      <w:r w:rsidR="00630219" w:rsidRPr="005F2CE7">
        <w:rPr>
          <w:sz w:val="28"/>
          <w:szCs w:val="28"/>
        </w:rPr>
        <w:t xml:space="preserve">în termen de 2 zile lucrătoare, </w:t>
      </w:r>
      <w:r w:rsidRPr="005F2CE7">
        <w:rPr>
          <w:sz w:val="28"/>
          <w:szCs w:val="28"/>
        </w:rPr>
        <w:t>a valida sau invalida publicarea comentariilor pe partea publică a Portalului</w:t>
      </w:r>
      <w:r w:rsidR="00391553" w:rsidRPr="005F2CE7">
        <w:rPr>
          <w:sz w:val="28"/>
          <w:szCs w:val="28"/>
        </w:rPr>
        <w:t>;</w:t>
      </w:r>
    </w:p>
    <w:p w14:paraId="0D30FB33" w14:textId="4061C1BE" w:rsidR="00DA2B0F" w:rsidRPr="005F2CE7" w:rsidRDefault="00DA2B0F" w:rsidP="008C1F7E">
      <w:pPr>
        <w:pStyle w:val="ac"/>
        <w:numPr>
          <w:ilvl w:val="3"/>
          <w:numId w:val="3"/>
        </w:numPr>
        <w:tabs>
          <w:tab w:val="left" w:pos="0"/>
        </w:tabs>
        <w:ind w:hanging="1260"/>
        <w:rPr>
          <w:i/>
          <w:iCs/>
          <w:sz w:val="28"/>
          <w:szCs w:val="28"/>
        </w:rPr>
      </w:pPr>
      <w:r w:rsidRPr="005F2CE7">
        <w:rPr>
          <w:sz w:val="28"/>
          <w:szCs w:val="28"/>
        </w:rPr>
        <w:t>a transmite anunțurile de inițiere și de consultare publică direcționat, prin selectarea părților interesate relevante din Lista părților interesate a autorității;</w:t>
      </w:r>
    </w:p>
    <w:p w14:paraId="2E228846" w14:textId="70007D2E" w:rsidR="00912237" w:rsidRPr="005F2CE7" w:rsidRDefault="00912237" w:rsidP="008C1F7E">
      <w:pPr>
        <w:pStyle w:val="ac"/>
        <w:numPr>
          <w:ilvl w:val="3"/>
          <w:numId w:val="3"/>
        </w:numPr>
        <w:tabs>
          <w:tab w:val="left" w:pos="0"/>
        </w:tabs>
        <w:ind w:hanging="1260"/>
        <w:rPr>
          <w:i/>
          <w:iCs/>
          <w:sz w:val="28"/>
          <w:szCs w:val="28"/>
        </w:rPr>
      </w:pPr>
      <w:r w:rsidRPr="005F2CE7">
        <w:rPr>
          <w:sz w:val="28"/>
          <w:szCs w:val="28"/>
        </w:rPr>
        <w:t>a examina</w:t>
      </w:r>
      <w:r w:rsidR="00630219" w:rsidRPr="005F2CE7">
        <w:rPr>
          <w:sz w:val="28"/>
          <w:szCs w:val="28"/>
        </w:rPr>
        <w:t xml:space="preserve"> </w:t>
      </w:r>
      <w:r w:rsidRPr="005F2CE7">
        <w:rPr>
          <w:sz w:val="28"/>
          <w:szCs w:val="28"/>
        </w:rPr>
        <w:t xml:space="preserve">comentariile parvenite la dosarele inițiate și aflate în proces </w:t>
      </w:r>
      <w:r w:rsidR="00DA2B0F" w:rsidRPr="005F2CE7">
        <w:rPr>
          <w:sz w:val="28"/>
          <w:szCs w:val="28"/>
        </w:rPr>
        <w:t xml:space="preserve">de consultare publică </w:t>
      </w:r>
      <w:r w:rsidRPr="005F2CE7">
        <w:rPr>
          <w:sz w:val="28"/>
          <w:szCs w:val="28"/>
        </w:rPr>
        <w:t xml:space="preserve">pe Portalul particip.gov.md și, în funcție de relevanța acestora, a le include în sinteza propunerilor și recomandărilor, asigurând </w:t>
      </w:r>
      <w:r w:rsidR="00DA2B0F" w:rsidRPr="005F2CE7">
        <w:rPr>
          <w:sz w:val="28"/>
          <w:szCs w:val="28"/>
        </w:rPr>
        <w:t>atribuirea pe partea publică a portalului a statutului de inclus în sinteză;</w:t>
      </w:r>
    </w:p>
    <w:p w14:paraId="005524CA" w14:textId="10444D91" w:rsidR="00630219" w:rsidRPr="005F2CE7" w:rsidRDefault="00DA2B0F" w:rsidP="008C1F7E">
      <w:pPr>
        <w:pStyle w:val="ac"/>
        <w:numPr>
          <w:ilvl w:val="3"/>
          <w:numId w:val="3"/>
        </w:numPr>
        <w:tabs>
          <w:tab w:val="left" w:pos="0"/>
        </w:tabs>
        <w:ind w:hanging="1260"/>
        <w:rPr>
          <w:sz w:val="28"/>
          <w:szCs w:val="28"/>
        </w:rPr>
      </w:pPr>
      <w:r w:rsidRPr="005F2CE7">
        <w:rPr>
          <w:sz w:val="28"/>
          <w:szCs w:val="28"/>
        </w:rPr>
        <w:t xml:space="preserve">a plasa dosarul proiectului de decizie transmis spre </w:t>
      </w:r>
      <w:r w:rsidR="00630219" w:rsidRPr="005F2CE7">
        <w:rPr>
          <w:sz w:val="28"/>
          <w:szCs w:val="28"/>
        </w:rPr>
        <w:t>adoptare autorității publice competente: proiectul definitivat al deciziei; nota de fundamentare; procesele-verbale ale ședințelor de consultare publică desfășurate; sinteza propunerilor și recomandărilor; alte materiale, aferente participării publice și în baza cărora a fost elaborat proiectul deciziei, după caz;</w:t>
      </w:r>
    </w:p>
    <w:p w14:paraId="05ABAD0D" w14:textId="17A640AB" w:rsidR="00630219" w:rsidRPr="005F2CE7" w:rsidRDefault="00630219" w:rsidP="008C1F7E">
      <w:pPr>
        <w:pStyle w:val="ac"/>
        <w:numPr>
          <w:ilvl w:val="3"/>
          <w:numId w:val="3"/>
        </w:numPr>
        <w:tabs>
          <w:tab w:val="left" w:pos="0"/>
        </w:tabs>
        <w:ind w:hanging="1260"/>
        <w:rPr>
          <w:sz w:val="28"/>
          <w:szCs w:val="28"/>
        </w:rPr>
      </w:pPr>
      <w:bookmarkStart w:id="4" w:name="_Hlk211796041"/>
      <w:r w:rsidRPr="005F2CE7">
        <w:rPr>
          <w:sz w:val="28"/>
          <w:szCs w:val="28"/>
        </w:rPr>
        <w:t>a publica, după aprobarea de către autoritatea competentă a proiectului de decizie, referința la decizia aprobată, înregistrată în Registrul de stat al actelor juridice legis.md sau Registrul de stat al actelor locale actelocale.md, sau monitor.gov.md</w:t>
      </w:r>
      <w:bookmarkStart w:id="5" w:name="_Hlk211796080"/>
      <w:bookmarkEnd w:id="4"/>
      <w:r w:rsidRPr="005F2CE7">
        <w:rPr>
          <w:sz w:val="28"/>
          <w:szCs w:val="28"/>
        </w:rPr>
        <w:t>;</w:t>
      </w:r>
    </w:p>
    <w:p w14:paraId="20D97485" w14:textId="67DD9B7D" w:rsidR="00630219" w:rsidRPr="005F2CE7" w:rsidRDefault="00630219" w:rsidP="008C1F7E">
      <w:pPr>
        <w:pStyle w:val="ac"/>
        <w:numPr>
          <w:ilvl w:val="3"/>
          <w:numId w:val="3"/>
        </w:numPr>
        <w:tabs>
          <w:tab w:val="left" w:pos="0"/>
        </w:tabs>
        <w:ind w:hanging="1260"/>
        <w:rPr>
          <w:sz w:val="28"/>
          <w:szCs w:val="28"/>
        </w:rPr>
      </w:pPr>
      <w:r w:rsidRPr="005F2CE7">
        <w:rPr>
          <w:sz w:val="28"/>
          <w:szCs w:val="28"/>
        </w:rPr>
        <w:lastRenderedPageBreak/>
        <w:t>a publica, în cazul proiectelor de decizii transmise spre aprobare Parlamentului, referința la proiect de pe site-ul Parlamentului;</w:t>
      </w:r>
    </w:p>
    <w:p w14:paraId="77626BA5" w14:textId="2A6A1188" w:rsidR="00630219" w:rsidRPr="005F2CE7" w:rsidRDefault="00630219" w:rsidP="008C1F7E">
      <w:pPr>
        <w:pStyle w:val="ac"/>
        <w:numPr>
          <w:ilvl w:val="3"/>
          <w:numId w:val="3"/>
        </w:numPr>
        <w:tabs>
          <w:tab w:val="left" w:pos="0"/>
        </w:tabs>
        <w:ind w:hanging="1260"/>
        <w:rPr>
          <w:sz w:val="28"/>
          <w:szCs w:val="28"/>
        </w:rPr>
      </w:pPr>
      <w:r w:rsidRPr="005F2CE7">
        <w:rPr>
          <w:sz w:val="28"/>
          <w:szCs w:val="28"/>
        </w:rPr>
        <w:t>a publica, în caz de retragere a unui proiect de decizie din procesul decizional, anunțul privind retragerea proiectului de decizie, cu argumentarea motivului.</w:t>
      </w:r>
    </w:p>
    <w:p w14:paraId="5157E08A" w14:textId="65D21D03" w:rsidR="00630219" w:rsidRPr="005F2CE7" w:rsidRDefault="00D03740" w:rsidP="008C1F7E">
      <w:pPr>
        <w:pStyle w:val="ac"/>
        <w:numPr>
          <w:ilvl w:val="2"/>
          <w:numId w:val="3"/>
        </w:numPr>
        <w:tabs>
          <w:tab w:val="left" w:pos="0"/>
        </w:tabs>
        <w:ind w:left="0" w:firstLine="720"/>
        <w:rPr>
          <w:sz w:val="28"/>
          <w:szCs w:val="28"/>
        </w:rPr>
      </w:pPr>
      <w:bookmarkStart w:id="6" w:name="_Hlk211796105"/>
      <w:bookmarkEnd w:id="5"/>
      <w:r w:rsidRPr="005F2CE7">
        <w:rPr>
          <w:sz w:val="28"/>
          <w:szCs w:val="28"/>
        </w:rPr>
        <w:t>Administrator Președinție -</w:t>
      </w:r>
      <w:r w:rsidR="00630219" w:rsidRPr="005F2CE7">
        <w:rPr>
          <w:sz w:val="28"/>
          <w:szCs w:val="28"/>
        </w:rPr>
        <w:t xml:space="preserve"> </w:t>
      </w:r>
      <w:r w:rsidRPr="005F2CE7">
        <w:rPr>
          <w:sz w:val="28"/>
          <w:szCs w:val="28"/>
        </w:rPr>
        <w:t>nivelul de acces caracteristică funcționarului public care activează în Aparatul Președintelui Republicii Moldova și este responsabil de publicarea prin</w:t>
      </w:r>
      <w:r w:rsidR="00630219" w:rsidRPr="005F2CE7">
        <w:rPr>
          <w:sz w:val="28"/>
          <w:szCs w:val="28"/>
        </w:rPr>
        <w:t xml:space="preserve"> referință (hyperlink) la portalul de participare publică</w:t>
      </w:r>
      <w:r w:rsidRPr="005F2CE7">
        <w:rPr>
          <w:sz w:val="28"/>
          <w:szCs w:val="28"/>
        </w:rPr>
        <w:t xml:space="preserve"> a</w:t>
      </w:r>
      <w:r w:rsidR="00630219" w:rsidRPr="005F2CE7">
        <w:rPr>
          <w:sz w:val="28"/>
          <w:szCs w:val="28"/>
        </w:rPr>
        <w:t xml:space="preserve">:  </w:t>
      </w:r>
    </w:p>
    <w:p w14:paraId="21BC242F" w14:textId="77777777" w:rsidR="00D03740" w:rsidRPr="005F2CE7" w:rsidRDefault="00630219" w:rsidP="008C1F7E">
      <w:pPr>
        <w:pStyle w:val="aa"/>
        <w:numPr>
          <w:ilvl w:val="3"/>
          <w:numId w:val="3"/>
        </w:numPr>
        <w:spacing w:after="0" w:line="276" w:lineRule="auto"/>
        <w:ind w:left="1800"/>
        <w:jc w:val="both"/>
        <w:rPr>
          <w:lang w:val="ro-RO"/>
        </w:rPr>
      </w:pPr>
      <w:r w:rsidRPr="005F2CE7">
        <w:rPr>
          <w:lang w:val="ro-RO"/>
        </w:rPr>
        <w:t>proiecte</w:t>
      </w:r>
      <w:r w:rsidR="00D03740" w:rsidRPr="005F2CE7">
        <w:rPr>
          <w:lang w:val="ro-RO"/>
        </w:rPr>
        <w:t>lor</w:t>
      </w:r>
      <w:r w:rsidRPr="005F2CE7">
        <w:rPr>
          <w:lang w:val="ro-RO"/>
        </w:rPr>
        <w:t xml:space="preserve"> de legi recepționate spre promulgare;</w:t>
      </w:r>
    </w:p>
    <w:p w14:paraId="0307967E" w14:textId="77777777" w:rsidR="00D03740" w:rsidRPr="005F2CE7" w:rsidRDefault="00630219" w:rsidP="008C1F7E">
      <w:pPr>
        <w:pStyle w:val="aa"/>
        <w:numPr>
          <w:ilvl w:val="3"/>
          <w:numId w:val="3"/>
        </w:numPr>
        <w:spacing w:after="0" w:line="276" w:lineRule="auto"/>
        <w:ind w:left="1800"/>
        <w:jc w:val="both"/>
        <w:rPr>
          <w:lang w:val="ro-RO"/>
        </w:rPr>
      </w:pPr>
      <w:r w:rsidRPr="005F2CE7">
        <w:rPr>
          <w:lang w:val="ro-RO"/>
        </w:rPr>
        <w:t>proiecte</w:t>
      </w:r>
      <w:r w:rsidR="00D03740" w:rsidRPr="005F2CE7">
        <w:rPr>
          <w:lang w:val="ro-RO"/>
        </w:rPr>
        <w:t>lor</w:t>
      </w:r>
      <w:r w:rsidRPr="005F2CE7">
        <w:rPr>
          <w:lang w:val="ro-RO"/>
        </w:rPr>
        <w:t xml:space="preserve"> de legi transmise spre reexaminare Parlamentului;</w:t>
      </w:r>
    </w:p>
    <w:p w14:paraId="232788F4" w14:textId="6113C374" w:rsidR="00630219" w:rsidRPr="005F2CE7" w:rsidRDefault="00630219" w:rsidP="008C1F7E">
      <w:pPr>
        <w:pStyle w:val="aa"/>
        <w:numPr>
          <w:ilvl w:val="3"/>
          <w:numId w:val="3"/>
        </w:numPr>
        <w:spacing w:after="0" w:line="276" w:lineRule="auto"/>
        <w:ind w:left="1800"/>
        <w:jc w:val="both"/>
        <w:rPr>
          <w:lang w:val="ro-RO"/>
        </w:rPr>
      </w:pPr>
      <w:r w:rsidRPr="005F2CE7">
        <w:rPr>
          <w:lang w:val="ro-RO"/>
        </w:rPr>
        <w:t>proiecte</w:t>
      </w:r>
      <w:r w:rsidR="00D03740" w:rsidRPr="005F2CE7">
        <w:rPr>
          <w:lang w:val="ro-RO"/>
        </w:rPr>
        <w:t>lor</w:t>
      </w:r>
      <w:r w:rsidRPr="005F2CE7">
        <w:rPr>
          <w:lang w:val="ro-RO"/>
        </w:rPr>
        <w:t xml:space="preserve"> de legi promulgate.</w:t>
      </w:r>
    </w:p>
    <w:p w14:paraId="19D8D88C" w14:textId="0CA0EBA0" w:rsidR="00991790" w:rsidRPr="005F2CE7" w:rsidRDefault="009F6E0C" w:rsidP="008C1F7E">
      <w:pPr>
        <w:pStyle w:val="ac"/>
        <w:numPr>
          <w:ilvl w:val="1"/>
          <w:numId w:val="3"/>
        </w:numPr>
        <w:tabs>
          <w:tab w:val="left" w:pos="0"/>
        </w:tabs>
        <w:ind w:left="0" w:firstLine="720"/>
        <w:rPr>
          <w:sz w:val="28"/>
          <w:szCs w:val="28"/>
        </w:rPr>
      </w:pPr>
      <w:bookmarkStart w:id="7" w:name="_Hlk164155521"/>
      <w:bookmarkEnd w:id="6"/>
      <w:r w:rsidRPr="005F2CE7">
        <w:rPr>
          <w:i/>
          <w:iCs/>
          <w:sz w:val="28"/>
          <w:szCs w:val="28"/>
          <w:shd w:val="clear" w:color="auto" w:fill="FFFFFF"/>
        </w:rPr>
        <w:t>Utilizatori externi</w:t>
      </w:r>
      <w:r w:rsidR="00693132" w:rsidRPr="005F2CE7">
        <w:rPr>
          <w:sz w:val="28"/>
          <w:szCs w:val="28"/>
          <w:shd w:val="clear" w:color="auto" w:fill="FFFFFF"/>
        </w:rPr>
        <w:t xml:space="preserve"> </w:t>
      </w:r>
      <w:r w:rsidR="00366596" w:rsidRPr="005F2CE7">
        <w:rPr>
          <w:sz w:val="28"/>
          <w:szCs w:val="28"/>
          <w:shd w:val="clear" w:color="auto" w:fill="FFFFFF"/>
        </w:rPr>
        <w:t>sunt persoanele fizice și</w:t>
      </w:r>
      <w:r w:rsidR="00693132" w:rsidRPr="005F2CE7">
        <w:rPr>
          <w:sz w:val="28"/>
          <w:szCs w:val="28"/>
          <w:shd w:val="clear" w:color="auto" w:fill="FFFFFF"/>
        </w:rPr>
        <w:t xml:space="preserve"> persoanele juridice de drept privat, </w:t>
      </w:r>
      <w:r w:rsidR="00366596" w:rsidRPr="005F2CE7">
        <w:rPr>
          <w:sz w:val="28"/>
          <w:szCs w:val="28"/>
          <w:shd w:val="clear" w:color="auto" w:fill="FFFFFF"/>
        </w:rPr>
        <w:t xml:space="preserve">formațiunile societății civile: organizații necomerciale, grupuri consultative cetățenești, grupuri formale sau informale ale elevilor și tinerilor, precum și </w:t>
      </w:r>
      <w:r w:rsidR="002032FF" w:rsidRPr="005F2CE7">
        <w:rPr>
          <w:sz w:val="28"/>
          <w:szCs w:val="28"/>
          <w:shd w:val="clear" w:color="auto" w:fill="FFFFFF"/>
        </w:rPr>
        <w:t xml:space="preserve">alte </w:t>
      </w:r>
      <w:r w:rsidR="00366596" w:rsidRPr="005F2CE7">
        <w:rPr>
          <w:sz w:val="28"/>
          <w:szCs w:val="28"/>
          <w:shd w:val="clear" w:color="auto" w:fill="FFFFFF"/>
        </w:rPr>
        <w:t>grupuri informale de cetățeni, înființat</w:t>
      </w:r>
      <w:r w:rsidR="008D7516" w:rsidRPr="005F2CE7">
        <w:rPr>
          <w:sz w:val="28"/>
          <w:szCs w:val="28"/>
          <w:shd w:val="clear" w:color="auto" w:fill="FFFFFF"/>
        </w:rPr>
        <w:t>e</w:t>
      </w:r>
      <w:r w:rsidR="00366596" w:rsidRPr="005F2CE7">
        <w:rPr>
          <w:sz w:val="28"/>
          <w:szCs w:val="28"/>
          <w:shd w:val="clear" w:color="auto" w:fill="FFFFFF"/>
        </w:rPr>
        <w:t xml:space="preserve"> pentru </w:t>
      </w:r>
      <w:r w:rsidR="002032FF" w:rsidRPr="005F2CE7">
        <w:rPr>
          <w:sz w:val="28"/>
          <w:szCs w:val="28"/>
          <w:shd w:val="clear" w:color="auto" w:fill="FFFFFF"/>
        </w:rPr>
        <w:t>participarea în procesul decizional a</w:t>
      </w:r>
      <w:r w:rsidR="00366596" w:rsidRPr="005F2CE7">
        <w:rPr>
          <w:sz w:val="28"/>
          <w:szCs w:val="28"/>
          <w:shd w:val="clear" w:color="auto" w:fill="FFFFFF"/>
        </w:rPr>
        <w:t xml:space="preserve"> autorităților publice</w:t>
      </w:r>
      <w:r w:rsidR="002032FF" w:rsidRPr="005F2CE7">
        <w:rPr>
          <w:sz w:val="28"/>
          <w:szCs w:val="28"/>
          <w:shd w:val="clear" w:color="auto" w:fill="FFFFFF"/>
        </w:rPr>
        <w:t>.</w:t>
      </w:r>
      <w:r w:rsidR="00366596" w:rsidRPr="005F2CE7">
        <w:rPr>
          <w:sz w:val="28"/>
          <w:szCs w:val="28"/>
          <w:shd w:val="clear" w:color="auto" w:fill="FFFFFF"/>
        </w:rPr>
        <w:t xml:space="preserve"> </w:t>
      </w:r>
      <w:r w:rsidR="002032FF" w:rsidRPr="005F2CE7">
        <w:rPr>
          <w:sz w:val="28"/>
          <w:szCs w:val="28"/>
          <w:shd w:val="clear" w:color="auto" w:fill="FFFFFF"/>
        </w:rPr>
        <w:t xml:space="preserve">Utilizatorii externi, </w:t>
      </w:r>
      <w:r w:rsidR="00366596" w:rsidRPr="005F2CE7">
        <w:rPr>
          <w:sz w:val="28"/>
          <w:szCs w:val="28"/>
          <w:shd w:val="clear" w:color="auto" w:fill="FFFFFF"/>
        </w:rPr>
        <w:t>î</w:t>
      </w:r>
      <w:r w:rsidR="00871B69" w:rsidRPr="005F2CE7">
        <w:rPr>
          <w:sz w:val="28"/>
          <w:szCs w:val="28"/>
          <w:shd w:val="clear" w:color="auto" w:fill="FFFFFF"/>
        </w:rPr>
        <w:t>n calitate de</w:t>
      </w:r>
      <w:r w:rsidR="00366596" w:rsidRPr="005F2CE7">
        <w:rPr>
          <w:sz w:val="28"/>
          <w:szCs w:val="28"/>
          <w:shd w:val="clear" w:color="auto" w:fill="FFFFFF"/>
        </w:rPr>
        <w:t xml:space="preserve"> vizitatori sau</w:t>
      </w:r>
      <w:r w:rsidR="00871B69" w:rsidRPr="005F2CE7">
        <w:rPr>
          <w:sz w:val="28"/>
          <w:szCs w:val="28"/>
          <w:shd w:val="clear" w:color="auto" w:fill="FFFFFF"/>
        </w:rPr>
        <w:t xml:space="preserve"> utilizatori autorizați</w:t>
      </w:r>
      <w:r w:rsidR="00366596" w:rsidRPr="005F2CE7">
        <w:rPr>
          <w:sz w:val="28"/>
          <w:szCs w:val="28"/>
          <w:shd w:val="clear" w:color="auto" w:fill="FFFFFF"/>
        </w:rPr>
        <w:t>/autentificați</w:t>
      </w:r>
      <w:r w:rsidR="00871B69" w:rsidRPr="005F2CE7">
        <w:rPr>
          <w:sz w:val="28"/>
          <w:szCs w:val="28"/>
          <w:shd w:val="clear" w:color="auto" w:fill="FFFFFF"/>
        </w:rPr>
        <w:t xml:space="preserve">, </w:t>
      </w:r>
      <w:r w:rsidR="00693132" w:rsidRPr="005F2CE7">
        <w:rPr>
          <w:sz w:val="28"/>
          <w:szCs w:val="28"/>
        </w:rPr>
        <w:t>po</w:t>
      </w:r>
      <w:r w:rsidR="00871B69" w:rsidRPr="005F2CE7">
        <w:rPr>
          <w:sz w:val="28"/>
          <w:szCs w:val="28"/>
        </w:rPr>
        <w:t>t</w:t>
      </w:r>
      <w:r w:rsidR="00693132" w:rsidRPr="005F2CE7">
        <w:rPr>
          <w:sz w:val="28"/>
          <w:szCs w:val="28"/>
        </w:rPr>
        <w:t xml:space="preserve"> </w:t>
      </w:r>
      <w:bookmarkEnd w:id="7"/>
      <w:r w:rsidR="00366596" w:rsidRPr="005F2CE7">
        <w:rPr>
          <w:sz w:val="28"/>
          <w:szCs w:val="28"/>
        </w:rPr>
        <w:t xml:space="preserve">explora registrul </w:t>
      </w:r>
      <w:r w:rsidR="002032FF" w:rsidRPr="005F2CE7">
        <w:rPr>
          <w:sz w:val="28"/>
          <w:szCs w:val="28"/>
        </w:rPr>
        <w:t xml:space="preserve">proceselor participative aferente </w:t>
      </w:r>
      <w:r w:rsidR="00366596" w:rsidRPr="005F2CE7">
        <w:rPr>
          <w:sz w:val="28"/>
          <w:szCs w:val="28"/>
        </w:rPr>
        <w:t xml:space="preserve">proiectelor de </w:t>
      </w:r>
      <w:r w:rsidR="00586B3E" w:rsidRPr="005F2CE7">
        <w:rPr>
          <w:sz w:val="28"/>
          <w:szCs w:val="28"/>
          <w:shd w:val="clear" w:color="auto" w:fill="FFFFFF"/>
        </w:rPr>
        <w:t>decizii</w:t>
      </w:r>
      <w:r w:rsidR="00693132" w:rsidRPr="005F2CE7">
        <w:rPr>
          <w:sz w:val="28"/>
          <w:szCs w:val="28"/>
        </w:rPr>
        <w:t>.</w:t>
      </w:r>
    </w:p>
    <w:p w14:paraId="3BC67BA3" w14:textId="61589085" w:rsidR="001B2B1A" w:rsidRPr="005F2CE7" w:rsidRDefault="001B2B1A" w:rsidP="008C1F7E">
      <w:pPr>
        <w:pStyle w:val="ac"/>
        <w:numPr>
          <w:ilvl w:val="1"/>
          <w:numId w:val="3"/>
        </w:numPr>
        <w:tabs>
          <w:tab w:val="left" w:pos="0"/>
        </w:tabs>
        <w:ind w:left="0" w:firstLine="720"/>
        <w:rPr>
          <w:sz w:val="28"/>
          <w:szCs w:val="28"/>
        </w:rPr>
      </w:pPr>
      <w:r w:rsidRPr="005F2CE7">
        <w:rPr>
          <w:sz w:val="28"/>
          <w:szCs w:val="28"/>
          <w:shd w:val="clear" w:color="auto" w:fill="FFFFFF"/>
        </w:rPr>
        <w:t>Utilizatorii externi accesează Portalul particip.gov.md pentru:</w:t>
      </w:r>
    </w:p>
    <w:p w14:paraId="7E0B5A82" w14:textId="76CE9636" w:rsidR="001B2B1A" w:rsidRPr="005F2CE7" w:rsidRDefault="001B2B1A" w:rsidP="008C1F7E">
      <w:pPr>
        <w:pStyle w:val="aa"/>
        <w:numPr>
          <w:ilvl w:val="2"/>
          <w:numId w:val="3"/>
        </w:numPr>
        <w:shd w:val="clear" w:color="auto" w:fill="FFFFFF"/>
        <w:spacing w:after="0"/>
        <w:ind w:left="1440"/>
        <w:jc w:val="both"/>
        <w:rPr>
          <w:rFonts w:eastAsia="Times New Roman" w:cs="Times New Roman"/>
          <w:szCs w:val="28"/>
          <w:lang w:val="ro-RO"/>
        </w:rPr>
      </w:pPr>
      <w:r w:rsidRPr="005F2CE7">
        <w:rPr>
          <w:rFonts w:eastAsia="Times New Roman" w:cs="Times New Roman"/>
          <w:szCs w:val="28"/>
          <w:lang w:val="ro-RO"/>
        </w:rPr>
        <w:t xml:space="preserve"> a se informa despre procesele decizionale ale autorităților publice;</w:t>
      </w:r>
    </w:p>
    <w:p w14:paraId="46674062" w14:textId="149C20EB" w:rsidR="001B2B1A" w:rsidRPr="005F2CE7" w:rsidRDefault="001B2B1A" w:rsidP="008C1F7E">
      <w:pPr>
        <w:pStyle w:val="aa"/>
        <w:numPr>
          <w:ilvl w:val="2"/>
          <w:numId w:val="3"/>
        </w:numPr>
        <w:shd w:val="clear" w:color="auto" w:fill="FFFFFF"/>
        <w:spacing w:after="0"/>
        <w:ind w:left="1440"/>
        <w:jc w:val="both"/>
        <w:rPr>
          <w:rFonts w:eastAsia="Times New Roman" w:cs="Times New Roman"/>
          <w:szCs w:val="28"/>
          <w:lang w:val="ro-RO"/>
        </w:rPr>
      </w:pPr>
      <w:r w:rsidRPr="005F2CE7">
        <w:rPr>
          <w:rFonts w:eastAsia="Times New Roman" w:cs="Times New Roman"/>
          <w:szCs w:val="28"/>
          <w:lang w:val="ro-RO"/>
        </w:rPr>
        <w:t xml:space="preserve"> a prezinta recomandări la proiectele de decizii, inițiate și consultate public de autoritățile publice, prin intermediul Portalului particip.gov.md; </w:t>
      </w:r>
    </w:p>
    <w:p w14:paraId="678B8886" w14:textId="77777777" w:rsidR="001B2B1A" w:rsidRPr="005F2CE7" w:rsidRDefault="001B2B1A" w:rsidP="008C1F7E">
      <w:pPr>
        <w:pStyle w:val="aa"/>
        <w:numPr>
          <w:ilvl w:val="2"/>
          <w:numId w:val="3"/>
        </w:numPr>
        <w:shd w:val="clear" w:color="auto" w:fill="FFFFFF"/>
        <w:spacing w:after="0"/>
        <w:ind w:left="1440"/>
        <w:jc w:val="both"/>
        <w:rPr>
          <w:rFonts w:eastAsia="Times New Roman" w:cs="Times New Roman"/>
          <w:szCs w:val="28"/>
          <w:lang w:val="ro-RO"/>
        </w:rPr>
      </w:pPr>
      <w:r w:rsidRPr="005F2CE7">
        <w:rPr>
          <w:rFonts w:eastAsia="Times New Roman" w:cs="Times New Roman"/>
          <w:szCs w:val="28"/>
          <w:lang w:val="ro-RO"/>
        </w:rPr>
        <w:t xml:space="preserve"> a se informa privind răspunsul autorităților publice la recomandările înaintate;</w:t>
      </w:r>
    </w:p>
    <w:p w14:paraId="4071745A" w14:textId="77777777" w:rsidR="001B2B1A" w:rsidRPr="005F2CE7" w:rsidRDefault="001B2B1A" w:rsidP="008C1F7E">
      <w:pPr>
        <w:pStyle w:val="aa"/>
        <w:numPr>
          <w:ilvl w:val="2"/>
          <w:numId w:val="3"/>
        </w:numPr>
        <w:shd w:val="clear" w:color="auto" w:fill="FFFFFF"/>
        <w:spacing w:after="0"/>
        <w:ind w:left="1440"/>
        <w:jc w:val="both"/>
        <w:rPr>
          <w:rFonts w:eastAsia="Times New Roman" w:cs="Times New Roman"/>
          <w:szCs w:val="28"/>
          <w:lang w:val="ro-RO"/>
        </w:rPr>
      </w:pPr>
      <w:r w:rsidRPr="005F2CE7">
        <w:rPr>
          <w:rFonts w:eastAsia="Times New Roman" w:cs="Times New Roman"/>
          <w:szCs w:val="28"/>
          <w:lang w:val="ro-RO"/>
        </w:rPr>
        <w:t xml:space="preserve"> a se informa și a se înregistra în lista părților interesate ale autorităților publice;</w:t>
      </w:r>
    </w:p>
    <w:p w14:paraId="184D3C9F" w14:textId="615EF663" w:rsidR="001B2B1A" w:rsidRPr="005F2CE7" w:rsidRDefault="001B2B1A" w:rsidP="008C1F7E">
      <w:pPr>
        <w:pStyle w:val="aa"/>
        <w:numPr>
          <w:ilvl w:val="2"/>
          <w:numId w:val="3"/>
        </w:numPr>
        <w:shd w:val="clear" w:color="auto" w:fill="FFFFFF"/>
        <w:spacing w:after="0"/>
        <w:ind w:left="1440"/>
        <w:jc w:val="both"/>
        <w:rPr>
          <w:rFonts w:eastAsia="Times New Roman" w:cs="Times New Roman"/>
          <w:szCs w:val="28"/>
          <w:lang w:val="ro-RO"/>
        </w:rPr>
      </w:pPr>
      <w:r w:rsidRPr="005F2CE7">
        <w:rPr>
          <w:rFonts w:eastAsia="Times New Roman" w:cs="Times New Roman"/>
          <w:szCs w:val="28"/>
          <w:lang w:val="ro-RO"/>
        </w:rPr>
        <w:t xml:space="preserve"> a se abona la proiecte de decizii, domenii de interes, la autorități publice și a primi notificări la publicarea informațiilor noi.</w:t>
      </w:r>
    </w:p>
    <w:p w14:paraId="0021A47B" w14:textId="4493BE5F" w:rsidR="00A74749" w:rsidRPr="005F2CE7" w:rsidRDefault="00A74749" w:rsidP="008C1F7E">
      <w:pPr>
        <w:pStyle w:val="ac"/>
        <w:numPr>
          <w:ilvl w:val="0"/>
          <w:numId w:val="3"/>
        </w:numPr>
        <w:tabs>
          <w:tab w:val="left" w:pos="0"/>
        </w:tabs>
        <w:ind w:left="0" w:firstLine="710"/>
        <w:rPr>
          <w:i/>
          <w:iCs/>
          <w:sz w:val="28"/>
          <w:szCs w:val="28"/>
        </w:rPr>
      </w:pPr>
      <w:r w:rsidRPr="005F2CE7">
        <w:rPr>
          <w:sz w:val="28"/>
          <w:szCs w:val="28"/>
        </w:rPr>
        <w:t xml:space="preserve">Utilizatorii </w:t>
      </w:r>
      <w:r w:rsidR="00C7334E" w:rsidRPr="005F2CE7">
        <w:rPr>
          <w:sz w:val="28"/>
          <w:szCs w:val="28"/>
        </w:rPr>
        <w:t xml:space="preserve">interni </w:t>
      </w:r>
      <w:r w:rsidRPr="005F2CE7">
        <w:rPr>
          <w:sz w:val="28"/>
          <w:szCs w:val="28"/>
        </w:rPr>
        <w:t xml:space="preserve">și rolurile acestora </w:t>
      </w:r>
      <w:r w:rsidR="00BE10F1">
        <w:rPr>
          <w:sz w:val="28"/>
          <w:szCs w:val="28"/>
        </w:rPr>
        <w:t>sunt</w:t>
      </w:r>
      <w:r w:rsidRPr="005F2CE7">
        <w:rPr>
          <w:sz w:val="28"/>
          <w:szCs w:val="28"/>
        </w:rPr>
        <w:t xml:space="preserve"> gestionate prin intermediul serviciului electronic guvernamental de autentificare și control al accesului (MPass). </w:t>
      </w:r>
      <w:r w:rsidR="008D7516" w:rsidRPr="005F2CE7">
        <w:rPr>
          <w:bCs/>
          <w:sz w:val="28"/>
          <w:szCs w:val="28"/>
        </w:rPr>
        <w:t>Portalul particip.gov.md</w:t>
      </w:r>
      <w:r w:rsidRPr="005F2CE7">
        <w:rPr>
          <w:bCs/>
          <w:sz w:val="28"/>
          <w:szCs w:val="28"/>
        </w:rPr>
        <w:t xml:space="preserve"> </w:t>
      </w:r>
      <w:r w:rsidRPr="005F2CE7">
        <w:rPr>
          <w:sz w:val="28"/>
          <w:szCs w:val="28"/>
        </w:rPr>
        <w:t>va prelua rolurile utilizatorilor din serviciul electronic guvernamental de autentificare și control al accesului (MPass)”.</w:t>
      </w:r>
    </w:p>
    <w:p w14:paraId="5C44BB89" w14:textId="4E3E238A" w:rsidR="00912237" w:rsidRPr="005F2CE7" w:rsidRDefault="00912237" w:rsidP="008C1F7E">
      <w:pPr>
        <w:pStyle w:val="ac"/>
        <w:numPr>
          <w:ilvl w:val="0"/>
          <w:numId w:val="3"/>
        </w:numPr>
        <w:tabs>
          <w:tab w:val="left" w:pos="0"/>
        </w:tabs>
        <w:ind w:left="0" w:firstLine="710"/>
        <w:rPr>
          <w:i/>
          <w:iCs/>
          <w:sz w:val="28"/>
          <w:szCs w:val="28"/>
        </w:rPr>
      </w:pPr>
      <w:r w:rsidRPr="005F2CE7">
        <w:rPr>
          <w:sz w:val="28"/>
          <w:szCs w:val="28"/>
        </w:rPr>
        <w:t>Autoritățile publice includ în fișele de post ale funcționarilor împute</w:t>
      </w:r>
      <w:r w:rsidR="00D03740" w:rsidRPr="005F2CE7">
        <w:rPr>
          <w:sz w:val="28"/>
          <w:szCs w:val="28"/>
        </w:rPr>
        <w:t>r</w:t>
      </w:r>
      <w:r w:rsidRPr="005F2CE7">
        <w:rPr>
          <w:sz w:val="28"/>
          <w:szCs w:val="28"/>
        </w:rPr>
        <w:t>niciți cu roluri de utilizatori interni ai Portalului particip.gov.md</w:t>
      </w:r>
      <w:r w:rsidR="00DA2B0F" w:rsidRPr="005F2CE7">
        <w:rPr>
          <w:sz w:val="28"/>
          <w:szCs w:val="28"/>
        </w:rPr>
        <w:t xml:space="preserve"> </w:t>
      </w:r>
      <w:r w:rsidR="002032FF" w:rsidRPr="005F2CE7">
        <w:rPr>
          <w:sz w:val="28"/>
          <w:szCs w:val="28"/>
        </w:rPr>
        <w:t>atribuțiile delegate</w:t>
      </w:r>
      <w:r w:rsidR="00DA2B0F" w:rsidRPr="005F2CE7">
        <w:rPr>
          <w:sz w:val="28"/>
          <w:szCs w:val="28"/>
        </w:rPr>
        <w:t xml:space="preserve"> conform rolurilor atribuite.</w:t>
      </w:r>
    </w:p>
    <w:bookmarkEnd w:id="1"/>
    <w:p w14:paraId="3A1A1566" w14:textId="77777777" w:rsidR="00780439" w:rsidRPr="005F2CE7" w:rsidRDefault="00780439" w:rsidP="00780439">
      <w:pPr>
        <w:pStyle w:val="ac"/>
        <w:tabs>
          <w:tab w:val="left" w:pos="1134"/>
        </w:tabs>
        <w:jc w:val="center"/>
        <w:rPr>
          <w:b/>
          <w:bCs/>
          <w:sz w:val="28"/>
          <w:szCs w:val="28"/>
        </w:rPr>
      </w:pPr>
    </w:p>
    <w:p w14:paraId="15B3AA92" w14:textId="77777777" w:rsidR="00780439" w:rsidRPr="005F2CE7" w:rsidRDefault="00780439" w:rsidP="00780439">
      <w:pPr>
        <w:pStyle w:val="ac"/>
        <w:tabs>
          <w:tab w:val="left" w:pos="1134"/>
        </w:tabs>
        <w:jc w:val="center"/>
        <w:rPr>
          <w:b/>
          <w:bCs/>
          <w:sz w:val="28"/>
          <w:szCs w:val="28"/>
        </w:rPr>
      </w:pPr>
      <w:r w:rsidRPr="005F2CE7">
        <w:rPr>
          <w:b/>
          <w:bCs/>
          <w:sz w:val="28"/>
          <w:szCs w:val="28"/>
        </w:rPr>
        <w:t>Capitolul V</w:t>
      </w:r>
    </w:p>
    <w:p w14:paraId="28A36594" w14:textId="7F70B252" w:rsidR="00780439" w:rsidRPr="005F2CE7" w:rsidRDefault="00780439" w:rsidP="00780439">
      <w:pPr>
        <w:pStyle w:val="ac"/>
        <w:tabs>
          <w:tab w:val="left" w:pos="1134"/>
        </w:tabs>
        <w:jc w:val="center"/>
        <w:rPr>
          <w:b/>
          <w:sz w:val="28"/>
          <w:szCs w:val="28"/>
        </w:rPr>
      </w:pPr>
      <w:r w:rsidRPr="005F2CE7">
        <w:rPr>
          <w:b/>
          <w:bCs/>
          <w:sz w:val="28"/>
          <w:szCs w:val="28"/>
        </w:rPr>
        <w:t xml:space="preserve">DOCUMENTELE DE BAZĂ ALE </w:t>
      </w:r>
      <w:r w:rsidR="008D7516" w:rsidRPr="005F2CE7">
        <w:rPr>
          <w:b/>
          <w:sz w:val="28"/>
          <w:szCs w:val="28"/>
        </w:rPr>
        <w:t>PORTALULUI PARTICIP.GOV.MD</w:t>
      </w:r>
    </w:p>
    <w:p w14:paraId="5BA32CC9" w14:textId="77777777" w:rsidR="00D03740" w:rsidRPr="005F2CE7" w:rsidRDefault="00D03740" w:rsidP="00780439">
      <w:pPr>
        <w:pStyle w:val="ac"/>
        <w:tabs>
          <w:tab w:val="left" w:pos="1134"/>
        </w:tabs>
        <w:jc w:val="center"/>
        <w:rPr>
          <w:b/>
          <w:sz w:val="28"/>
          <w:szCs w:val="28"/>
          <w:shd w:val="clear" w:color="auto" w:fill="FFFFFF"/>
        </w:rPr>
      </w:pPr>
    </w:p>
    <w:p w14:paraId="65FEE9C1" w14:textId="5469B46A" w:rsidR="00597B12" w:rsidRPr="005F2CE7" w:rsidRDefault="00780439" w:rsidP="008C1F7E">
      <w:pPr>
        <w:pStyle w:val="ac"/>
        <w:numPr>
          <w:ilvl w:val="0"/>
          <w:numId w:val="3"/>
        </w:numPr>
        <w:tabs>
          <w:tab w:val="left" w:pos="0"/>
        </w:tabs>
        <w:ind w:left="0" w:firstLine="720"/>
        <w:rPr>
          <w:sz w:val="28"/>
          <w:szCs w:val="28"/>
        </w:rPr>
      </w:pPr>
      <w:r w:rsidRPr="005F2CE7">
        <w:rPr>
          <w:sz w:val="28"/>
          <w:szCs w:val="28"/>
        </w:rPr>
        <w:t xml:space="preserve">Documentele de bază ale </w:t>
      </w:r>
      <w:r w:rsidR="008D7516" w:rsidRPr="005F2CE7">
        <w:rPr>
          <w:bCs/>
          <w:sz w:val="28"/>
          <w:szCs w:val="28"/>
        </w:rPr>
        <w:t xml:space="preserve">Portalului particip.gov.md </w:t>
      </w:r>
      <w:r w:rsidRPr="005F2CE7">
        <w:rPr>
          <w:sz w:val="28"/>
          <w:szCs w:val="28"/>
        </w:rPr>
        <w:t>se clasifică după cum urmează:</w:t>
      </w:r>
    </w:p>
    <w:p w14:paraId="27148C8F" w14:textId="77777777" w:rsidR="00A74749" w:rsidRPr="005F2CE7" w:rsidRDefault="00780439" w:rsidP="008C1F7E">
      <w:pPr>
        <w:pStyle w:val="ac"/>
        <w:numPr>
          <w:ilvl w:val="1"/>
          <w:numId w:val="3"/>
        </w:numPr>
        <w:tabs>
          <w:tab w:val="left" w:pos="0"/>
        </w:tabs>
        <w:ind w:left="0" w:firstLine="720"/>
        <w:rPr>
          <w:sz w:val="28"/>
          <w:szCs w:val="28"/>
        </w:rPr>
      </w:pPr>
      <w:r w:rsidRPr="005F2CE7">
        <w:rPr>
          <w:sz w:val="28"/>
          <w:szCs w:val="28"/>
        </w:rPr>
        <w:t>documente de intrare;</w:t>
      </w:r>
    </w:p>
    <w:p w14:paraId="1AB2164D" w14:textId="77777777" w:rsidR="00A74749" w:rsidRPr="005F2CE7" w:rsidRDefault="00780439" w:rsidP="008C1F7E">
      <w:pPr>
        <w:pStyle w:val="ac"/>
        <w:numPr>
          <w:ilvl w:val="1"/>
          <w:numId w:val="3"/>
        </w:numPr>
        <w:tabs>
          <w:tab w:val="left" w:pos="0"/>
        </w:tabs>
        <w:ind w:left="0" w:firstLine="720"/>
        <w:rPr>
          <w:sz w:val="28"/>
          <w:szCs w:val="28"/>
        </w:rPr>
      </w:pPr>
      <w:r w:rsidRPr="005F2CE7">
        <w:rPr>
          <w:sz w:val="28"/>
          <w:szCs w:val="28"/>
        </w:rPr>
        <w:t>documente de ieșire;</w:t>
      </w:r>
    </w:p>
    <w:p w14:paraId="211CFDBA" w14:textId="3DE52465" w:rsidR="00597B12" w:rsidRPr="005F2CE7" w:rsidRDefault="00780439" w:rsidP="008C1F7E">
      <w:pPr>
        <w:pStyle w:val="ac"/>
        <w:numPr>
          <w:ilvl w:val="1"/>
          <w:numId w:val="3"/>
        </w:numPr>
        <w:tabs>
          <w:tab w:val="left" w:pos="0"/>
        </w:tabs>
        <w:ind w:left="0" w:firstLine="720"/>
        <w:rPr>
          <w:sz w:val="28"/>
          <w:szCs w:val="28"/>
        </w:rPr>
      </w:pPr>
      <w:r w:rsidRPr="005F2CE7">
        <w:rPr>
          <w:sz w:val="28"/>
          <w:szCs w:val="28"/>
        </w:rPr>
        <w:t>documente tehnologice.</w:t>
      </w:r>
    </w:p>
    <w:p w14:paraId="20787B26" w14:textId="1C8BD643" w:rsidR="00597B12" w:rsidRPr="005F2CE7" w:rsidRDefault="00780439" w:rsidP="008C1F7E">
      <w:pPr>
        <w:pStyle w:val="ac"/>
        <w:numPr>
          <w:ilvl w:val="0"/>
          <w:numId w:val="3"/>
        </w:numPr>
        <w:tabs>
          <w:tab w:val="left" w:pos="0"/>
        </w:tabs>
        <w:ind w:left="0" w:firstLine="720"/>
        <w:rPr>
          <w:sz w:val="28"/>
          <w:szCs w:val="28"/>
        </w:rPr>
      </w:pPr>
      <w:r w:rsidRPr="005F2CE7">
        <w:rPr>
          <w:sz w:val="28"/>
          <w:szCs w:val="28"/>
        </w:rPr>
        <w:t xml:space="preserve">Documentele de intrare ale </w:t>
      </w:r>
      <w:r w:rsidR="008D7516" w:rsidRPr="005F2CE7">
        <w:rPr>
          <w:bCs/>
          <w:sz w:val="28"/>
          <w:szCs w:val="28"/>
        </w:rPr>
        <w:t xml:space="preserve">Portalului particip.gov.md </w:t>
      </w:r>
      <w:r w:rsidRPr="005F2CE7">
        <w:rPr>
          <w:sz w:val="28"/>
          <w:szCs w:val="28"/>
        </w:rPr>
        <w:t>sunt considerate:</w:t>
      </w:r>
    </w:p>
    <w:p w14:paraId="32743C4B" w14:textId="47FB17D0" w:rsidR="00A74749" w:rsidRPr="005F2CE7" w:rsidRDefault="00B05403" w:rsidP="008C1F7E">
      <w:pPr>
        <w:pStyle w:val="ac"/>
        <w:numPr>
          <w:ilvl w:val="1"/>
          <w:numId w:val="3"/>
        </w:numPr>
        <w:tabs>
          <w:tab w:val="left" w:pos="0"/>
        </w:tabs>
        <w:ind w:left="0" w:firstLine="720"/>
        <w:rPr>
          <w:sz w:val="28"/>
          <w:szCs w:val="28"/>
        </w:rPr>
      </w:pPr>
      <w:r w:rsidRPr="005F2CE7">
        <w:rPr>
          <w:sz w:val="28"/>
          <w:szCs w:val="28"/>
        </w:rPr>
        <w:lastRenderedPageBreak/>
        <w:t xml:space="preserve">proiectele de </w:t>
      </w:r>
      <w:r w:rsidR="00D03740" w:rsidRPr="005F2CE7">
        <w:rPr>
          <w:sz w:val="28"/>
          <w:szCs w:val="28"/>
        </w:rPr>
        <w:t>decizii</w:t>
      </w:r>
      <w:r w:rsidR="00780439" w:rsidRPr="005F2CE7">
        <w:rPr>
          <w:sz w:val="28"/>
          <w:szCs w:val="28"/>
        </w:rPr>
        <w:t>;</w:t>
      </w:r>
    </w:p>
    <w:p w14:paraId="46B7711A" w14:textId="77777777" w:rsidR="00A74749" w:rsidRPr="005F2CE7" w:rsidRDefault="00B05403" w:rsidP="008C1F7E">
      <w:pPr>
        <w:pStyle w:val="ac"/>
        <w:numPr>
          <w:ilvl w:val="1"/>
          <w:numId w:val="3"/>
        </w:numPr>
        <w:tabs>
          <w:tab w:val="left" w:pos="0"/>
        </w:tabs>
        <w:ind w:left="0" w:firstLine="720"/>
        <w:rPr>
          <w:sz w:val="28"/>
          <w:szCs w:val="28"/>
        </w:rPr>
      </w:pPr>
      <w:r w:rsidRPr="005F2CE7">
        <w:rPr>
          <w:sz w:val="28"/>
          <w:szCs w:val="28"/>
        </w:rPr>
        <w:t>comentariile utilizatorilor externi pe marginea proiectelor</w:t>
      </w:r>
      <w:r w:rsidR="00780439" w:rsidRPr="005F2CE7">
        <w:rPr>
          <w:sz w:val="28"/>
          <w:szCs w:val="28"/>
        </w:rPr>
        <w:t>;</w:t>
      </w:r>
    </w:p>
    <w:p w14:paraId="4E985141" w14:textId="49851B47" w:rsidR="00562A56" w:rsidRPr="005F2CE7" w:rsidRDefault="00EB618E" w:rsidP="008C1F7E">
      <w:pPr>
        <w:pStyle w:val="ac"/>
        <w:numPr>
          <w:ilvl w:val="1"/>
          <w:numId w:val="3"/>
        </w:numPr>
        <w:tabs>
          <w:tab w:val="left" w:pos="0"/>
        </w:tabs>
        <w:ind w:left="0" w:firstLine="720"/>
        <w:rPr>
          <w:sz w:val="28"/>
          <w:szCs w:val="28"/>
        </w:rPr>
      </w:pPr>
      <w:r w:rsidRPr="005F2CE7">
        <w:rPr>
          <w:sz w:val="28"/>
          <w:szCs w:val="28"/>
        </w:rPr>
        <w:t xml:space="preserve">fișiere ale proiectului </w:t>
      </w:r>
      <w:r w:rsidR="00D03740" w:rsidRPr="005F2CE7">
        <w:rPr>
          <w:sz w:val="28"/>
          <w:szCs w:val="28"/>
        </w:rPr>
        <w:t>de decizie</w:t>
      </w:r>
      <w:r w:rsidR="00671973" w:rsidRPr="005F2CE7">
        <w:rPr>
          <w:sz w:val="28"/>
          <w:szCs w:val="28"/>
        </w:rPr>
        <w:t>;</w:t>
      </w:r>
    </w:p>
    <w:p w14:paraId="2080909D" w14:textId="581E558A" w:rsidR="006E6ED1" w:rsidRPr="005F2CE7" w:rsidRDefault="008D7516" w:rsidP="008C1F7E">
      <w:pPr>
        <w:pStyle w:val="ac"/>
        <w:numPr>
          <w:ilvl w:val="1"/>
          <w:numId w:val="3"/>
        </w:numPr>
        <w:tabs>
          <w:tab w:val="left" w:pos="0"/>
        </w:tabs>
        <w:ind w:left="0" w:firstLine="720"/>
        <w:rPr>
          <w:sz w:val="28"/>
          <w:szCs w:val="28"/>
        </w:rPr>
      </w:pPr>
      <w:r w:rsidRPr="005F2CE7">
        <w:rPr>
          <w:sz w:val="28"/>
          <w:szCs w:val="28"/>
        </w:rPr>
        <w:t>fișiere aferente reglementărilor interne ale autorităților privind organizarea și defășurarea participării publice;</w:t>
      </w:r>
    </w:p>
    <w:p w14:paraId="067ABB6E" w14:textId="77777777" w:rsidR="00A74749" w:rsidRPr="005F2CE7" w:rsidRDefault="00A74749" w:rsidP="008C1F7E">
      <w:pPr>
        <w:pStyle w:val="ac"/>
        <w:numPr>
          <w:ilvl w:val="1"/>
          <w:numId w:val="3"/>
        </w:numPr>
        <w:tabs>
          <w:tab w:val="left" w:pos="0"/>
        </w:tabs>
        <w:ind w:left="0" w:firstLine="720"/>
        <w:rPr>
          <w:sz w:val="28"/>
          <w:szCs w:val="28"/>
        </w:rPr>
      </w:pPr>
      <w:r w:rsidRPr="005F2CE7">
        <w:rPr>
          <w:sz w:val="28"/>
          <w:szCs w:val="28"/>
        </w:rPr>
        <w:t>formulare de raportare;</w:t>
      </w:r>
    </w:p>
    <w:p w14:paraId="2D751B4B" w14:textId="1BB6744C" w:rsidR="00A74749" w:rsidRPr="005F2CE7" w:rsidRDefault="00A74749" w:rsidP="008C1F7E">
      <w:pPr>
        <w:pStyle w:val="ac"/>
        <w:numPr>
          <w:ilvl w:val="1"/>
          <w:numId w:val="3"/>
        </w:numPr>
        <w:tabs>
          <w:tab w:val="left" w:pos="0"/>
        </w:tabs>
        <w:ind w:left="0" w:firstLine="720"/>
        <w:rPr>
          <w:sz w:val="28"/>
          <w:szCs w:val="28"/>
        </w:rPr>
      </w:pPr>
      <w:r w:rsidRPr="005F2CE7">
        <w:rPr>
          <w:sz w:val="28"/>
          <w:szCs w:val="28"/>
        </w:rPr>
        <w:t>formularul pentru editarea șabloanelor;</w:t>
      </w:r>
    </w:p>
    <w:p w14:paraId="14124A5C" w14:textId="5D1A395E" w:rsidR="00A74749" w:rsidRPr="005F2CE7" w:rsidRDefault="00A74749" w:rsidP="008C1F7E">
      <w:pPr>
        <w:pStyle w:val="ac"/>
        <w:numPr>
          <w:ilvl w:val="1"/>
          <w:numId w:val="3"/>
        </w:numPr>
        <w:tabs>
          <w:tab w:val="left" w:pos="0"/>
        </w:tabs>
        <w:ind w:left="0" w:firstLine="720"/>
        <w:rPr>
          <w:sz w:val="28"/>
          <w:szCs w:val="28"/>
        </w:rPr>
      </w:pPr>
      <w:r w:rsidRPr="005F2CE7">
        <w:rPr>
          <w:sz w:val="28"/>
          <w:szCs w:val="28"/>
        </w:rPr>
        <w:t>date raportate;</w:t>
      </w:r>
    </w:p>
    <w:p w14:paraId="2D91CD17" w14:textId="3BA785C8" w:rsidR="00671973" w:rsidRPr="005F2CE7" w:rsidRDefault="008D7516" w:rsidP="008C1F7E">
      <w:pPr>
        <w:pStyle w:val="ac"/>
        <w:numPr>
          <w:ilvl w:val="1"/>
          <w:numId w:val="3"/>
        </w:numPr>
        <w:tabs>
          <w:tab w:val="left" w:pos="0"/>
        </w:tabs>
        <w:ind w:left="0" w:firstLine="720"/>
        <w:rPr>
          <w:sz w:val="28"/>
          <w:szCs w:val="28"/>
        </w:rPr>
      </w:pPr>
      <w:r w:rsidRPr="005F2CE7">
        <w:rPr>
          <w:sz w:val="28"/>
          <w:szCs w:val="28"/>
        </w:rPr>
        <w:t>a</w:t>
      </w:r>
      <w:r w:rsidR="00671973" w:rsidRPr="005F2CE7">
        <w:rPr>
          <w:sz w:val="28"/>
          <w:szCs w:val="28"/>
        </w:rPr>
        <w:t>tributele obligatorii ale formularelor de înregistrare.</w:t>
      </w:r>
    </w:p>
    <w:p w14:paraId="0A4D3BD1" w14:textId="23115F68" w:rsidR="008B7EDE" w:rsidRPr="005F2CE7" w:rsidRDefault="00780439" w:rsidP="008C1F7E">
      <w:pPr>
        <w:pStyle w:val="ac"/>
        <w:numPr>
          <w:ilvl w:val="0"/>
          <w:numId w:val="3"/>
        </w:numPr>
        <w:tabs>
          <w:tab w:val="left" w:pos="0"/>
        </w:tabs>
        <w:ind w:left="0" w:firstLine="720"/>
        <w:rPr>
          <w:sz w:val="28"/>
          <w:szCs w:val="28"/>
        </w:rPr>
      </w:pPr>
      <w:r w:rsidRPr="005F2CE7">
        <w:rPr>
          <w:sz w:val="28"/>
          <w:szCs w:val="28"/>
        </w:rPr>
        <w:t xml:space="preserve">Documentele de ieșire ale </w:t>
      </w:r>
      <w:r w:rsidR="008D7516" w:rsidRPr="005F2CE7">
        <w:rPr>
          <w:bCs/>
          <w:sz w:val="28"/>
          <w:szCs w:val="28"/>
        </w:rPr>
        <w:t xml:space="preserve">Portalului particip.gov.md </w:t>
      </w:r>
      <w:r w:rsidRPr="005F2CE7">
        <w:rPr>
          <w:sz w:val="28"/>
          <w:szCs w:val="28"/>
        </w:rPr>
        <w:t>sunt considerate:</w:t>
      </w:r>
    </w:p>
    <w:p w14:paraId="6094B6B8" w14:textId="77777777" w:rsidR="00C31D37" w:rsidRPr="005F2CE7" w:rsidRDefault="0055726B" w:rsidP="008C1F7E">
      <w:pPr>
        <w:pStyle w:val="ac"/>
        <w:numPr>
          <w:ilvl w:val="1"/>
          <w:numId w:val="3"/>
        </w:numPr>
        <w:tabs>
          <w:tab w:val="left" w:pos="0"/>
        </w:tabs>
        <w:ind w:left="0" w:firstLine="720"/>
        <w:rPr>
          <w:sz w:val="28"/>
          <w:szCs w:val="28"/>
        </w:rPr>
      </w:pPr>
      <w:r w:rsidRPr="005F2CE7">
        <w:rPr>
          <w:sz w:val="28"/>
          <w:szCs w:val="28"/>
        </w:rPr>
        <w:t>chestionarul privind transparența procesului decizional al autorităților</w:t>
      </w:r>
      <w:r w:rsidR="00780439" w:rsidRPr="005F2CE7">
        <w:rPr>
          <w:sz w:val="28"/>
          <w:szCs w:val="28"/>
        </w:rPr>
        <w:t>;</w:t>
      </w:r>
    </w:p>
    <w:p w14:paraId="3BBA3F15" w14:textId="77777777" w:rsidR="00C31D37" w:rsidRPr="005F2CE7" w:rsidRDefault="007A1A1F" w:rsidP="008C1F7E">
      <w:pPr>
        <w:pStyle w:val="ac"/>
        <w:numPr>
          <w:ilvl w:val="1"/>
          <w:numId w:val="3"/>
        </w:numPr>
        <w:tabs>
          <w:tab w:val="left" w:pos="0"/>
        </w:tabs>
        <w:ind w:left="0" w:firstLine="720"/>
        <w:rPr>
          <w:sz w:val="28"/>
          <w:szCs w:val="28"/>
        </w:rPr>
      </w:pPr>
      <w:r w:rsidRPr="005F2CE7">
        <w:rPr>
          <w:sz w:val="28"/>
          <w:szCs w:val="28"/>
        </w:rPr>
        <w:t>anunțuri privind agenda de evenimente;</w:t>
      </w:r>
    </w:p>
    <w:p w14:paraId="6AC3D06D" w14:textId="77777777" w:rsidR="00C31D37" w:rsidRPr="005F2CE7" w:rsidRDefault="0055726B" w:rsidP="008C1F7E">
      <w:pPr>
        <w:pStyle w:val="ac"/>
        <w:numPr>
          <w:ilvl w:val="1"/>
          <w:numId w:val="3"/>
        </w:numPr>
        <w:tabs>
          <w:tab w:val="left" w:pos="0"/>
        </w:tabs>
        <w:ind w:left="0" w:firstLine="720"/>
        <w:rPr>
          <w:sz w:val="28"/>
          <w:szCs w:val="28"/>
        </w:rPr>
      </w:pPr>
      <w:r w:rsidRPr="005F2CE7">
        <w:rPr>
          <w:sz w:val="28"/>
          <w:szCs w:val="28"/>
        </w:rPr>
        <w:t>rapoartele aferente procedurilor de consultare publică</w:t>
      </w:r>
      <w:r w:rsidR="00107047" w:rsidRPr="005F2CE7">
        <w:rPr>
          <w:sz w:val="28"/>
          <w:szCs w:val="28"/>
        </w:rPr>
        <w:t>;</w:t>
      </w:r>
    </w:p>
    <w:p w14:paraId="0DFD123C" w14:textId="77777777" w:rsidR="00C31D37" w:rsidRPr="005F2CE7" w:rsidRDefault="00107047" w:rsidP="008C1F7E">
      <w:pPr>
        <w:pStyle w:val="ac"/>
        <w:numPr>
          <w:ilvl w:val="1"/>
          <w:numId w:val="3"/>
        </w:numPr>
        <w:tabs>
          <w:tab w:val="left" w:pos="0"/>
        </w:tabs>
        <w:ind w:left="0" w:firstLine="720"/>
        <w:rPr>
          <w:sz w:val="28"/>
          <w:szCs w:val="28"/>
        </w:rPr>
      </w:pPr>
      <w:r w:rsidRPr="005F2CE7">
        <w:rPr>
          <w:sz w:val="28"/>
          <w:szCs w:val="28"/>
        </w:rPr>
        <w:t>rezumatul comentariilor și răspunsurilor transmise</w:t>
      </w:r>
      <w:r w:rsidR="00EB618E" w:rsidRPr="005F2CE7">
        <w:rPr>
          <w:sz w:val="28"/>
          <w:szCs w:val="28"/>
        </w:rPr>
        <w:t>;</w:t>
      </w:r>
    </w:p>
    <w:p w14:paraId="5BBF2C28" w14:textId="700F6747" w:rsidR="00C31D37" w:rsidRPr="005F2CE7" w:rsidRDefault="00C31D37" w:rsidP="008C1F7E">
      <w:pPr>
        <w:pStyle w:val="ac"/>
        <w:numPr>
          <w:ilvl w:val="1"/>
          <w:numId w:val="3"/>
        </w:numPr>
        <w:tabs>
          <w:tab w:val="left" w:pos="0"/>
        </w:tabs>
        <w:ind w:left="0" w:firstLine="720"/>
        <w:rPr>
          <w:sz w:val="28"/>
          <w:szCs w:val="28"/>
        </w:rPr>
      </w:pPr>
      <w:r w:rsidRPr="005F2CE7">
        <w:rPr>
          <w:sz w:val="28"/>
          <w:szCs w:val="28"/>
        </w:rPr>
        <w:t xml:space="preserve">notificarea privind statutul procesului de </w:t>
      </w:r>
      <w:r w:rsidR="00D03740" w:rsidRPr="005F2CE7">
        <w:rPr>
          <w:sz w:val="28"/>
          <w:szCs w:val="28"/>
        </w:rPr>
        <w:t>consultare publică</w:t>
      </w:r>
      <w:r w:rsidRPr="005F2CE7">
        <w:rPr>
          <w:sz w:val="28"/>
          <w:szCs w:val="28"/>
        </w:rPr>
        <w:t>;</w:t>
      </w:r>
    </w:p>
    <w:p w14:paraId="63FF8D59" w14:textId="7BB4A231" w:rsidR="00C31D37" w:rsidRPr="005F2CE7" w:rsidRDefault="00C31D37" w:rsidP="008C1F7E">
      <w:pPr>
        <w:pStyle w:val="ac"/>
        <w:numPr>
          <w:ilvl w:val="1"/>
          <w:numId w:val="3"/>
        </w:numPr>
        <w:tabs>
          <w:tab w:val="left" w:pos="0"/>
        </w:tabs>
        <w:ind w:left="0" w:firstLine="720"/>
        <w:rPr>
          <w:sz w:val="28"/>
          <w:szCs w:val="28"/>
        </w:rPr>
      </w:pPr>
      <w:r w:rsidRPr="005F2CE7">
        <w:rPr>
          <w:sz w:val="28"/>
          <w:szCs w:val="28"/>
        </w:rPr>
        <w:t>rapoarte statistice și analitice.</w:t>
      </w:r>
    </w:p>
    <w:p w14:paraId="7A37AFA1" w14:textId="45C45DFA" w:rsidR="00AC2572" w:rsidRPr="005F2CE7" w:rsidRDefault="00780439" w:rsidP="008C1F7E">
      <w:pPr>
        <w:pStyle w:val="ac"/>
        <w:numPr>
          <w:ilvl w:val="0"/>
          <w:numId w:val="3"/>
        </w:numPr>
        <w:tabs>
          <w:tab w:val="left" w:pos="0"/>
        </w:tabs>
        <w:ind w:left="0" w:firstLine="720"/>
        <w:rPr>
          <w:sz w:val="28"/>
          <w:szCs w:val="28"/>
        </w:rPr>
      </w:pPr>
      <w:r w:rsidRPr="005F2CE7">
        <w:rPr>
          <w:sz w:val="28"/>
          <w:szCs w:val="28"/>
        </w:rPr>
        <w:t xml:space="preserve">Documentele tehnologice ale </w:t>
      </w:r>
      <w:r w:rsidR="006E6ED1" w:rsidRPr="005F2CE7">
        <w:rPr>
          <w:bCs/>
          <w:sz w:val="28"/>
          <w:szCs w:val="28"/>
        </w:rPr>
        <w:t xml:space="preserve">Portalului particip.gov.md </w:t>
      </w:r>
      <w:r w:rsidRPr="005F2CE7">
        <w:rPr>
          <w:sz w:val="28"/>
          <w:szCs w:val="28"/>
        </w:rPr>
        <w:t>sunt considerate:</w:t>
      </w:r>
    </w:p>
    <w:p w14:paraId="690E197D" w14:textId="77777777" w:rsidR="00C31D37" w:rsidRPr="005F2CE7" w:rsidRDefault="00780439" w:rsidP="008C1F7E">
      <w:pPr>
        <w:pStyle w:val="ac"/>
        <w:numPr>
          <w:ilvl w:val="1"/>
          <w:numId w:val="3"/>
        </w:numPr>
        <w:tabs>
          <w:tab w:val="left" w:pos="0"/>
        </w:tabs>
        <w:ind w:left="0" w:firstLine="720"/>
        <w:rPr>
          <w:sz w:val="28"/>
          <w:szCs w:val="28"/>
        </w:rPr>
      </w:pPr>
      <w:r w:rsidRPr="005F2CE7">
        <w:rPr>
          <w:sz w:val="28"/>
          <w:szCs w:val="28"/>
        </w:rPr>
        <w:t>lista utilizatorilor și a drepturilor acestora;</w:t>
      </w:r>
    </w:p>
    <w:p w14:paraId="51086A01" w14:textId="7E1B4702" w:rsidR="00C31D37" w:rsidRPr="005F2CE7" w:rsidRDefault="006107EC" w:rsidP="008C1F7E">
      <w:pPr>
        <w:pStyle w:val="ac"/>
        <w:numPr>
          <w:ilvl w:val="1"/>
          <w:numId w:val="3"/>
        </w:numPr>
        <w:tabs>
          <w:tab w:val="left" w:pos="0"/>
        </w:tabs>
        <w:ind w:left="0" w:firstLine="720"/>
        <w:rPr>
          <w:sz w:val="28"/>
          <w:szCs w:val="28"/>
        </w:rPr>
      </w:pPr>
      <w:r w:rsidRPr="005F2CE7">
        <w:rPr>
          <w:sz w:val="28"/>
          <w:szCs w:val="28"/>
        </w:rPr>
        <w:t>formularul</w:t>
      </w:r>
      <w:r w:rsidR="00F40BDD" w:rsidRPr="005F2CE7">
        <w:rPr>
          <w:sz w:val="28"/>
          <w:szCs w:val="28"/>
        </w:rPr>
        <w:t xml:space="preserve"> electronic al proiectului de </w:t>
      </w:r>
      <w:r w:rsidR="00D03740" w:rsidRPr="005F2CE7">
        <w:rPr>
          <w:sz w:val="28"/>
          <w:szCs w:val="28"/>
        </w:rPr>
        <w:t>decizie</w:t>
      </w:r>
      <w:r w:rsidR="003A1564" w:rsidRPr="005F2CE7">
        <w:rPr>
          <w:sz w:val="28"/>
          <w:szCs w:val="28"/>
        </w:rPr>
        <w:t>;</w:t>
      </w:r>
    </w:p>
    <w:p w14:paraId="53FAAC25" w14:textId="77777777" w:rsidR="00C31D37" w:rsidRPr="005F2CE7" w:rsidRDefault="00780439" w:rsidP="008C1F7E">
      <w:pPr>
        <w:pStyle w:val="ac"/>
        <w:numPr>
          <w:ilvl w:val="1"/>
          <w:numId w:val="3"/>
        </w:numPr>
        <w:tabs>
          <w:tab w:val="left" w:pos="0"/>
        </w:tabs>
        <w:ind w:left="0" w:firstLine="720"/>
        <w:rPr>
          <w:sz w:val="28"/>
          <w:szCs w:val="28"/>
        </w:rPr>
      </w:pPr>
      <w:r w:rsidRPr="005F2CE7">
        <w:rPr>
          <w:sz w:val="28"/>
          <w:szCs w:val="28"/>
        </w:rPr>
        <w:t>înregistrările de audit ale activității sistemului și utilizatorilor;</w:t>
      </w:r>
    </w:p>
    <w:p w14:paraId="18367A26" w14:textId="77777777" w:rsidR="00C31D37" w:rsidRPr="005F2CE7" w:rsidRDefault="006107EC" w:rsidP="008C1F7E">
      <w:pPr>
        <w:pStyle w:val="ac"/>
        <w:numPr>
          <w:ilvl w:val="1"/>
          <w:numId w:val="3"/>
        </w:numPr>
        <w:tabs>
          <w:tab w:val="left" w:pos="0"/>
        </w:tabs>
        <w:ind w:left="0" w:firstLine="720"/>
        <w:rPr>
          <w:sz w:val="28"/>
          <w:szCs w:val="28"/>
        </w:rPr>
      </w:pPr>
      <w:r w:rsidRPr="005F2CE7">
        <w:rPr>
          <w:sz w:val="28"/>
          <w:szCs w:val="28"/>
        </w:rPr>
        <w:t>nomenclator/clasificator;</w:t>
      </w:r>
    </w:p>
    <w:p w14:paraId="5A49F997" w14:textId="77777777" w:rsidR="00C31D37" w:rsidRPr="005F2CE7" w:rsidRDefault="00842AFD" w:rsidP="008C1F7E">
      <w:pPr>
        <w:pStyle w:val="ac"/>
        <w:numPr>
          <w:ilvl w:val="1"/>
          <w:numId w:val="3"/>
        </w:numPr>
        <w:tabs>
          <w:tab w:val="left" w:pos="0"/>
        </w:tabs>
        <w:ind w:left="0" w:firstLine="720"/>
        <w:rPr>
          <w:sz w:val="28"/>
          <w:szCs w:val="28"/>
        </w:rPr>
      </w:pPr>
      <w:r w:rsidRPr="005F2CE7">
        <w:rPr>
          <w:sz w:val="28"/>
          <w:szCs w:val="28"/>
        </w:rPr>
        <w:t>ghidul utilizatorului;</w:t>
      </w:r>
    </w:p>
    <w:p w14:paraId="0208939C" w14:textId="77777777" w:rsidR="00C31D37" w:rsidRPr="005F2CE7" w:rsidRDefault="00780439" w:rsidP="008C1F7E">
      <w:pPr>
        <w:pStyle w:val="ac"/>
        <w:numPr>
          <w:ilvl w:val="1"/>
          <w:numId w:val="3"/>
        </w:numPr>
        <w:tabs>
          <w:tab w:val="left" w:pos="0"/>
        </w:tabs>
        <w:ind w:left="0" w:firstLine="720"/>
        <w:rPr>
          <w:sz w:val="28"/>
          <w:szCs w:val="28"/>
        </w:rPr>
      </w:pPr>
      <w:r w:rsidRPr="005F2CE7">
        <w:rPr>
          <w:sz w:val="28"/>
          <w:szCs w:val="28"/>
        </w:rPr>
        <w:t>termenele și condițiile de utilizare;</w:t>
      </w:r>
    </w:p>
    <w:p w14:paraId="0F460D6B" w14:textId="30E5FC30" w:rsidR="00C31D37" w:rsidRPr="005F2CE7" w:rsidRDefault="00C31D37" w:rsidP="008C1F7E">
      <w:pPr>
        <w:pStyle w:val="ac"/>
        <w:numPr>
          <w:ilvl w:val="1"/>
          <w:numId w:val="3"/>
        </w:numPr>
        <w:tabs>
          <w:tab w:val="left" w:pos="0"/>
        </w:tabs>
        <w:ind w:left="0" w:firstLine="720"/>
        <w:rPr>
          <w:sz w:val="28"/>
          <w:szCs w:val="28"/>
        </w:rPr>
      </w:pPr>
      <w:r w:rsidRPr="005F2CE7">
        <w:rPr>
          <w:sz w:val="28"/>
          <w:szCs w:val="32"/>
        </w:rPr>
        <w:t>alte documente necesare funcționării și dezvoltării sistemului.</w:t>
      </w:r>
    </w:p>
    <w:p w14:paraId="7EFAC8D7" w14:textId="77777777" w:rsidR="00AC2572" w:rsidRPr="005F2CE7" w:rsidRDefault="00AC2572" w:rsidP="00794028">
      <w:pPr>
        <w:pStyle w:val="ac"/>
        <w:shd w:val="clear" w:color="auto" w:fill="FFFFFF"/>
        <w:ind w:right="-540" w:firstLine="0"/>
        <w:rPr>
          <w:rStyle w:val="af0"/>
          <w:rFonts w:eastAsiaTheme="majorEastAsia"/>
          <w:color w:val="333333"/>
          <w:sz w:val="28"/>
          <w:szCs w:val="28"/>
        </w:rPr>
      </w:pPr>
    </w:p>
    <w:p w14:paraId="0AEA3580" w14:textId="56225A9B" w:rsidR="00AC2572" w:rsidRPr="005F2CE7" w:rsidRDefault="00AC2572" w:rsidP="00303605">
      <w:pPr>
        <w:pStyle w:val="ac"/>
        <w:shd w:val="clear" w:color="auto" w:fill="FFFFFF"/>
        <w:ind w:right="-1" w:firstLine="709"/>
        <w:jc w:val="center"/>
        <w:rPr>
          <w:rStyle w:val="af0"/>
          <w:rFonts w:eastAsiaTheme="majorEastAsia"/>
          <w:sz w:val="28"/>
          <w:szCs w:val="28"/>
        </w:rPr>
      </w:pPr>
      <w:r w:rsidRPr="005F2CE7">
        <w:rPr>
          <w:rStyle w:val="af0"/>
          <w:rFonts w:eastAsiaTheme="majorEastAsia"/>
          <w:sz w:val="28"/>
          <w:szCs w:val="28"/>
        </w:rPr>
        <w:t>Capitolul VI</w:t>
      </w:r>
    </w:p>
    <w:p w14:paraId="7DB7B00F" w14:textId="3C508CD3" w:rsidR="00AC2572" w:rsidRPr="005F2CE7" w:rsidRDefault="00AC2572" w:rsidP="00303605">
      <w:pPr>
        <w:pStyle w:val="ac"/>
        <w:shd w:val="clear" w:color="auto" w:fill="FFFFFF"/>
        <w:ind w:right="-1" w:firstLine="709"/>
        <w:jc w:val="center"/>
        <w:rPr>
          <w:bCs/>
          <w:sz w:val="28"/>
          <w:szCs w:val="28"/>
        </w:rPr>
      </w:pPr>
      <w:r w:rsidRPr="005F2CE7">
        <w:rPr>
          <w:rStyle w:val="af0"/>
          <w:rFonts w:eastAsiaTheme="majorEastAsia"/>
          <w:sz w:val="28"/>
          <w:szCs w:val="28"/>
          <w:shd w:val="clear" w:color="auto" w:fill="FFFFFF"/>
        </w:rPr>
        <w:t>SPAȚIUL INFORMAȚIONAL AL</w:t>
      </w:r>
      <w:r w:rsidR="00A92310" w:rsidRPr="005F2CE7">
        <w:rPr>
          <w:rStyle w:val="af0"/>
          <w:rFonts w:eastAsiaTheme="majorEastAsia"/>
          <w:sz w:val="28"/>
          <w:szCs w:val="28"/>
          <w:shd w:val="clear" w:color="auto" w:fill="FFFFFF"/>
        </w:rPr>
        <w:t xml:space="preserve"> </w:t>
      </w:r>
      <w:r w:rsidR="006E6ED1" w:rsidRPr="005F2CE7">
        <w:rPr>
          <w:b/>
          <w:sz w:val="28"/>
          <w:szCs w:val="28"/>
        </w:rPr>
        <w:t>PORTALULUI PARTICIP.GOV.MD</w:t>
      </w:r>
    </w:p>
    <w:p w14:paraId="3C49E56B" w14:textId="77777777" w:rsidR="006E6ED1" w:rsidRPr="005F2CE7" w:rsidRDefault="006E6ED1" w:rsidP="00303605">
      <w:pPr>
        <w:pStyle w:val="ac"/>
        <w:shd w:val="clear" w:color="auto" w:fill="FFFFFF"/>
        <w:ind w:right="-1" w:firstLine="709"/>
        <w:jc w:val="center"/>
        <w:rPr>
          <w:b/>
          <w:bCs/>
          <w:sz w:val="28"/>
          <w:szCs w:val="28"/>
          <w:shd w:val="clear" w:color="auto" w:fill="FFFFFF"/>
        </w:rPr>
      </w:pPr>
    </w:p>
    <w:p w14:paraId="07C10B86" w14:textId="4C1D27E3" w:rsidR="00A30456" w:rsidRPr="005F2CE7" w:rsidRDefault="00AC2572" w:rsidP="008C1F7E">
      <w:pPr>
        <w:pStyle w:val="ac"/>
        <w:numPr>
          <w:ilvl w:val="0"/>
          <w:numId w:val="3"/>
        </w:numPr>
        <w:shd w:val="clear" w:color="auto" w:fill="FFFFFF"/>
        <w:tabs>
          <w:tab w:val="left" w:pos="0"/>
        </w:tabs>
        <w:ind w:left="0" w:right="22" w:firstLine="720"/>
        <w:rPr>
          <w:sz w:val="28"/>
          <w:szCs w:val="28"/>
          <w:shd w:val="clear" w:color="auto" w:fill="FFFFFF"/>
        </w:rPr>
      </w:pPr>
      <w:r w:rsidRPr="005F2CE7">
        <w:rPr>
          <w:sz w:val="28"/>
          <w:szCs w:val="28"/>
          <w:shd w:val="clear" w:color="auto" w:fill="FFFFFF"/>
        </w:rPr>
        <w:t xml:space="preserve">Totalitatea obiectelor informaționale de bază care reprezintă resursa informațională a </w:t>
      </w:r>
      <w:r w:rsidR="00425109" w:rsidRPr="005F2CE7">
        <w:rPr>
          <w:bCs/>
          <w:sz w:val="28"/>
          <w:szCs w:val="28"/>
        </w:rPr>
        <w:t xml:space="preserve">Portalului particip.gov.md </w:t>
      </w:r>
      <w:r w:rsidRPr="005F2CE7">
        <w:rPr>
          <w:sz w:val="28"/>
          <w:szCs w:val="28"/>
          <w:shd w:val="clear" w:color="auto" w:fill="FFFFFF"/>
        </w:rPr>
        <w:t>se determină în funcție de destinația acestora și include:</w:t>
      </w:r>
    </w:p>
    <w:p w14:paraId="3C324CEA" w14:textId="1373DD24" w:rsidR="00A30456" w:rsidRPr="005F2CE7" w:rsidRDefault="00C248C7" w:rsidP="008C1F7E">
      <w:pPr>
        <w:pStyle w:val="ac"/>
        <w:numPr>
          <w:ilvl w:val="0"/>
          <w:numId w:val="3"/>
        </w:numPr>
        <w:shd w:val="clear" w:color="auto" w:fill="FFFFFF"/>
        <w:tabs>
          <w:tab w:val="left" w:pos="0"/>
        </w:tabs>
        <w:ind w:left="0" w:right="22" w:firstLine="720"/>
        <w:rPr>
          <w:sz w:val="28"/>
          <w:szCs w:val="28"/>
          <w:shd w:val="clear" w:color="auto" w:fill="FFFFFF"/>
        </w:rPr>
      </w:pPr>
      <w:r w:rsidRPr="005F2CE7">
        <w:rPr>
          <w:rStyle w:val="af0"/>
          <w:rFonts w:eastAsiaTheme="majorEastAsia"/>
          <w:b w:val="0"/>
          <w:bCs w:val="0"/>
          <w:i/>
          <w:iCs/>
          <w:sz w:val="28"/>
          <w:szCs w:val="28"/>
        </w:rPr>
        <w:t>d</w:t>
      </w:r>
      <w:r w:rsidR="00024796" w:rsidRPr="005F2CE7">
        <w:rPr>
          <w:rStyle w:val="af0"/>
          <w:rFonts w:eastAsiaTheme="majorEastAsia"/>
          <w:b w:val="0"/>
          <w:bCs w:val="0"/>
          <w:i/>
          <w:iCs/>
          <w:sz w:val="28"/>
          <w:szCs w:val="28"/>
        </w:rPr>
        <w:t>osar electronic</w:t>
      </w:r>
      <w:r w:rsidR="00024796" w:rsidRPr="005F2CE7">
        <w:rPr>
          <w:rStyle w:val="af0"/>
          <w:rFonts w:eastAsiaTheme="majorEastAsia"/>
          <w:b w:val="0"/>
          <w:bCs w:val="0"/>
          <w:sz w:val="28"/>
          <w:szCs w:val="28"/>
        </w:rPr>
        <w:t xml:space="preserve"> - </w:t>
      </w:r>
      <w:r w:rsidR="00024796" w:rsidRPr="005F2CE7">
        <w:rPr>
          <w:rFonts w:eastAsiaTheme="majorEastAsia"/>
          <w:sz w:val="28"/>
          <w:szCs w:val="28"/>
        </w:rPr>
        <w:t xml:space="preserve">conține totalitatea etapelor și funcționalităților destinate creării și completării primare a dosarelor electronice care </w:t>
      </w:r>
      <w:r w:rsidR="00941BA9" w:rsidRPr="005F2CE7">
        <w:rPr>
          <w:rFonts w:eastAsiaTheme="majorEastAsia"/>
          <w:sz w:val="28"/>
          <w:szCs w:val="28"/>
        </w:rPr>
        <w:t>pr</w:t>
      </w:r>
      <w:r w:rsidR="00C31D37" w:rsidRPr="005F2CE7">
        <w:rPr>
          <w:rFonts w:eastAsiaTheme="majorEastAsia"/>
          <w:sz w:val="28"/>
          <w:szCs w:val="28"/>
        </w:rPr>
        <w:t>e</w:t>
      </w:r>
      <w:r w:rsidR="00941BA9" w:rsidRPr="005F2CE7">
        <w:rPr>
          <w:rFonts w:eastAsiaTheme="majorEastAsia"/>
          <w:sz w:val="28"/>
          <w:szCs w:val="28"/>
        </w:rPr>
        <w:t>cedă</w:t>
      </w:r>
      <w:r w:rsidR="00024796" w:rsidRPr="005F2CE7">
        <w:rPr>
          <w:rFonts w:eastAsiaTheme="majorEastAsia"/>
          <w:sz w:val="28"/>
          <w:szCs w:val="28"/>
        </w:rPr>
        <w:t xml:space="preserve"> proiectele de </w:t>
      </w:r>
      <w:r w:rsidR="00D03740" w:rsidRPr="005F2CE7">
        <w:rPr>
          <w:rFonts w:eastAsiaTheme="majorEastAsia"/>
          <w:sz w:val="28"/>
          <w:szCs w:val="28"/>
        </w:rPr>
        <w:t>decizii</w:t>
      </w:r>
      <w:r w:rsidR="00024796" w:rsidRPr="005F2CE7">
        <w:rPr>
          <w:rFonts w:eastAsiaTheme="majorEastAsia"/>
          <w:sz w:val="28"/>
          <w:szCs w:val="28"/>
        </w:rPr>
        <w:t>.</w:t>
      </w:r>
    </w:p>
    <w:p w14:paraId="7A7EA52D" w14:textId="1EDA6A72" w:rsidR="0014314E" w:rsidRPr="005F2CE7" w:rsidRDefault="0014314E" w:rsidP="008C1F7E">
      <w:pPr>
        <w:pStyle w:val="ac"/>
        <w:numPr>
          <w:ilvl w:val="0"/>
          <w:numId w:val="3"/>
        </w:numPr>
        <w:shd w:val="clear" w:color="auto" w:fill="FFFFFF"/>
        <w:tabs>
          <w:tab w:val="left" w:pos="0"/>
        </w:tabs>
        <w:ind w:left="0" w:right="22" w:firstLine="720"/>
        <w:rPr>
          <w:rStyle w:val="af0"/>
          <w:b w:val="0"/>
          <w:bCs w:val="0"/>
          <w:sz w:val="28"/>
          <w:szCs w:val="28"/>
          <w:shd w:val="clear" w:color="auto" w:fill="FFFFFF"/>
        </w:rPr>
      </w:pPr>
      <w:r w:rsidRPr="005F2CE7">
        <w:rPr>
          <w:rStyle w:val="af0"/>
          <w:rFonts w:eastAsiaTheme="majorEastAsia"/>
          <w:b w:val="0"/>
          <w:bCs w:val="0"/>
          <w:sz w:val="28"/>
          <w:szCs w:val="28"/>
        </w:rPr>
        <w:t xml:space="preserve">Identificatorul obiectului informațional </w:t>
      </w:r>
      <w:r w:rsidRPr="005F2CE7">
        <w:rPr>
          <w:rStyle w:val="af0"/>
          <w:rFonts w:eastAsiaTheme="majorEastAsia"/>
          <w:b w:val="0"/>
          <w:bCs w:val="0"/>
          <w:i/>
          <w:iCs/>
          <w:sz w:val="28"/>
          <w:szCs w:val="28"/>
        </w:rPr>
        <w:t>„dosar electronic”</w:t>
      </w:r>
      <w:r w:rsidRPr="005F2CE7">
        <w:rPr>
          <w:rStyle w:val="af0"/>
          <w:rFonts w:eastAsiaTheme="majorEastAsia"/>
          <w:b w:val="0"/>
          <w:bCs w:val="0"/>
          <w:sz w:val="28"/>
          <w:szCs w:val="28"/>
        </w:rPr>
        <w:t xml:space="preserve"> este numărul de ordine generat de sistem, cu următoarea structură:</w:t>
      </w:r>
    </w:p>
    <w:p w14:paraId="25623ED2" w14:textId="77777777" w:rsidR="00A30456" w:rsidRPr="005F2CE7" w:rsidRDefault="0014314E" w:rsidP="008C1F7E">
      <w:pPr>
        <w:pStyle w:val="ac"/>
        <w:numPr>
          <w:ilvl w:val="1"/>
          <w:numId w:val="3"/>
        </w:numPr>
        <w:shd w:val="clear" w:color="auto" w:fill="FFFFFF"/>
        <w:ind w:left="0" w:right="22" w:firstLine="709"/>
        <w:rPr>
          <w:rStyle w:val="af0"/>
          <w:rFonts w:eastAsiaTheme="majorEastAsia"/>
          <w:b w:val="0"/>
          <w:bCs w:val="0"/>
          <w:sz w:val="28"/>
          <w:szCs w:val="28"/>
        </w:rPr>
      </w:pPr>
      <w:r w:rsidRPr="005F2CE7">
        <w:rPr>
          <w:rStyle w:val="af0"/>
          <w:rFonts w:eastAsiaTheme="majorEastAsia"/>
          <w:b w:val="0"/>
          <w:bCs w:val="0"/>
          <w:sz w:val="28"/>
          <w:szCs w:val="28"/>
        </w:rPr>
        <w:t>ID Dosar – identificatorul unic al dosarului;</w:t>
      </w:r>
    </w:p>
    <w:p w14:paraId="6532F9F6" w14:textId="73DD23AD" w:rsidR="00A30456" w:rsidRPr="005F2CE7" w:rsidRDefault="0014314E" w:rsidP="008C1F7E">
      <w:pPr>
        <w:pStyle w:val="ac"/>
        <w:numPr>
          <w:ilvl w:val="1"/>
          <w:numId w:val="3"/>
        </w:numPr>
        <w:shd w:val="clear" w:color="auto" w:fill="FFFFFF"/>
        <w:ind w:left="0" w:right="22" w:firstLine="709"/>
        <w:rPr>
          <w:rStyle w:val="af0"/>
          <w:rFonts w:eastAsiaTheme="majorEastAsia"/>
          <w:b w:val="0"/>
          <w:bCs w:val="0"/>
          <w:sz w:val="28"/>
          <w:szCs w:val="28"/>
        </w:rPr>
      </w:pPr>
      <w:r w:rsidRPr="005F2CE7">
        <w:rPr>
          <w:rStyle w:val="af0"/>
          <w:rFonts w:eastAsiaTheme="majorEastAsia"/>
          <w:b w:val="0"/>
          <w:bCs w:val="0"/>
          <w:sz w:val="28"/>
          <w:szCs w:val="28"/>
        </w:rPr>
        <w:t xml:space="preserve">Tip Document – tipul documentului </w:t>
      </w:r>
      <w:r w:rsidRPr="005F2CE7">
        <w:rPr>
          <w:rFonts w:eastAsiaTheme="majorEastAsia"/>
          <w:sz w:val="28"/>
          <w:szCs w:val="28"/>
        </w:rPr>
        <w:t xml:space="preserve">(ex: </w:t>
      </w:r>
      <w:r w:rsidR="00774354" w:rsidRPr="005F2CE7">
        <w:rPr>
          <w:rFonts w:eastAsiaTheme="majorEastAsia"/>
          <w:sz w:val="28"/>
          <w:szCs w:val="28"/>
        </w:rPr>
        <w:t>L</w:t>
      </w:r>
      <w:r w:rsidRPr="005F2CE7">
        <w:rPr>
          <w:rFonts w:eastAsiaTheme="majorEastAsia"/>
          <w:sz w:val="28"/>
          <w:szCs w:val="28"/>
        </w:rPr>
        <w:t xml:space="preserve">ege, </w:t>
      </w:r>
      <w:r w:rsidR="00632247" w:rsidRPr="005F2CE7">
        <w:rPr>
          <w:rFonts w:eastAsiaTheme="majorEastAsia"/>
          <w:sz w:val="28"/>
          <w:szCs w:val="28"/>
        </w:rPr>
        <w:t>Hotărâre</w:t>
      </w:r>
      <w:r w:rsidR="00774354" w:rsidRPr="005F2CE7">
        <w:rPr>
          <w:rFonts w:eastAsiaTheme="majorEastAsia"/>
          <w:sz w:val="28"/>
          <w:szCs w:val="28"/>
        </w:rPr>
        <w:t xml:space="preserve"> de Guvern</w:t>
      </w:r>
      <w:r w:rsidRPr="005F2CE7">
        <w:rPr>
          <w:rFonts w:eastAsiaTheme="majorEastAsia"/>
          <w:sz w:val="28"/>
          <w:szCs w:val="28"/>
        </w:rPr>
        <w:t xml:space="preserve">, </w:t>
      </w:r>
      <w:r w:rsidR="00774354" w:rsidRPr="005F2CE7">
        <w:rPr>
          <w:rFonts w:eastAsiaTheme="majorEastAsia"/>
          <w:sz w:val="28"/>
          <w:szCs w:val="28"/>
        </w:rPr>
        <w:t>O</w:t>
      </w:r>
      <w:r w:rsidRPr="005F2CE7">
        <w:rPr>
          <w:rFonts w:eastAsiaTheme="majorEastAsia"/>
          <w:sz w:val="28"/>
          <w:szCs w:val="28"/>
        </w:rPr>
        <w:t>rdin</w:t>
      </w:r>
      <w:r w:rsidR="005521DE" w:rsidRPr="005F2CE7">
        <w:rPr>
          <w:rFonts w:eastAsiaTheme="majorEastAsia"/>
          <w:sz w:val="28"/>
          <w:szCs w:val="28"/>
        </w:rPr>
        <w:t>, Decizie a Consiliului Local</w:t>
      </w:r>
      <w:r w:rsidRPr="005F2CE7">
        <w:rPr>
          <w:rFonts w:eastAsiaTheme="majorEastAsia"/>
          <w:sz w:val="28"/>
          <w:szCs w:val="28"/>
        </w:rPr>
        <w:t>)</w:t>
      </w:r>
      <w:r w:rsidRPr="005F2CE7">
        <w:rPr>
          <w:rStyle w:val="af0"/>
          <w:rFonts w:eastAsiaTheme="majorEastAsia"/>
          <w:b w:val="0"/>
          <w:bCs w:val="0"/>
          <w:sz w:val="28"/>
          <w:szCs w:val="28"/>
        </w:rPr>
        <w:t>;</w:t>
      </w:r>
    </w:p>
    <w:p w14:paraId="7C69EE2E" w14:textId="77777777" w:rsidR="00A30456" w:rsidRPr="005F2CE7" w:rsidRDefault="0014314E" w:rsidP="008C1F7E">
      <w:pPr>
        <w:pStyle w:val="ac"/>
        <w:numPr>
          <w:ilvl w:val="1"/>
          <w:numId w:val="3"/>
        </w:numPr>
        <w:shd w:val="clear" w:color="auto" w:fill="FFFFFF"/>
        <w:ind w:left="0" w:right="22" w:firstLine="720"/>
        <w:rPr>
          <w:rStyle w:val="af0"/>
          <w:rFonts w:eastAsiaTheme="majorEastAsia"/>
          <w:b w:val="0"/>
          <w:bCs w:val="0"/>
          <w:sz w:val="28"/>
          <w:szCs w:val="28"/>
        </w:rPr>
      </w:pPr>
      <w:r w:rsidRPr="005F2CE7">
        <w:rPr>
          <w:rStyle w:val="af0"/>
          <w:rFonts w:eastAsiaTheme="majorEastAsia"/>
          <w:b w:val="0"/>
          <w:bCs w:val="0"/>
          <w:sz w:val="28"/>
          <w:szCs w:val="28"/>
        </w:rPr>
        <w:t>Categoria ID – Categoria documentului;</w:t>
      </w:r>
    </w:p>
    <w:p w14:paraId="6EE9F888" w14:textId="26AD879D" w:rsidR="00A30456" w:rsidRPr="005F2CE7" w:rsidRDefault="0014314E" w:rsidP="008C1F7E">
      <w:pPr>
        <w:pStyle w:val="ac"/>
        <w:numPr>
          <w:ilvl w:val="1"/>
          <w:numId w:val="3"/>
        </w:numPr>
        <w:shd w:val="clear" w:color="auto" w:fill="FFFFFF"/>
        <w:ind w:left="0" w:right="22" w:firstLine="720"/>
        <w:rPr>
          <w:rStyle w:val="af0"/>
          <w:rFonts w:eastAsiaTheme="majorEastAsia"/>
          <w:b w:val="0"/>
          <w:bCs w:val="0"/>
          <w:sz w:val="28"/>
          <w:szCs w:val="28"/>
        </w:rPr>
      </w:pPr>
      <w:r w:rsidRPr="005F2CE7">
        <w:rPr>
          <w:rStyle w:val="af0"/>
          <w:rFonts w:eastAsiaTheme="majorEastAsia"/>
          <w:b w:val="0"/>
          <w:bCs w:val="0"/>
          <w:sz w:val="28"/>
          <w:szCs w:val="28"/>
        </w:rPr>
        <w:t xml:space="preserve">Operator ID – codul operatorului care a generat sau este responsabil de document (autoritatea </w:t>
      </w:r>
      <w:r w:rsidR="00483597" w:rsidRPr="005F2CE7">
        <w:rPr>
          <w:rStyle w:val="af0"/>
          <w:rFonts w:eastAsiaTheme="majorEastAsia"/>
          <w:b w:val="0"/>
          <w:bCs w:val="0"/>
          <w:sz w:val="28"/>
          <w:szCs w:val="28"/>
        </w:rPr>
        <w:t>autor</w:t>
      </w:r>
      <w:r w:rsidRPr="005F2CE7">
        <w:rPr>
          <w:rStyle w:val="af0"/>
          <w:rFonts w:eastAsiaTheme="majorEastAsia"/>
          <w:b w:val="0"/>
          <w:bCs w:val="0"/>
          <w:sz w:val="28"/>
          <w:szCs w:val="28"/>
        </w:rPr>
        <w:t>);</w:t>
      </w:r>
    </w:p>
    <w:p w14:paraId="2CC8FC73" w14:textId="77777777" w:rsidR="006B3561" w:rsidRPr="005F2CE7" w:rsidRDefault="0014314E" w:rsidP="008C1F7E">
      <w:pPr>
        <w:pStyle w:val="ac"/>
        <w:numPr>
          <w:ilvl w:val="1"/>
          <w:numId w:val="3"/>
        </w:numPr>
        <w:shd w:val="clear" w:color="auto" w:fill="FFFFFF"/>
        <w:ind w:left="0" w:right="22" w:firstLine="720"/>
        <w:rPr>
          <w:rStyle w:val="af0"/>
          <w:rFonts w:eastAsiaTheme="majorEastAsia"/>
          <w:b w:val="0"/>
          <w:bCs w:val="0"/>
          <w:sz w:val="28"/>
          <w:szCs w:val="28"/>
        </w:rPr>
      </w:pPr>
      <w:r w:rsidRPr="005F2CE7">
        <w:rPr>
          <w:rStyle w:val="af0"/>
          <w:rFonts w:eastAsiaTheme="majorEastAsia"/>
          <w:b w:val="0"/>
          <w:bCs w:val="0"/>
          <w:sz w:val="28"/>
          <w:szCs w:val="28"/>
        </w:rPr>
        <w:t>Documente – materialele aferente dosarului (fișiere din dosar);</w:t>
      </w:r>
    </w:p>
    <w:p w14:paraId="3FE32E23" w14:textId="2636D8C0" w:rsidR="00E332FD" w:rsidRPr="005F2CE7" w:rsidRDefault="00E332FD" w:rsidP="008C1F7E">
      <w:pPr>
        <w:pStyle w:val="ac"/>
        <w:numPr>
          <w:ilvl w:val="1"/>
          <w:numId w:val="3"/>
        </w:numPr>
        <w:shd w:val="clear" w:color="auto" w:fill="FFFFFF"/>
        <w:ind w:left="0" w:right="22" w:firstLine="720"/>
        <w:rPr>
          <w:rStyle w:val="af0"/>
          <w:rFonts w:eastAsiaTheme="majorEastAsia"/>
          <w:b w:val="0"/>
          <w:bCs w:val="0"/>
          <w:sz w:val="28"/>
          <w:szCs w:val="28"/>
        </w:rPr>
      </w:pPr>
      <w:r w:rsidRPr="005F2CE7">
        <w:rPr>
          <w:rStyle w:val="af0"/>
          <w:rFonts w:eastAsiaTheme="majorEastAsia"/>
          <w:b w:val="0"/>
          <w:bCs w:val="0"/>
          <w:sz w:val="28"/>
          <w:szCs w:val="28"/>
        </w:rPr>
        <w:t xml:space="preserve">Statut </w:t>
      </w:r>
      <w:r w:rsidR="008C698A" w:rsidRPr="005F2CE7">
        <w:rPr>
          <w:rStyle w:val="af0"/>
          <w:rFonts w:eastAsiaTheme="majorEastAsia"/>
          <w:b w:val="0"/>
          <w:bCs w:val="0"/>
          <w:sz w:val="28"/>
          <w:szCs w:val="28"/>
        </w:rPr>
        <w:t>–</w:t>
      </w:r>
      <w:r w:rsidRPr="005F2CE7">
        <w:rPr>
          <w:rStyle w:val="af0"/>
          <w:rFonts w:eastAsiaTheme="majorEastAsia"/>
          <w:b w:val="0"/>
          <w:bCs w:val="0"/>
          <w:sz w:val="28"/>
          <w:szCs w:val="28"/>
        </w:rPr>
        <w:t xml:space="preserve"> </w:t>
      </w:r>
      <w:r w:rsidR="008C698A" w:rsidRPr="005F2CE7">
        <w:rPr>
          <w:rStyle w:val="af0"/>
          <w:rFonts w:eastAsiaTheme="majorEastAsia"/>
          <w:b w:val="0"/>
          <w:bCs w:val="0"/>
          <w:sz w:val="28"/>
          <w:szCs w:val="28"/>
        </w:rPr>
        <w:t>s</w:t>
      </w:r>
      <w:r w:rsidRPr="005F2CE7">
        <w:rPr>
          <w:rStyle w:val="af0"/>
          <w:rFonts w:eastAsiaTheme="majorEastAsia"/>
          <w:b w:val="0"/>
          <w:bCs w:val="0"/>
          <w:sz w:val="28"/>
          <w:szCs w:val="28"/>
        </w:rPr>
        <w:t>ta</w:t>
      </w:r>
      <w:r w:rsidR="008C698A" w:rsidRPr="005F2CE7">
        <w:rPr>
          <w:rStyle w:val="af0"/>
          <w:rFonts w:eastAsiaTheme="majorEastAsia"/>
          <w:b w:val="0"/>
          <w:bCs w:val="0"/>
          <w:sz w:val="28"/>
          <w:szCs w:val="28"/>
        </w:rPr>
        <w:t>tului dosarului</w:t>
      </w:r>
      <w:r w:rsidR="00914FDA" w:rsidRPr="005F2CE7">
        <w:rPr>
          <w:rStyle w:val="af0"/>
          <w:rFonts w:eastAsiaTheme="majorEastAsia"/>
          <w:b w:val="0"/>
          <w:bCs w:val="0"/>
          <w:sz w:val="28"/>
          <w:szCs w:val="28"/>
        </w:rPr>
        <w:t xml:space="preserve"> (</w:t>
      </w:r>
      <w:r w:rsidR="00DD4217" w:rsidRPr="005F2CE7">
        <w:rPr>
          <w:rStyle w:val="af0"/>
          <w:rFonts w:eastAsiaTheme="majorEastAsia"/>
          <w:b w:val="0"/>
          <w:bCs w:val="0"/>
          <w:sz w:val="28"/>
          <w:szCs w:val="28"/>
        </w:rPr>
        <w:t xml:space="preserve">dosar </w:t>
      </w:r>
      <w:r w:rsidR="00D03740" w:rsidRPr="005F2CE7">
        <w:rPr>
          <w:rStyle w:val="af0"/>
          <w:rFonts w:eastAsiaTheme="majorEastAsia"/>
          <w:b w:val="0"/>
          <w:bCs w:val="0"/>
          <w:sz w:val="28"/>
          <w:szCs w:val="28"/>
        </w:rPr>
        <w:t>inițiat</w:t>
      </w:r>
      <w:r w:rsidR="00DD4217" w:rsidRPr="005F2CE7">
        <w:rPr>
          <w:rStyle w:val="af0"/>
          <w:rFonts w:eastAsiaTheme="majorEastAsia"/>
          <w:b w:val="0"/>
          <w:bCs w:val="0"/>
          <w:sz w:val="28"/>
          <w:szCs w:val="28"/>
        </w:rPr>
        <w:t>, proiect în consultare publică, proiect retras, proiect în promovare</w:t>
      </w:r>
      <w:r w:rsidR="00BB386E" w:rsidRPr="005F2CE7">
        <w:rPr>
          <w:rStyle w:val="af0"/>
          <w:rFonts w:eastAsiaTheme="majorEastAsia"/>
          <w:b w:val="0"/>
          <w:bCs w:val="0"/>
          <w:sz w:val="28"/>
          <w:szCs w:val="28"/>
        </w:rPr>
        <w:t xml:space="preserve">, act </w:t>
      </w:r>
      <w:r w:rsidR="00425109" w:rsidRPr="005F2CE7">
        <w:rPr>
          <w:rStyle w:val="af0"/>
          <w:rFonts w:eastAsiaTheme="majorEastAsia"/>
          <w:b w:val="0"/>
          <w:bCs w:val="0"/>
          <w:sz w:val="28"/>
          <w:szCs w:val="28"/>
        </w:rPr>
        <w:t xml:space="preserve">aprobat/adoptat, act </w:t>
      </w:r>
      <w:r w:rsidR="00BB386E" w:rsidRPr="005F2CE7">
        <w:rPr>
          <w:rStyle w:val="af0"/>
          <w:rFonts w:eastAsiaTheme="majorEastAsia"/>
          <w:b w:val="0"/>
          <w:bCs w:val="0"/>
          <w:sz w:val="28"/>
          <w:szCs w:val="28"/>
        </w:rPr>
        <w:t>publicat).</w:t>
      </w:r>
    </w:p>
    <w:p w14:paraId="4818663E" w14:textId="0DCFB965" w:rsidR="005605FE" w:rsidRPr="005F2CE7" w:rsidRDefault="00A30456" w:rsidP="008C1F7E">
      <w:pPr>
        <w:pStyle w:val="ac"/>
        <w:numPr>
          <w:ilvl w:val="0"/>
          <w:numId w:val="3"/>
        </w:numPr>
        <w:shd w:val="clear" w:color="auto" w:fill="FFFFFF"/>
        <w:ind w:left="0" w:right="22" w:firstLine="720"/>
        <w:rPr>
          <w:rStyle w:val="af0"/>
          <w:rFonts w:eastAsiaTheme="majorEastAsia"/>
          <w:b w:val="0"/>
          <w:bCs w:val="0"/>
          <w:sz w:val="28"/>
          <w:szCs w:val="28"/>
        </w:rPr>
      </w:pPr>
      <w:r w:rsidRPr="005F2CE7">
        <w:rPr>
          <w:rStyle w:val="af0"/>
          <w:rFonts w:eastAsiaTheme="majorEastAsia"/>
          <w:b w:val="0"/>
          <w:bCs w:val="0"/>
          <w:sz w:val="28"/>
          <w:szCs w:val="28"/>
        </w:rPr>
        <w:lastRenderedPageBreak/>
        <w:t xml:space="preserve">Scenarii de bază ale obiectului informațional </w:t>
      </w:r>
      <w:r w:rsidRPr="005F2CE7">
        <w:rPr>
          <w:rStyle w:val="af0"/>
          <w:rFonts w:eastAsiaTheme="majorEastAsia"/>
          <w:b w:val="0"/>
          <w:bCs w:val="0"/>
          <w:i/>
          <w:iCs/>
          <w:sz w:val="28"/>
          <w:szCs w:val="28"/>
        </w:rPr>
        <w:t>„dosar electronic”</w:t>
      </w:r>
      <w:r w:rsidRPr="005F2CE7">
        <w:rPr>
          <w:rStyle w:val="af0"/>
          <w:rFonts w:eastAsiaTheme="majorEastAsia"/>
          <w:b w:val="0"/>
          <w:bCs w:val="0"/>
          <w:sz w:val="28"/>
          <w:szCs w:val="28"/>
        </w:rPr>
        <w:t>:</w:t>
      </w:r>
    </w:p>
    <w:p w14:paraId="5E4BE398" w14:textId="78B260EE" w:rsidR="005605FE" w:rsidRPr="005F2CE7" w:rsidRDefault="005605FE" w:rsidP="008C1F7E">
      <w:pPr>
        <w:pStyle w:val="ac"/>
        <w:numPr>
          <w:ilvl w:val="1"/>
          <w:numId w:val="3"/>
        </w:numPr>
        <w:shd w:val="clear" w:color="auto" w:fill="FFFFFF"/>
        <w:ind w:left="0" w:right="22" w:firstLine="720"/>
        <w:rPr>
          <w:rFonts w:eastAsiaTheme="majorEastAsia"/>
          <w:sz w:val="28"/>
          <w:szCs w:val="28"/>
        </w:rPr>
      </w:pPr>
      <w:r w:rsidRPr="005F2CE7">
        <w:rPr>
          <w:color w:val="000000"/>
          <w:sz w:val="28"/>
          <w:szCs w:val="28"/>
        </w:rPr>
        <w:t xml:space="preserve">Inițierea dosarului electronic al proiectului de </w:t>
      </w:r>
      <w:r w:rsidR="00D03740" w:rsidRPr="005F2CE7">
        <w:rPr>
          <w:color w:val="000000"/>
          <w:sz w:val="28"/>
          <w:szCs w:val="28"/>
        </w:rPr>
        <w:t>decizie</w:t>
      </w:r>
      <w:r w:rsidR="006033E7" w:rsidRPr="005F2CE7">
        <w:rPr>
          <w:color w:val="000000"/>
          <w:sz w:val="28"/>
          <w:szCs w:val="28"/>
        </w:rPr>
        <w:t xml:space="preserve"> </w:t>
      </w:r>
      <w:r w:rsidR="00586409" w:rsidRPr="005F2CE7">
        <w:rPr>
          <w:color w:val="000000"/>
          <w:sz w:val="28"/>
          <w:szCs w:val="28"/>
        </w:rPr>
        <w:t>în contextul</w:t>
      </w:r>
      <w:r w:rsidR="006033E7" w:rsidRPr="005F2CE7">
        <w:rPr>
          <w:color w:val="000000"/>
          <w:sz w:val="28"/>
          <w:szCs w:val="28"/>
        </w:rPr>
        <w:t xml:space="preserve"> demar</w:t>
      </w:r>
      <w:r w:rsidR="00586409" w:rsidRPr="005F2CE7">
        <w:rPr>
          <w:color w:val="000000"/>
          <w:sz w:val="28"/>
          <w:szCs w:val="28"/>
        </w:rPr>
        <w:t>ării</w:t>
      </w:r>
      <w:r w:rsidR="006033E7" w:rsidRPr="005F2CE7">
        <w:rPr>
          <w:color w:val="000000"/>
          <w:sz w:val="28"/>
          <w:szCs w:val="28"/>
        </w:rPr>
        <w:t xml:space="preserve"> procesului de elaborarea a unui dosar electronic;</w:t>
      </w:r>
    </w:p>
    <w:p w14:paraId="4C03E46E" w14:textId="1F5138C5" w:rsidR="00363262" w:rsidRPr="005F2CE7" w:rsidRDefault="00363262" w:rsidP="008C1F7E">
      <w:pPr>
        <w:pStyle w:val="ac"/>
        <w:numPr>
          <w:ilvl w:val="1"/>
          <w:numId w:val="3"/>
        </w:numPr>
        <w:shd w:val="clear" w:color="auto" w:fill="FFFFFF" w:themeFill="background1"/>
        <w:ind w:left="0" w:right="22" w:firstLine="709"/>
        <w:rPr>
          <w:rFonts w:eastAsiaTheme="majorEastAsia"/>
          <w:sz w:val="28"/>
          <w:szCs w:val="28"/>
        </w:rPr>
      </w:pPr>
      <w:r w:rsidRPr="005F2CE7">
        <w:rPr>
          <w:color w:val="000000"/>
          <w:sz w:val="28"/>
          <w:szCs w:val="28"/>
        </w:rPr>
        <w:t>Completarea dosarului electronic prin selectarea tipului</w:t>
      </w:r>
      <w:r w:rsidR="00A7177E" w:rsidRPr="005F2CE7">
        <w:rPr>
          <w:color w:val="000000"/>
          <w:sz w:val="28"/>
          <w:szCs w:val="28"/>
        </w:rPr>
        <w:t xml:space="preserve"> </w:t>
      </w:r>
      <w:r w:rsidRPr="005F2CE7">
        <w:rPr>
          <w:color w:val="000000"/>
          <w:sz w:val="28"/>
          <w:szCs w:val="28"/>
        </w:rPr>
        <w:t>și a domeniul de reglementare a proiectului de decizie, indicarea denumirii deciziei, autorității-autor, inclusiv persoana responsabilă și datele de contact ale acesteia, numărul de înregistrare și atașarea fișierelor aferente proiectului de decizie;</w:t>
      </w:r>
    </w:p>
    <w:p w14:paraId="695910A1" w14:textId="7198FB9B" w:rsidR="004D1DA4" w:rsidRPr="005F2CE7" w:rsidRDefault="004D1DA4" w:rsidP="008C1F7E">
      <w:pPr>
        <w:pStyle w:val="ac"/>
        <w:numPr>
          <w:ilvl w:val="1"/>
          <w:numId w:val="3"/>
        </w:numPr>
        <w:shd w:val="clear" w:color="auto" w:fill="FFFFFF" w:themeFill="background1"/>
        <w:ind w:left="0" w:right="22" w:firstLine="709"/>
        <w:rPr>
          <w:rFonts w:eastAsiaTheme="majorEastAsia"/>
          <w:sz w:val="28"/>
          <w:szCs w:val="28"/>
        </w:rPr>
      </w:pPr>
      <w:r w:rsidRPr="005F2CE7">
        <w:rPr>
          <w:color w:val="000000"/>
          <w:sz w:val="28"/>
          <w:szCs w:val="28"/>
        </w:rPr>
        <w:t>C</w:t>
      </w:r>
      <w:r w:rsidR="005605FE" w:rsidRPr="005F2CE7">
        <w:rPr>
          <w:color w:val="000000"/>
          <w:sz w:val="28"/>
          <w:szCs w:val="28"/>
        </w:rPr>
        <w:t xml:space="preserve">onsultarea publică a proiectului de </w:t>
      </w:r>
      <w:r w:rsidR="00E80556" w:rsidRPr="005F2CE7">
        <w:rPr>
          <w:color w:val="000000"/>
          <w:sz w:val="28"/>
          <w:szCs w:val="28"/>
        </w:rPr>
        <w:t>decizie</w:t>
      </w:r>
      <w:r w:rsidRPr="005F2CE7">
        <w:rPr>
          <w:color w:val="000000"/>
          <w:sz w:val="28"/>
          <w:szCs w:val="28"/>
        </w:rPr>
        <w:t xml:space="preserve"> (gestiunea agendei de evenimente, atașare fișiere relevante, gestiunea procesului de consultare publică)</w:t>
      </w:r>
      <w:r w:rsidR="00586409" w:rsidRPr="005F2CE7">
        <w:rPr>
          <w:color w:val="000000"/>
          <w:sz w:val="28"/>
          <w:szCs w:val="28"/>
        </w:rPr>
        <w:t>;</w:t>
      </w:r>
    </w:p>
    <w:p w14:paraId="69C274C7" w14:textId="24E2DDE6" w:rsidR="00B134F6" w:rsidRPr="005F2CE7" w:rsidRDefault="00B134F6" w:rsidP="008C1F7E">
      <w:pPr>
        <w:pStyle w:val="ac"/>
        <w:numPr>
          <w:ilvl w:val="1"/>
          <w:numId w:val="3"/>
        </w:numPr>
        <w:shd w:val="clear" w:color="auto" w:fill="FFFFFF" w:themeFill="background1"/>
        <w:ind w:left="0" w:right="22" w:firstLine="709"/>
        <w:rPr>
          <w:rFonts w:eastAsiaTheme="majorEastAsia"/>
          <w:sz w:val="28"/>
          <w:szCs w:val="28"/>
        </w:rPr>
      </w:pPr>
      <w:r w:rsidRPr="005F2CE7">
        <w:rPr>
          <w:color w:val="000000"/>
          <w:sz w:val="28"/>
          <w:szCs w:val="28"/>
        </w:rPr>
        <w:t xml:space="preserve">Gestionarea </w:t>
      </w:r>
      <w:r w:rsidR="005521DE" w:rsidRPr="005F2CE7">
        <w:rPr>
          <w:color w:val="000000"/>
          <w:sz w:val="28"/>
          <w:szCs w:val="28"/>
        </w:rPr>
        <w:t xml:space="preserve"> comentariilor prin </w:t>
      </w:r>
      <w:r w:rsidR="00ED7A84" w:rsidRPr="005F2CE7">
        <w:rPr>
          <w:color w:val="000000"/>
          <w:sz w:val="28"/>
          <w:szCs w:val="28"/>
        </w:rPr>
        <w:t xml:space="preserve">analiza </w:t>
      </w:r>
      <w:r w:rsidR="005521DE" w:rsidRPr="005F2CE7">
        <w:rPr>
          <w:color w:val="000000"/>
          <w:sz w:val="28"/>
          <w:szCs w:val="28"/>
        </w:rPr>
        <w:t>recomandărilor parvenite</w:t>
      </w:r>
      <w:r w:rsidR="00ED7A84" w:rsidRPr="005F2CE7">
        <w:rPr>
          <w:color w:val="000000"/>
          <w:sz w:val="28"/>
          <w:szCs w:val="28"/>
        </w:rPr>
        <w:t xml:space="preserve"> la proiect precum și înserarea modificărilor în conformitate cu cele acceptate</w:t>
      </w:r>
      <w:r w:rsidR="00586409" w:rsidRPr="005F2CE7">
        <w:rPr>
          <w:color w:val="000000"/>
          <w:sz w:val="28"/>
          <w:szCs w:val="28"/>
        </w:rPr>
        <w:t>;</w:t>
      </w:r>
    </w:p>
    <w:p w14:paraId="6038DDF5" w14:textId="5E9D3A94" w:rsidR="004D1DA4" w:rsidRPr="005F2CE7" w:rsidRDefault="004D1DA4" w:rsidP="008C1F7E">
      <w:pPr>
        <w:pStyle w:val="ac"/>
        <w:numPr>
          <w:ilvl w:val="1"/>
          <w:numId w:val="3"/>
        </w:numPr>
        <w:shd w:val="clear" w:color="auto" w:fill="FFFFFF" w:themeFill="background1"/>
        <w:ind w:left="0" w:right="22" w:firstLine="709"/>
        <w:rPr>
          <w:rFonts w:eastAsiaTheme="majorEastAsia"/>
          <w:sz w:val="28"/>
          <w:szCs w:val="28"/>
        </w:rPr>
      </w:pPr>
      <w:r w:rsidRPr="005F2CE7">
        <w:rPr>
          <w:color w:val="000000"/>
          <w:sz w:val="28"/>
          <w:szCs w:val="28"/>
        </w:rPr>
        <w:t xml:space="preserve">Aprobarea/adoptarea </w:t>
      </w:r>
      <w:r w:rsidR="00E80556" w:rsidRPr="005F2CE7">
        <w:rPr>
          <w:color w:val="000000"/>
          <w:sz w:val="28"/>
          <w:szCs w:val="28"/>
        </w:rPr>
        <w:t>deciziei</w:t>
      </w:r>
      <w:r w:rsidRPr="005F2CE7">
        <w:rPr>
          <w:color w:val="000000"/>
          <w:sz w:val="28"/>
          <w:szCs w:val="28"/>
        </w:rPr>
        <w:t xml:space="preserve"> </w:t>
      </w:r>
      <w:r w:rsidR="00586409" w:rsidRPr="005F2CE7">
        <w:rPr>
          <w:color w:val="000000"/>
          <w:sz w:val="28"/>
          <w:szCs w:val="28"/>
        </w:rPr>
        <w:t>care</w:t>
      </w:r>
      <w:r w:rsidRPr="005F2CE7">
        <w:rPr>
          <w:color w:val="000000"/>
          <w:sz w:val="28"/>
          <w:szCs w:val="28"/>
        </w:rPr>
        <w:t xml:space="preserve"> conține funcționalitățil</w:t>
      </w:r>
      <w:r w:rsidR="00B134F6" w:rsidRPr="005F2CE7">
        <w:rPr>
          <w:color w:val="000000"/>
          <w:sz w:val="28"/>
          <w:szCs w:val="28"/>
        </w:rPr>
        <w:t>e</w:t>
      </w:r>
      <w:r w:rsidRPr="005F2CE7">
        <w:rPr>
          <w:color w:val="000000"/>
          <w:sz w:val="28"/>
          <w:szCs w:val="28"/>
        </w:rPr>
        <w:t xml:space="preserve"> destinate promovării proiectelor de </w:t>
      </w:r>
      <w:r w:rsidR="00586B3E" w:rsidRPr="005F2CE7">
        <w:rPr>
          <w:sz w:val="28"/>
          <w:szCs w:val="28"/>
          <w:shd w:val="clear" w:color="auto" w:fill="FFFFFF"/>
        </w:rPr>
        <w:t>decizii</w:t>
      </w:r>
      <w:r w:rsidR="00586B3E" w:rsidRPr="005F2CE7" w:rsidDel="00586B3E">
        <w:rPr>
          <w:color w:val="000000"/>
          <w:sz w:val="28"/>
          <w:szCs w:val="28"/>
        </w:rPr>
        <w:t xml:space="preserve"> </w:t>
      </w:r>
      <w:r w:rsidRPr="005F2CE7">
        <w:rPr>
          <w:color w:val="000000"/>
          <w:sz w:val="28"/>
          <w:szCs w:val="28"/>
        </w:rPr>
        <w:t>în Guvernul</w:t>
      </w:r>
      <w:r w:rsidR="00E80556" w:rsidRPr="005F2CE7">
        <w:rPr>
          <w:color w:val="000000"/>
          <w:sz w:val="28"/>
          <w:szCs w:val="28"/>
        </w:rPr>
        <w:t xml:space="preserve"> sau </w:t>
      </w:r>
      <w:r w:rsidRPr="005F2CE7">
        <w:rPr>
          <w:color w:val="000000"/>
          <w:sz w:val="28"/>
          <w:szCs w:val="28"/>
        </w:rPr>
        <w:t>Parlamentul Republicii Moldova</w:t>
      </w:r>
      <w:r w:rsidR="00E80556" w:rsidRPr="005F2CE7">
        <w:rPr>
          <w:color w:val="000000"/>
          <w:sz w:val="28"/>
          <w:szCs w:val="28"/>
        </w:rPr>
        <w:t>, sau</w:t>
      </w:r>
      <w:r w:rsidR="005E24CB" w:rsidRPr="005F2CE7">
        <w:rPr>
          <w:color w:val="000000"/>
          <w:sz w:val="28"/>
          <w:szCs w:val="28"/>
        </w:rPr>
        <w:t xml:space="preserve"> Consiliul local</w:t>
      </w:r>
      <w:r w:rsidR="00E80556" w:rsidRPr="005F2CE7">
        <w:rPr>
          <w:color w:val="000000"/>
          <w:sz w:val="28"/>
          <w:szCs w:val="28"/>
        </w:rPr>
        <w:t>/municipal/raional</w:t>
      </w:r>
      <w:r w:rsidR="00586409" w:rsidRPr="005F2CE7">
        <w:rPr>
          <w:color w:val="000000"/>
          <w:sz w:val="28"/>
          <w:szCs w:val="28"/>
        </w:rPr>
        <w:t>;</w:t>
      </w:r>
    </w:p>
    <w:p w14:paraId="5E72EDE1" w14:textId="31F9CC2E" w:rsidR="004D1DA4" w:rsidRPr="005F2CE7" w:rsidRDefault="004D1DA4" w:rsidP="008C1F7E">
      <w:pPr>
        <w:pStyle w:val="ac"/>
        <w:numPr>
          <w:ilvl w:val="1"/>
          <w:numId w:val="3"/>
        </w:numPr>
        <w:shd w:val="clear" w:color="auto" w:fill="FFFFFF" w:themeFill="background1"/>
        <w:ind w:left="0" w:right="22" w:firstLine="709"/>
        <w:rPr>
          <w:rFonts w:eastAsiaTheme="majorEastAsia"/>
          <w:sz w:val="28"/>
          <w:szCs w:val="28"/>
        </w:rPr>
      </w:pPr>
      <w:r w:rsidRPr="005F2CE7">
        <w:rPr>
          <w:color w:val="000000"/>
          <w:sz w:val="28"/>
          <w:szCs w:val="28"/>
        </w:rPr>
        <w:t xml:space="preserve">Publicarea proiectului de </w:t>
      </w:r>
      <w:r w:rsidR="00E80556" w:rsidRPr="005F2CE7">
        <w:rPr>
          <w:color w:val="000000"/>
          <w:sz w:val="28"/>
          <w:szCs w:val="28"/>
        </w:rPr>
        <w:t>decizie</w:t>
      </w:r>
      <w:r w:rsidR="00586409" w:rsidRPr="005F2CE7">
        <w:rPr>
          <w:color w:val="000000"/>
          <w:sz w:val="28"/>
          <w:szCs w:val="28"/>
        </w:rPr>
        <w:t xml:space="preserve">, </w:t>
      </w:r>
      <w:r w:rsidRPr="005F2CE7">
        <w:rPr>
          <w:color w:val="000000"/>
          <w:sz w:val="28"/>
          <w:szCs w:val="28"/>
        </w:rPr>
        <w:t xml:space="preserve">dacă </w:t>
      </w:r>
      <w:r w:rsidR="00E80556" w:rsidRPr="005F2CE7">
        <w:rPr>
          <w:color w:val="000000"/>
          <w:sz w:val="28"/>
          <w:szCs w:val="28"/>
        </w:rPr>
        <w:t>decizia</w:t>
      </w:r>
      <w:r w:rsidRPr="005F2CE7">
        <w:rPr>
          <w:color w:val="000000"/>
          <w:sz w:val="28"/>
          <w:szCs w:val="28"/>
        </w:rPr>
        <w:t xml:space="preserve"> este aprobat</w:t>
      </w:r>
      <w:r w:rsidR="00E80556" w:rsidRPr="005F2CE7">
        <w:rPr>
          <w:color w:val="000000"/>
          <w:sz w:val="28"/>
          <w:szCs w:val="28"/>
        </w:rPr>
        <w:t>ă</w:t>
      </w:r>
      <w:r w:rsidRPr="005F2CE7">
        <w:rPr>
          <w:color w:val="000000"/>
          <w:sz w:val="28"/>
          <w:szCs w:val="28"/>
        </w:rPr>
        <w:t xml:space="preserve"> sau adoptat</w:t>
      </w:r>
      <w:r w:rsidR="00E80556" w:rsidRPr="005F2CE7">
        <w:rPr>
          <w:color w:val="000000"/>
          <w:sz w:val="28"/>
          <w:szCs w:val="28"/>
        </w:rPr>
        <w:t>ă</w:t>
      </w:r>
      <w:r w:rsidRPr="005F2CE7">
        <w:rPr>
          <w:color w:val="000000"/>
          <w:sz w:val="28"/>
          <w:szCs w:val="28"/>
        </w:rPr>
        <w:t xml:space="preserve">, dosarul va fi completat cu toate informațiile relevante despre publicarea </w:t>
      </w:r>
      <w:r w:rsidR="00E80556" w:rsidRPr="005F2CE7">
        <w:rPr>
          <w:color w:val="000000"/>
          <w:sz w:val="28"/>
          <w:szCs w:val="28"/>
        </w:rPr>
        <w:t>deciziei</w:t>
      </w:r>
      <w:r w:rsidRPr="005F2CE7">
        <w:rPr>
          <w:color w:val="000000"/>
          <w:sz w:val="28"/>
          <w:szCs w:val="28"/>
        </w:rPr>
        <w:t xml:space="preserve"> și intrarea lui în vigoarea conform prevederilor. </w:t>
      </w:r>
    </w:p>
    <w:p w14:paraId="038E57C7" w14:textId="69D2C69C" w:rsidR="00EC4A8C" w:rsidRPr="005F2CE7" w:rsidRDefault="00586409" w:rsidP="008C1F7E">
      <w:pPr>
        <w:pStyle w:val="ac"/>
        <w:numPr>
          <w:ilvl w:val="0"/>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i/>
          <w:iCs/>
          <w:sz w:val="28"/>
          <w:szCs w:val="28"/>
        </w:rPr>
        <w:t>documente</w:t>
      </w:r>
      <w:r w:rsidRPr="005F2CE7">
        <w:rPr>
          <w:rStyle w:val="af0"/>
          <w:rFonts w:eastAsiaTheme="majorEastAsia"/>
          <w:b w:val="0"/>
          <w:bCs w:val="0"/>
          <w:sz w:val="28"/>
          <w:szCs w:val="28"/>
        </w:rPr>
        <w:t xml:space="preserve"> </w:t>
      </w:r>
      <w:r w:rsidR="00EC4A8C" w:rsidRPr="005F2CE7">
        <w:rPr>
          <w:rStyle w:val="af0"/>
          <w:rFonts w:eastAsiaTheme="majorEastAsia"/>
          <w:b w:val="0"/>
          <w:bCs w:val="0"/>
          <w:sz w:val="28"/>
          <w:szCs w:val="28"/>
        </w:rPr>
        <w:t>-</w:t>
      </w:r>
      <w:r w:rsidR="00EC4A8C" w:rsidRPr="005F2CE7">
        <w:rPr>
          <w:sz w:val="28"/>
          <w:szCs w:val="28"/>
        </w:rPr>
        <w:t xml:space="preserve"> </w:t>
      </w:r>
      <w:r w:rsidR="00EC4A8C" w:rsidRPr="005F2CE7">
        <w:rPr>
          <w:rStyle w:val="af0"/>
          <w:rFonts w:eastAsiaTheme="majorEastAsia"/>
          <w:b w:val="0"/>
          <w:bCs w:val="0"/>
          <w:sz w:val="28"/>
          <w:szCs w:val="28"/>
        </w:rPr>
        <w:t xml:space="preserve">obiect informațional al sistemului, care poate fi un proiect de </w:t>
      </w:r>
      <w:r w:rsidR="00E80556" w:rsidRPr="005F2CE7">
        <w:rPr>
          <w:rStyle w:val="af0"/>
          <w:rFonts w:eastAsiaTheme="majorEastAsia"/>
          <w:b w:val="0"/>
          <w:bCs w:val="0"/>
          <w:sz w:val="28"/>
          <w:szCs w:val="28"/>
        </w:rPr>
        <w:t>decizie</w:t>
      </w:r>
      <w:r w:rsidR="00EC4A8C" w:rsidRPr="005F2CE7">
        <w:rPr>
          <w:rStyle w:val="af0"/>
          <w:rFonts w:eastAsiaTheme="majorEastAsia"/>
          <w:b w:val="0"/>
          <w:bCs w:val="0"/>
          <w:sz w:val="28"/>
          <w:szCs w:val="28"/>
        </w:rPr>
        <w:t>, nota de fundamentare, analiza impactului de reglementare</w:t>
      </w:r>
      <w:r w:rsidR="00E80556" w:rsidRPr="005F2CE7">
        <w:rPr>
          <w:rStyle w:val="af0"/>
          <w:rFonts w:eastAsiaTheme="majorEastAsia"/>
          <w:b w:val="0"/>
          <w:bCs w:val="0"/>
          <w:sz w:val="28"/>
          <w:szCs w:val="28"/>
        </w:rPr>
        <w:t>,</w:t>
      </w:r>
      <w:r w:rsidR="00EC4A8C" w:rsidRPr="005F2CE7">
        <w:rPr>
          <w:rStyle w:val="af0"/>
          <w:rFonts w:eastAsiaTheme="majorEastAsia"/>
          <w:b w:val="0"/>
          <w:bCs w:val="0"/>
          <w:sz w:val="28"/>
          <w:szCs w:val="28"/>
        </w:rPr>
        <w:t xml:space="preserve"> sinteza propunerilor și </w:t>
      </w:r>
      <w:r w:rsidR="00E80556" w:rsidRPr="005F2CE7">
        <w:rPr>
          <w:rStyle w:val="af0"/>
          <w:rFonts w:eastAsiaTheme="majorEastAsia"/>
          <w:b w:val="0"/>
          <w:bCs w:val="0"/>
          <w:sz w:val="28"/>
          <w:szCs w:val="28"/>
        </w:rPr>
        <w:t>recomandărilor</w:t>
      </w:r>
      <w:r w:rsidR="00364273" w:rsidRPr="005F2CE7">
        <w:rPr>
          <w:rStyle w:val="af0"/>
          <w:rFonts w:eastAsiaTheme="majorEastAsia"/>
          <w:b w:val="0"/>
          <w:bCs w:val="0"/>
          <w:sz w:val="28"/>
          <w:szCs w:val="28"/>
        </w:rPr>
        <w:t>, proces-verbal al ședinței de consultare publică</w:t>
      </w:r>
      <w:r w:rsidR="00E80556" w:rsidRPr="005F2CE7">
        <w:rPr>
          <w:rStyle w:val="af0"/>
          <w:rFonts w:eastAsiaTheme="majorEastAsia"/>
          <w:b w:val="0"/>
          <w:bCs w:val="0"/>
          <w:sz w:val="28"/>
          <w:szCs w:val="28"/>
        </w:rPr>
        <w:t xml:space="preserve"> etc.</w:t>
      </w:r>
      <w:r w:rsidR="00602038" w:rsidRPr="005F2CE7">
        <w:rPr>
          <w:rStyle w:val="af0"/>
          <w:rFonts w:eastAsiaTheme="majorEastAsia"/>
          <w:b w:val="0"/>
          <w:bCs w:val="0"/>
          <w:sz w:val="28"/>
          <w:szCs w:val="28"/>
        </w:rPr>
        <w:t xml:space="preserve"> </w:t>
      </w:r>
    </w:p>
    <w:p w14:paraId="58877D99" w14:textId="77777777" w:rsidR="00FB3253" w:rsidRPr="005F2CE7" w:rsidRDefault="00602038" w:rsidP="008C1F7E">
      <w:pPr>
        <w:pStyle w:val="ac"/>
        <w:numPr>
          <w:ilvl w:val="0"/>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 xml:space="preserve">Identificatorul obiectului informațional </w:t>
      </w:r>
      <w:r w:rsidRPr="005F2CE7">
        <w:rPr>
          <w:rStyle w:val="af0"/>
          <w:rFonts w:eastAsiaTheme="majorEastAsia"/>
          <w:b w:val="0"/>
          <w:bCs w:val="0"/>
          <w:i/>
          <w:iCs/>
          <w:sz w:val="28"/>
          <w:szCs w:val="28"/>
        </w:rPr>
        <w:t>„documente”</w:t>
      </w:r>
      <w:r w:rsidRPr="005F2CE7">
        <w:rPr>
          <w:rStyle w:val="af0"/>
          <w:rFonts w:eastAsiaTheme="majorEastAsia"/>
          <w:b w:val="0"/>
          <w:bCs w:val="0"/>
          <w:sz w:val="28"/>
          <w:szCs w:val="28"/>
        </w:rPr>
        <w:t xml:space="preserve"> este numărul de ordine generat de sistem, cu următoarea structură:</w:t>
      </w:r>
    </w:p>
    <w:p w14:paraId="0C81AF63" w14:textId="77777777" w:rsidR="00FB3253" w:rsidRPr="005F2CE7" w:rsidRDefault="00602038"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Document ID – identificator unic al fiecărui document (de exemplu, numeric/alfanumeric);</w:t>
      </w:r>
    </w:p>
    <w:p w14:paraId="78F72924" w14:textId="77777777" w:rsidR="00FB3253" w:rsidRPr="005F2CE7" w:rsidRDefault="00602038"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Tip Document – tipul documentului</w:t>
      </w:r>
      <w:r w:rsidR="0014314E" w:rsidRPr="005F2CE7">
        <w:rPr>
          <w:rStyle w:val="af0"/>
          <w:rFonts w:eastAsiaTheme="majorEastAsia"/>
          <w:b w:val="0"/>
          <w:bCs w:val="0"/>
          <w:sz w:val="28"/>
          <w:szCs w:val="28"/>
        </w:rPr>
        <w:t>;</w:t>
      </w:r>
    </w:p>
    <w:p w14:paraId="18C525FB" w14:textId="77777777" w:rsidR="00FB3253" w:rsidRPr="005F2CE7" w:rsidRDefault="0014314E"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Categoria ID – Categoria documentului</w:t>
      </w:r>
      <w:r w:rsidR="006227F2" w:rsidRPr="005F2CE7">
        <w:rPr>
          <w:rStyle w:val="af0"/>
          <w:rFonts w:eastAsiaTheme="majorEastAsia"/>
          <w:b w:val="0"/>
          <w:bCs w:val="0"/>
          <w:sz w:val="28"/>
          <w:szCs w:val="28"/>
        </w:rPr>
        <w:t>;</w:t>
      </w:r>
    </w:p>
    <w:p w14:paraId="50950CEA" w14:textId="5BF36C23" w:rsidR="00FB3253" w:rsidRPr="005F2CE7" w:rsidRDefault="00602038"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Operator ID – codul operatorului care a generat sau este responsabil de document</w:t>
      </w:r>
      <w:r w:rsidR="006227F2" w:rsidRPr="005F2CE7">
        <w:rPr>
          <w:rStyle w:val="af0"/>
          <w:rFonts w:eastAsiaTheme="majorEastAsia"/>
          <w:b w:val="0"/>
          <w:bCs w:val="0"/>
          <w:sz w:val="28"/>
          <w:szCs w:val="28"/>
        </w:rPr>
        <w:t xml:space="preserve"> (autoritatea </w:t>
      </w:r>
      <w:r w:rsidR="00E80556" w:rsidRPr="005F2CE7">
        <w:rPr>
          <w:rStyle w:val="af0"/>
          <w:rFonts w:eastAsiaTheme="majorEastAsia"/>
          <w:b w:val="0"/>
          <w:bCs w:val="0"/>
          <w:sz w:val="28"/>
          <w:szCs w:val="28"/>
        </w:rPr>
        <w:t>autor</w:t>
      </w:r>
      <w:r w:rsidR="006227F2" w:rsidRPr="005F2CE7">
        <w:rPr>
          <w:rStyle w:val="af0"/>
          <w:rFonts w:eastAsiaTheme="majorEastAsia"/>
          <w:b w:val="0"/>
          <w:bCs w:val="0"/>
          <w:sz w:val="28"/>
          <w:szCs w:val="28"/>
        </w:rPr>
        <w:t>)</w:t>
      </w:r>
      <w:r w:rsidRPr="005F2CE7">
        <w:rPr>
          <w:rStyle w:val="af0"/>
          <w:rFonts w:eastAsiaTheme="majorEastAsia"/>
          <w:b w:val="0"/>
          <w:bCs w:val="0"/>
          <w:sz w:val="28"/>
          <w:szCs w:val="28"/>
        </w:rPr>
        <w:t>;</w:t>
      </w:r>
    </w:p>
    <w:p w14:paraId="53D27AB2" w14:textId="430B5F8C" w:rsidR="00FB3253" w:rsidRPr="005F2CE7" w:rsidRDefault="00D12901"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 xml:space="preserve">Domeniu – domeniul de reglementare a proiectului de </w:t>
      </w:r>
      <w:r w:rsidR="00E80556" w:rsidRPr="005F2CE7">
        <w:rPr>
          <w:rStyle w:val="af0"/>
          <w:rFonts w:eastAsiaTheme="majorEastAsia"/>
          <w:b w:val="0"/>
          <w:bCs w:val="0"/>
          <w:sz w:val="28"/>
          <w:szCs w:val="28"/>
        </w:rPr>
        <w:t>decizie</w:t>
      </w:r>
      <w:r w:rsidRPr="005F2CE7">
        <w:rPr>
          <w:rStyle w:val="af0"/>
          <w:rFonts w:eastAsiaTheme="majorEastAsia"/>
          <w:b w:val="0"/>
          <w:bCs w:val="0"/>
          <w:sz w:val="28"/>
          <w:szCs w:val="28"/>
        </w:rPr>
        <w:t>;</w:t>
      </w:r>
    </w:p>
    <w:p w14:paraId="2708E657" w14:textId="77777777" w:rsidR="00FB3253" w:rsidRPr="005F2CE7" w:rsidRDefault="00602038"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Data – data</w:t>
      </w:r>
      <w:r w:rsidR="00B55821" w:rsidRPr="005F2CE7">
        <w:rPr>
          <w:rStyle w:val="af0"/>
          <w:rFonts w:eastAsiaTheme="majorEastAsia"/>
          <w:b w:val="0"/>
          <w:bCs w:val="0"/>
          <w:sz w:val="28"/>
          <w:szCs w:val="28"/>
        </w:rPr>
        <w:t xml:space="preserve"> la care a fost introdus documentul, data adoptării oficiale (dacă este cazul), data intrării în vigoare, data publicării oficiale, data creării în sistem, data ultimei actualizări</w:t>
      </w:r>
      <w:r w:rsidRPr="005F2CE7">
        <w:rPr>
          <w:rStyle w:val="af0"/>
          <w:rFonts w:eastAsiaTheme="majorEastAsia"/>
          <w:b w:val="0"/>
          <w:bCs w:val="0"/>
          <w:sz w:val="28"/>
          <w:szCs w:val="28"/>
        </w:rPr>
        <w:t>;</w:t>
      </w:r>
    </w:p>
    <w:p w14:paraId="15CA71A6" w14:textId="77777777" w:rsidR="00FB3253" w:rsidRPr="005F2CE7" w:rsidRDefault="0020307A"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Titlu – titlul documentului;</w:t>
      </w:r>
    </w:p>
    <w:p w14:paraId="4D149DC0" w14:textId="1E844589" w:rsidR="00FB3253" w:rsidRPr="005F2CE7" w:rsidRDefault="00E80556"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Decizie</w:t>
      </w:r>
      <w:r w:rsidR="002F1563" w:rsidRPr="005F2CE7">
        <w:rPr>
          <w:rStyle w:val="af0"/>
          <w:rFonts w:eastAsiaTheme="majorEastAsia"/>
          <w:b w:val="0"/>
          <w:bCs w:val="0"/>
          <w:sz w:val="28"/>
          <w:szCs w:val="28"/>
        </w:rPr>
        <w:t xml:space="preserve"> – Link către document (ex: PDF);</w:t>
      </w:r>
    </w:p>
    <w:p w14:paraId="25AD10D9" w14:textId="3B01BF4C" w:rsidR="00602038" w:rsidRPr="005F2CE7" w:rsidRDefault="00602038"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Statut – stare curentă</w:t>
      </w:r>
      <w:r w:rsidR="00E332FD" w:rsidRPr="005F2CE7">
        <w:rPr>
          <w:rStyle w:val="af0"/>
          <w:rFonts w:eastAsiaTheme="majorEastAsia"/>
          <w:b w:val="0"/>
          <w:bCs w:val="0"/>
          <w:sz w:val="28"/>
          <w:szCs w:val="28"/>
        </w:rPr>
        <w:t xml:space="preserve"> a documentului</w:t>
      </w:r>
      <w:r w:rsidRPr="005F2CE7">
        <w:rPr>
          <w:rStyle w:val="af0"/>
          <w:rFonts w:eastAsiaTheme="majorEastAsia"/>
          <w:b w:val="0"/>
          <w:bCs w:val="0"/>
          <w:sz w:val="28"/>
          <w:szCs w:val="28"/>
        </w:rPr>
        <w:t xml:space="preserve"> (ex: „</w:t>
      </w:r>
      <w:r w:rsidR="00E332FD" w:rsidRPr="005F2CE7">
        <w:rPr>
          <w:rStyle w:val="af0"/>
          <w:rFonts w:eastAsiaTheme="majorEastAsia"/>
          <w:b w:val="0"/>
          <w:bCs w:val="0"/>
          <w:sz w:val="28"/>
          <w:szCs w:val="28"/>
        </w:rPr>
        <w:t>în proces de elaborare</w:t>
      </w:r>
      <w:r w:rsidRPr="005F2CE7">
        <w:rPr>
          <w:rStyle w:val="af0"/>
          <w:rFonts w:eastAsiaTheme="majorEastAsia"/>
          <w:b w:val="0"/>
          <w:bCs w:val="0"/>
          <w:sz w:val="28"/>
          <w:szCs w:val="28"/>
        </w:rPr>
        <w:t>”, „</w:t>
      </w:r>
      <w:r w:rsidR="00E332FD" w:rsidRPr="005F2CE7">
        <w:rPr>
          <w:rStyle w:val="af0"/>
          <w:rFonts w:eastAsiaTheme="majorEastAsia"/>
          <w:b w:val="0"/>
          <w:bCs w:val="0"/>
          <w:sz w:val="28"/>
          <w:szCs w:val="28"/>
        </w:rPr>
        <w:t>aprobat</w:t>
      </w:r>
      <w:r w:rsidRPr="005F2CE7">
        <w:rPr>
          <w:rStyle w:val="af0"/>
          <w:rFonts w:eastAsiaTheme="majorEastAsia"/>
          <w:b w:val="0"/>
          <w:bCs w:val="0"/>
          <w:sz w:val="28"/>
          <w:szCs w:val="28"/>
        </w:rPr>
        <w:t>”, „</w:t>
      </w:r>
      <w:r w:rsidR="00E332FD" w:rsidRPr="005F2CE7">
        <w:rPr>
          <w:rStyle w:val="af0"/>
          <w:rFonts w:eastAsiaTheme="majorEastAsia"/>
          <w:b w:val="0"/>
          <w:bCs w:val="0"/>
          <w:sz w:val="28"/>
          <w:szCs w:val="28"/>
        </w:rPr>
        <w:t>publicat</w:t>
      </w:r>
      <w:r w:rsidRPr="005F2CE7">
        <w:rPr>
          <w:rStyle w:val="af0"/>
          <w:rFonts w:eastAsiaTheme="majorEastAsia"/>
          <w:b w:val="0"/>
          <w:bCs w:val="0"/>
          <w:sz w:val="28"/>
          <w:szCs w:val="28"/>
        </w:rPr>
        <w:t>”,</w:t>
      </w:r>
      <w:r w:rsidR="00E332FD" w:rsidRPr="005F2CE7">
        <w:rPr>
          <w:rStyle w:val="af0"/>
          <w:rFonts w:eastAsiaTheme="majorEastAsia"/>
          <w:b w:val="0"/>
          <w:bCs w:val="0"/>
          <w:sz w:val="28"/>
          <w:szCs w:val="28"/>
        </w:rPr>
        <w:t xml:space="preserve"> etc</w:t>
      </w:r>
      <w:r w:rsidRPr="005F2CE7">
        <w:rPr>
          <w:rStyle w:val="af0"/>
          <w:rFonts w:eastAsiaTheme="majorEastAsia"/>
          <w:b w:val="0"/>
          <w:bCs w:val="0"/>
          <w:sz w:val="28"/>
          <w:szCs w:val="28"/>
        </w:rPr>
        <w:t>).</w:t>
      </w:r>
    </w:p>
    <w:p w14:paraId="78BBE197" w14:textId="7CE82A2E" w:rsidR="007845CA" w:rsidRPr="005F2CE7" w:rsidRDefault="007845CA" w:rsidP="008C1F7E">
      <w:pPr>
        <w:pStyle w:val="ac"/>
        <w:numPr>
          <w:ilvl w:val="0"/>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 xml:space="preserve">Scenarii de bază ale obiectului informațional </w:t>
      </w:r>
      <w:r w:rsidRPr="005F2CE7">
        <w:rPr>
          <w:rStyle w:val="af0"/>
          <w:rFonts w:eastAsiaTheme="majorEastAsia"/>
          <w:b w:val="0"/>
          <w:bCs w:val="0"/>
          <w:i/>
          <w:iCs/>
          <w:sz w:val="28"/>
          <w:szCs w:val="28"/>
        </w:rPr>
        <w:t>„document</w:t>
      </w:r>
      <w:r w:rsidR="00586409" w:rsidRPr="005F2CE7">
        <w:rPr>
          <w:rStyle w:val="af0"/>
          <w:rFonts w:eastAsiaTheme="majorEastAsia"/>
          <w:b w:val="0"/>
          <w:bCs w:val="0"/>
          <w:i/>
          <w:iCs/>
          <w:sz w:val="28"/>
          <w:szCs w:val="28"/>
        </w:rPr>
        <w:t>e</w:t>
      </w:r>
      <w:r w:rsidRPr="005F2CE7">
        <w:rPr>
          <w:rStyle w:val="af0"/>
          <w:rFonts w:eastAsiaTheme="majorEastAsia"/>
          <w:b w:val="0"/>
          <w:bCs w:val="0"/>
          <w:i/>
          <w:iCs/>
          <w:sz w:val="28"/>
          <w:szCs w:val="28"/>
        </w:rPr>
        <w:t>”</w:t>
      </w:r>
      <w:r w:rsidRPr="005F2CE7">
        <w:rPr>
          <w:rStyle w:val="af0"/>
          <w:rFonts w:eastAsiaTheme="majorEastAsia"/>
          <w:b w:val="0"/>
          <w:bCs w:val="0"/>
          <w:sz w:val="28"/>
          <w:szCs w:val="28"/>
        </w:rPr>
        <w:t>:</w:t>
      </w:r>
    </w:p>
    <w:p w14:paraId="508AF8EC" w14:textId="0874D856" w:rsidR="00FB3253" w:rsidRPr="005F2CE7" w:rsidRDefault="00FB3253"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 xml:space="preserve">Selectarea din listă </w:t>
      </w:r>
      <w:r w:rsidR="00E80556" w:rsidRPr="005F2CE7">
        <w:rPr>
          <w:rStyle w:val="af0"/>
          <w:rFonts w:eastAsiaTheme="majorEastAsia"/>
          <w:b w:val="0"/>
          <w:bCs w:val="0"/>
          <w:sz w:val="28"/>
          <w:szCs w:val="28"/>
        </w:rPr>
        <w:t xml:space="preserve">a </w:t>
      </w:r>
      <w:r w:rsidRPr="005F2CE7">
        <w:rPr>
          <w:rStyle w:val="af0"/>
          <w:rFonts w:eastAsiaTheme="majorEastAsia"/>
          <w:b w:val="0"/>
          <w:bCs w:val="0"/>
          <w:sz w:val="28"/>
          <w:szCs w:val="28"/>
        </w:rPr>
        <w:t>tipul</w:t>
      </w:r>
      <w:r w:rsidR="00E80556" w:rsidRPr="005F2CE7">
        <w:rPr>
          <w:rStyle w:val="af0"/>
          <w:rFonts w:eastAsiaTheme="majorEastAsia"/>
          <w:b w:val="0"/>
          <w:bCs w:val="0"/>
          <w:sz w:val="28"/>
          <w:szCs w:val="28"/>
        </w:rPr>
        <w:t>ui de decizie</w:t>
      </w:r>
      <w:r w:rsidRPr="005F2CE7">
        <w:rPr>
          <w:rStyle w:val="af0"/>
          <w:rFonts w:eastAsiaTheme="majorEastAsia"/>
          <w:b w:val="0"/>
          <w:bCs w:val="0"/>
          <w:sz w:val="28"/>
          <w:szCs w:val="28"/>
        </w:rPr>
        <w:t>;</w:t>
      </w:r>
    </w:p>
    <w:p w14:paraId="72D303CB" w14:textId="67FEC8A6" w:rsidR="00FB3253" w:rsidRPr="005F2CE7" w:rsidRDefault="00FB3253"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 xml:space="preserve">Selectarea domeniului de reglementare a proiectului de </w:t>
      </w:r>
      <w:r w:rsidR="00E80556" w:rsidRPr="005F2CE7">
        <w:rPr>
          <w:rStyle w:val="af0"/>
          <w:rFonts w:eastAsiaTheme="majorEastAsia"/>
          <w:b w:val="0"/>
          <w:bCs w:val="0"/>
          <w:sz w:val="28"/>
          <w:szCs w:val="28"/>
        </w:rPr>
        <w:t>decizie</w:t>
      </w:r>
      <w:r w:rsidRPr="005F2CE7">
        <w:rPr>
          <w:rStyle w:val="af0"/>
          <w:rFonts w:eastAsiaTheme="majorEastAsia"/>
          <w:b w:val="0"/>
          <w:bCs w:val="0"/>
          <w:sz w:val="28"/>
          <w:szCs w:val="28"/>
        </w:rPr>
        <w:t>;</w:t>
      </w:r>
    </w:p>
    <w:p w14:paraId="00AC792E" w14:textId="45E3A168" w:rsidR="00FB3253" w:rsidRPr="005F2CE7" w:rsidRDefault="00FB3253"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Indicarea autorului inițiativei;</w:t>
      </w:r>
    </w:p>
    <w:p w14:paraId="3B890A6A" w14:textId="29458097" w:rsidR="00FB3253" w:rsidRPr="005F2CE7" w:rsidRDefault="00FB3253"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Completarea proiectului cu denumirea, numărul, data înregistrării;</w:t>
      </w:r>
    </w:p>
    <w:p w14:paraId="6FF5AB5D" w14:textId="77777777" w:rsidR="006B3561" w:rsidRPr="005F2CE7" w:rsidRDefault="00FB3253"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Încărcarea fișierelor aferente dosarului electronic;</w:t>
      </w:r>
    </w:p>
    <w:p w14:paraId="05BE8E45" w14:textId="77777777" w:rsidR="006B3561" w:rsidRPr="005F2CE7" w:rsidRDefault="00FB3253"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Completarea cu persoanele responsabile de elaborarea și coordonarea proiectului;</w:t>
      </w:r>
    </w:p>
    <w:p w14:paraId="0CB844C8" w14:textId="7C0277E5" w:rsidR="00FB3253" w:rsidRPr="005F2CE7" w:rsidRDefault="00FB3253"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lastRenderedPageBreak/>
        <w:t>Salvarea formularului.</w:t>
      </w:r>
    </w:p>
    <w:p w14:paraId="57CF1B81" w14:textId="7A38DE7E" w:rsidR="00024796" w:rsidRPr="005F2CE7" w:rsidRDefault="00586409" w:rsidP="008C1F7E">
      <w:pPr>
        <w:pStyle w:val="ac"/>
        <w:numPr>
          <w:ilvl w:val="0"/>
          <w:numId w:val="3"/>
        </w:numPr>
        <w:shd w:val="clear" w:color="auto" w:fill="FFFFFF" w:themeFill="background1"/>
        <w:ind w:left="0" w:right="22" w:firstLine="709"/>
        <w:rPr>
          <w:rFonts w:eastAsiaTheme="majorEastAsia"/>
          <w:sz w:val="28"/>
          <w:szCs w:val="28"/>
        </w:rPr>
      </w:pPr>
      <w:r w:rsidRPr="005F2CE7">
        <w:rPr>
          <w:rFonts w:eastAsiaTheme="majorEastAsia"/>
          <w:i/>
          <w:iCs/>
          <w:sz w:val="28"/>
          <w:szCs w:val="28"/>
        </w:rPr>
        <w:t xml:space="preserve">agenda </w:t>
      </w:r>
      <w:r w:rsidR="00C248C7" w:rsidRPr="005F2CE7">
        <w:rPr>
          <w:rFonts w:eastAsiaTheme="majorEastAsia"/>
          <w:i/>
          <w:iCs/>
          <w:sz w:val="28"/>
          <w:szCs w:val="28"/>
        </w:rPr>
        <w:t>de evenimente</w:t>
      </w:r>
      <w:r w:rsidR="00C248C7" w:rsidRPr="005F2CE7">
        <w:rPr>
          <w:rFonts w:eastAsiaTheme="majorEastAsia"/>
          <w:sz w:val="28"/>
          <w:szCs w:val="28"/>
        </w:rPr>
        <w:t xml:space="preserve"> – set de atribute aferente procesului de consultare publică a proiectelor de </w:t>
      </w:r>
      <w:r w:rsidR="00586B3E" w:rsidRPr="005F2CE7">
        <w:rPr>
          <w:sz w:val="28"/>
          <w:szCs w:val="28"/>
          <w:shd w:val="clear" w:color="auto" w:fill="FFFFFF"/>
        </w:rPr>
        <w:t>decizii</w:t>
      </w:r>
      <w:r w:rsidR="00C248C7" w:rsidRPr="005F2CE7">
        <w:rPr>
          <w:rFonts w:eastAsiaTheme="majorEastAsia"/>
          <w:sz w:val="28"/>
          <w:szCs w:val="28"/>
        </w:rPr>
        <w:t>. Agenda furnizează funcționalitățil</w:t>
      </w:r>
      <w:r w:rsidR="00830A18" w:rsidRPr="005F2CE7">
        <w:rPr>
          <w:rFonts w:eastAsiaTheme="majorEastAsia"/>
          <w:sz w:val="28"/>
          <w:szCs w:val="28"/>
        </w:rPr>
        <w:t>e</w:t>
      </w:r>
      <w:r w:rsidR="00C248C7" w:rsidRPr="005F2CE7">
        <w:rPr>
          <w:rFonts w:eastAsiaTheme="majorEastAsia"/>
          <w:sz w:val="28"/>
          <w:szCs w:val="28"/>
        </w:rPr>
        <w:t xml:space="preserve"> necesare publicării anunțurilor </w:t>
      </w:r>
      <w:r w:rsidR="00830A18" w:rsidRPr="005F2CE7">
        <w:rPr>
          <w:rFonts w:eastAsiaTheme="majorEastAsia"/>
          <w:sz w:val="28"/>
          <w:szCs w:val="28"/>
        </w:rPr>
        <w:t xml:space="preserve">de inițiere a elaborării proiectului de decizie, de </w:t>
      </w:r>
      <w:r w:rsidR="00C248C7" w:rsidRPr="005F2CE7">
        <w:rPr>
          <w:rFonts w:eastAsiaTheme="majorEastAsia"/>
          <w:sz w:val="28"/>
          <w:szCs w:val="28"/>
        </w:rPr>
        <w:t>consult</w:t>
      </w:r>
      <w:r w:rsidR="00830A18" w:rsidRPr="005F2CE7">
        <w:rPr>
          <w:rFonts w:eastAsiaTheme="majorEastAsia"/>
          <w:sz w:val="28"/>
          <w:szCs w:val="28"/>
        </w:rPr>
        <w:t xml:space="preserve">are publică a proiectului de decizie </w:t>
      </w:r>
      <w:r w:rsidR="00C248C7" w:rsidRPr="005F2CE7">
        <w:rPr>
          <w:rFonts w:eastAsiaTheme="majorEastAsia"/>
          <w:sz w:val="28"/>
          <w:szCs w:val="28"/>
        </w:rPr>
        <w:t xml:space="preserve">publice și </w:t>
      </w:r>
      <w:r w:rsidR="00830A18" w:rsidRPr="005F2CE7">
        <w:rPr>
          <w:rFonts w:eastAsiaTheme="majorEastAsia"/>
          <w:sz w:val="28"/>
          <w:szCs w:val="28"/>
        </w:rPr>
        <w:t xml:space="preserve">de </w:t>
      </w:r>
      <w:r w:rsidR="00C248C7" w:rsidRPr="005F2CE7">
        <w:rPr>
          <w:rFonts w:eastAsiaTheme="majorEastAsia"/>
          <w:sz w:val="28"/>
          <w:szCs w:val="28"/>
        </w:rPr>
        <w:t>recepționare</w:t>
      </w:r>
      <w:r w:rsidR="00830A18" w:rsidRPr="005F2CE7">
        <w:rPr>
          <w:rFonts w:eastAsiaTheme="majorEastAsia"/>
          <w:sz w:val="28"/>
          <w:szCs w:val="28"/>
        </w:rPr>
        <w:t xml:space="preserve"> </w:t>
      </w:r>
      <w:r w:rsidR="00C248C7" w:rsidRPr="005F2CE7">
        <w:rPr>
          <w:rFonts w:eastAsiaTheme="majorEastAsia"/>
          <w:sz w:val="28"/>
          <w:szCs w:val="28"/>
        </w:rPr>
        <w:t xml:space="preserve">a comentariilor publicate de către </w:t>
      </w:r>
      <w:r w:rsidR="00E80556" w:rsidRPr="005F2CE7">
        <w:rPr>
          <w:rFonts w:eastAsiaTheme="majorEastAsia"/>
          <w:sz w:val="28"/>
          <w:szCs w:val="28"/>
        </w:rPr>
        <w:t>utilizatorii externi ai</w:t>
      </w:r>
      <w:r w:rsidR="00C248C7" w:rsidRPr="005F2CE7">
        <w:rPr>
          <w:rFonts w:eastAsiaTheme="majorEastAsia"/>
          <w:sz w:val="28"/>
          <w:szCs w:val="28"/>
        </w:rPr>
        <w:t xml:space="preserve"> portalului particip.gov.md, aferente proiectelor de </w:t>
      </w:r>
      <w:r w:rsidR="00830A18" w:rsidRPr="005F2CE7">
        <w:rPr>
          <w:rFonts w:eastAsiaTheme="majorEastAsia"/>
          <w:sz w:val="28"/>
          <w:szCs w:val="28"/>
        </w:rPr>
        <w:t>decizii</w:t>
      </w:r>
      <w:r w:rsidR="00C248C7" w:rsidRPr="005F2CE7">
        <w:rPr>
          <w:rFonts w:eastAsiaTheme="majorEastAsia"/>
          <w:sz w:val="28"/>
          <w:szCs w:val="28"/>
        </w:rPr>
        <w:t>.</w:t>
      </w:r>
    </w:p>
    <w:p w14:paraId="150A69E6" w14:textId="77777777" w:rsidR="005A14E8" w:rsidRPr="005F2CE7" w:rsidRDefault="00E969E6"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Identificatorul obiectului informațional „</w:t>
      </w:r>
      <w:r w:rsidRPr="005F2CE7">
        <w:rPr>
          <w:rFonts w:eastAsiaTheme="majorEastAsia"/>
          <w:i/>
          <w:iCs/>
          <w:sz w:val="28"/>
          <w:szCs w:val="28"/>
        </w:rPr>
        <w:t>agenda de evenimente</w:t>
      </w:r>
      <w:r w:rsidRPr="005F2CE7">
        <w:rPr>
          <w:rStyle w:val="af0"/>
          <w:rFonts w:eastAsiaTheme="majorEastAsia"/>
          <w:b w:val="0"/>
          <w:bCs w:val="0"/>
          <w:sz w:val="28"/>
          <w:szCs w:val="28"/>
        </w:rPr>
        <w:t>” este numărul de ordine generat de sistem, cu următoarea structură:</w:t>
      </w:r>
    </w:p>
    <w:p w14:paraId="48DF9E80" w14:textId="77777777" w:rsidR="005A14E8" w:rsidRPr="005F2CE7" w:rsidRDefault="00E969E6"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Eveniment ID – identificator unic al evenimentului;</w:t>
      </w:r>
    </w:p>
    <w:p w14:paraId="422DA5DC" w14:textId="77777777" w:rsidR="005A14E8" w:rsidRPr="005F2CE7" w:rsidRDefault="00E969E6"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Operator ID – autoritatea organizatoare a evenimentului;</w:t>
      </w:r>
    </w:p>
    <w:p w14:paraId="09D456A1" w14:textId="77777777" w:rsidR="005A14E8" w:rsidRPr="005F2CE7" w:rsidRDefault="00E969E6"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Titlu – titlul evenimentului;</w:t>
      </w:r>
    </w:p>
    <w:p w14:paraId="6FE39241" w14:textId="72BC77DD" w:rsidR="005A14E8" w:rsidRPr="005F2CE7" w:rsidRDefault="00D63CD1"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 xml:space="preserve">Tip eveniment </w:t>
      </w:r>
      <w:r w:rsidR="00005F06" w:rsidRPr="005F2CE7">
        <w:rPr>
          <w:rStyle w:val="af0"/>
          <w:rFonts w:eastAsiaTheme="majorEastAsia"/>
          <w:b w:val="0"/>
          <w:bCs w:val="0"/>
          <w:sz w:val="28"/>
          <w:szCs w:val="28"/>
        </w:rPr>
        <w:t>–</w:t>
      </w:r>
      <w:r w:rsidRPr="005F2CE7">
        <w:rPr>
          <w:rStyle w:val="af0"/>
          <w:rFonts w:eastAsiaTheme="majorEastAsia"/>
          <w:b w:val="0"/>
          <w:bCs w:val="0"/>
          <w:sz w:val="28"/>
          <w:szCs w:val="28"/>
        </w:rPr>
        <w:t xml:space="preserve"> Anunț de consultări publice, </w:t>
      </w:r>
      <w:r w:rsidR="00830A18" w:rsidRPr="005F2CE7">
        <w:rPr>
          <w:rStyle w:val="af0"/>
          <w:rFonts w:eastAsiaTheme="majorEastAsia"/>
          <w:b w:val="0"/>
          <w:bCs w:val="0"/>
          <w:sz w:val="28"/>
          <w:szCs w:val="28"/>
        </w:rPr>
        <w:t>Ședință de consultare publică</w:t>
      </w:r>
      <w:r w:rsidRPr="005F2CE7">
        <w:rPr>
          <w:rStyle w:val="af0"/>
          <w:rFonts w:eastAsiaTheme="majorEastAsia"/>
          <w:b w:val="0"/>
          <w:bCs w:val="0"/>
          <w:sz w:val="28"/>
          <w:szCs w:val="28"/>
        </w:rPr>
        <w:t>, Sondaj de opinie, Dezbateri publice,etc</w:t>
      </w:r>
      <w:r w:rsidR="00830A18" w:rsidRPr="005F2CE7">
        <w:rPr>
          <w:rStyle w:val="af0"/>
          <w:rFonts w:eastAsiaTheme="majorEastAsia"/>
          <w:b w:val="0"/>
          <w:bCs w:val="0"/>
          <w:sz w:val="28"/>
          <w:szCs w:val="28"/>
        </w:rPr>
        <w:t>.;</w:t>
      </w:r>
    </w:p>
    <w:p w14:paraId="6D7EBDD7" w14:textId="77777777" w:rsidR="005A14E8" w:rsidRPr="005F2CE7" w:rsidRDefault="00D63CD1"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Descriere – descrierea detaliată a evenimentului</w:t>
      </w:r>
      <w:r w:rsidR="00005F06" w:rsidRPr="005F2CE7">
        <w:rPr>
          <w:rStyle w:val="af0"/>
          <w:rFonts w:eastAsiaTheme="majorEastAsia"/>
          <w:b w:val="0"/>
          <w:bCs w:val="0"/>
          <w:sz w:val="28"/>
          <w:szCs w:val="28"/>
        </w:rPr>
        <w:t>, conținutul textual al anunțului</w:t>
      </w:r>
      <w:r w:rsidRPr="005F2CE7">
        <w:rPr>
          <w:rStyle w:val="af0"/>
          <w:rFonts w:eastAsiaTheme="majorEastAsia"/>
          <w:b w:val="0"/>
          <w:bCs w:val="0"/>
          <w:sz w:val="28"/>
          <w:szCs w:val="28"/>
        </w:rPr>
        <w:t>;</w:t>
      </w:r>
    </w:p>
    <w:p w14:paraId="47D86886" w14:textId="6296A92F" w:rsidR="005A14E8" w:rsidRPr="005F2CE7" w:rsidRDefault="00D63CD1"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Locația – locul desfășurării evenimentului</w:t>
      </w:r>
      <w:r w:rsidR="00E80556" w:rsidRPr="005F2CE7">
        <w:rPr>
          <w:rStyle w:val="af0"/>
          <w:rFonts w:eastAsiaTheme="majorEastAsia"/>
          <w:b w:val="0"/>
          <w:bCs w:val="0"/>
          <w:sz w:val="28"/>
          <w:szCs w:val="28"/>
        </w:rPr>
        <w:t xml:space="preserve"> sau link-ul la ședința de consultare publică online</w:t>
      </w:r>
      <w:r w:rsidRPr="005F2CE7">
        <w:rPr>
          <w:rStyle w:val="af0"/>
          <w:rFonts w:eastAsiaTheme="majorEastAsia"/>
          <w:b w:val="0"/>
          <w:bCs w:val="0"/>
          <w:sz w:val="28"/>
          <w:szCs w:val="28"/>
        </w:rPr>
        <w:t>;</w:t>
      </w:r>
    </w:p>
    <w:p w14:paraId="3A51EF55" w14:textId="77777777" w:rsidR="005A14E8" w:rsidRPr="005F2CE7" w:rsidRDefault="00D63CD1"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 xml:space="preserve">Data – data și ora de început, data și ora de </w:t>
      </w:r>
      <w:r w:rsidR="00902B59" w:rsidRPr="005F2CE7">
        <w:rPr>
          <w:rStyle w:val="af0"/>
          <w:rFonts w:eastAsiaTheme="majorEastAsia"/>
          <w:b w:val="0"/>
          <w:bCs w:val="0"/>
          <w:sz w:val="28"/>
          <w:szCs w:val="28"/>
        </w:rPr>
        <w:t>sfârșit</w:t>
      </w:r>
      <w:r w:rsidR="000B01B7" w:rsidRPr="005F2CE7">
        <w:rPr>
          <w:rStyle w:val="af0"/>
          <w:rFonts w:eastAsiaTheme="majorEastAsia"/>
          <w:b w:val="0"/>
          <w:bCs w:val="0"/>
          <w:sz w:val="28"/>
          <w:szCs w:val="28"/>
        </w:rPr>
        <w:t>, data creării anunțului</w:t>
      </w:r>
      <w:r w:rsidRPr="005F2CE7">
        <w:rPr>
          <w:rStyle w:val="af0"/>
          <w:rFonts w:eastAsiaTheme="majorEastAsia"/>
          <w:b w:val="0"/>
          <w:bCs w:val="0"/>
          <w:sz w:val="28"/>
          <w:szCs w:val="28"/>
        </w:rPr>
        <w:t>;</w:t>
      </w:r>
    </w:p>
    <w:p w14:paraId="193AA28B" w14:textId="58150AF3" w:rsidR="00005F06" w:rsidRPr="005F2CE7" w:rsidRDefault="00005F06"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Contacte – date de contact ale organizatorilor</w:t>
      </w:r>
      <w:r w:rsidR="0053278C" w:rsidRPr="005F2CE7">
        <w:rPr>
          <w:rStyle w:val="af0"/>
          <w:rFonts w:eastAsiaTheme="majorEastAsia"/>
          <w:b w:val="0"/>
          <w:bCs w:val="0"/>
          <w:sz w:val="28"/>
          <w:szCs w:val="28"/>
        </w:rPr>
        <w:t>.</w:t>
      </w:r>
    </w:p>
    <w:p w14:paraId="0F87CB46" w14:textId="70F29053" w:rsidR="00C649A7" w:rsidRPr="005F2CE7" w:rsidRDefault="00C649A7" w:rsidP="008C1F7E">
      <w:pPr>
        <w:pStyle w:val="ac"/>
        <w:numPr>
          <w:ilvl w:val="0"/>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Scenarii de bază ale obiectului informațional „</w:t>
      </w:r>
      <w:r w:rsidR="00586409" w:rsidRPr="005F2CE7">
        <w:rPr>
          <w:rFonts w:eastAsiaTheme="majorEastAsia"/>
          <w:i/>
          <w:iCs/>
          <w:sz w:val="28"/>
          <w:szCs w:val="28"/>
        </w:rPr>
        <w:t>agenda de evenimente</w:t>
      </w:r>
      <w:r w:rsidRPr="005F2CE7">
        <w:rPr>
          <w:rStyle w:val="af0"/>
          <w:rFonts w:eastAsiaTheme="majorEastAsia"/>
          <w:b w:val="0"/>
          <w:bCs w:val="0"/>
          <w:sz w:val="28"/>
          <w:szCs w:val="28"/>
        </w:rPr>
        <w:t>”:</w:t>
      </w:r>
    </w:p>
    <w:p w14:paraId="49B27A8B" w14:textId="48E55048" w:rsidR="00C649A7" w:rsidRPr="005F2CE7" w:rsidRDefault="00C649A7"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Accesarea formularului de adăugare a unui anunț în agendă</w:t>
      </w:r>
      <w:r w:rsidR="00E80556" w:rsidRPr="005F2CE7">
        <w:rPr>
          <w:rStyle w:val="af0"/>
          <w:rFonts w:eastAsiaTheme="majorEastAsia"/>
          <w:b w:val="0"/>
          <w:bCs w:val="0"/>
          <w:sz w:val="28"/>
          <w:szCs w:val="28"/>
        </w:rPr>
        <w:t>;</w:t>
      </w:r>
    </w:p>
    <w:p w14:paraId="61E4C8FC" w14:textId="2045BCB0" w:rsidR="00C649A7" w:rsidRPr="005F2CE7" w:rsidRDefault="00C649A7" w:rsidP="008C1F7E">
      <w:pPr>
        <w:pStyle w:val="ac"/>
        <w:numPr>
          <w:ilvl w:val="1"/>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Selectarea din listă a tipului anunțului</w:t>
      </w:r>
      <w:r w:rsidR="00E80556" w:rsidRPr="005F2CE7">
        <w:rPr>
          <w:rStyle w:val="af0"/>
          <w:rFonts w:eastAsiaTheme="majorEastAsia"/>
          <w:b w:val="0"/>
          <w:bCs w:val="0"/>
          <w:sz w:val="28"/>
          <w:szCs w:val="28"/>
        </w:rPr>
        <w:t>;</w:t>
      </w:r>
    </w:p>
    <w:p w14:paraId="0BDBFC9E" w14:textId="2E64804F" w:rsidR="00C649A7" w:rsidRPr="005F2CE7" w:rsidRDefault="00C649A7"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 xml:space="preserve">Completarea </w:t>
      </w:r>
      <w:r w:rsidR="009B7605" w:rsidRPr="005F2CE7">
        <w:rPr>
          <w:rStyle w:val="af0"/>
          <w:rFonts w:eastAsiaTheme="majorEastAsia"/>
          <w:b w:val="0"/>
          <w:bCs w:val="0"/>
          <w:sz w:val="28"/>
          <w:szCs w:val="28"/>
        </w:rPr>
        <w:t>denumirii anunțului</w:t>
      </w:r>
      <w:r w:rsidR="00E80556" w:rsidRPr="005F2CE7">
        <w:rPr>
          <w:rStyle w:val="af0"/>
          <w:rFonts w:eastAsiaTheme="majorEastAsia"/>
          <w:b w:val="0"/>
          <w:bCs w:val="0"/>
          <w:sz w:val="28"/>
          <w:szCs w:val="28"/>
        </w:rPr>
        <w:t>;</w:t>
      </w:r>
    </w:p>
    <w:p w14:paraId="10A87555" w14:textId="609B1E67" w:rsidR="009B7605" w:rsidRPr="005F2CE7" w:rsidRDefault="009B7605"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Completarea cu data evenimentului și eventual data limită de participare</w:t>
      </w:r>
      <w:r w:rsidR="00E80556" w:rsidRPr="005F2CE7">
        <w:rPr>
          <w:rStyle w:val="af0"/>
          <w:rFonts w:eastAsiaTheme="majorEastAsia"/>
          <w:b w:val="0"/>
          <w:bCs w:val="0"/>
          <w:sz w:val="28"/>
          <w:szCs w:val="28"/>
        </w:rPr>
        <w:t>;</w:t>
      </w:r>
    </w:p>
    <w:p w14:paraId="34B4C94F" w14:textId="39EA4F1A" w:rsidR="009B7605" w:rsidRPr="005F2CE7" w:rsidRDefault="009B7605"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Selectarea persoanelor responsabile de organizarea evenimentului</w:t>
      </w:r>
      <w:r w:rsidR="00E80556" w:rsidRPr="005F2CE7">
        <w:rPr>
          <w:rStyle w:val="af0"/>
          <w:rFonts w:eastAsiaTheme="majorEastAsia"/>
          <w:b w:val="0"/>
          <w:bCs w:val="0"/>
          <w:sz w:val="28"/>
          <w:szCs w:val="28"/>
        </w:rPr>
        <w:t>;</w:t>
      </w:r>
    </w:p>
    <w:p w14:paraId="567C817B" w14:textId="6CE971AF" w:rsidR="00830A18" w:rsidRPr="005F2CE7" w:rsidRDefault="00830A18"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Corelarea cu dosarul proiectului de decizie vizat în eveniment</w:t>
      </w:r>
      <w:r w:rsidR="00E80556" w:rsidRPr="005F2CE7">
        <w:rPr>
          <w:rStyle w:val="af0"/>
          <w:rFonts w:eastAsiaTheme="majorEastAsia"/>
          <w:b w:val="0"/>
          <w:bCs w:val="0"/>
          <w:sz w:val="28"/>
          <w:szCs w:val="28"/>
        </w:rPr>
        <w:t>;</w:t>
      </w:r>
    </w:p>
    <w:p w14:paraId="7B3C9BB5" w14:textId="15811D15" w:rsidR="009B7605" w:rsidRPr="005F2CE7" w:rsidRDefault="009B7605"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Adăugarea anunțului.</w:t>
      </w:r>
    </w:p>
    <w:p w14:paraId="54E51FE0" w14:textId="437A886C" w:rsidR="005A14E8" w:rsidRPr="005F2CE7" w:rsidRDefault="00586409" w:rsidP="008C1F7E">
      <w:pPr>
        <w:pStyle w:val="ac"/>
        <w:numPr>
          <w:ilvl w:val="0"/>
          <w:numId w:val="3"/>
        </w:numPr>
        <w:shd w:val="clear" w:color="auto" w:fill="FFFFFF" w:themeFill="background1"/>
        <w:ind w:left="0" w:right="22" w:firstLine="720"/>
        <w:rPr>
          <w:rFonts w:eastAsiaTheme="majorEastAsia"/>
          <w:sz w:val="28"/>
          <w:szCs w:val="28"/>
        </w:rPr>
      </w:pPr>
      <w:r w:rsidRPr="005F2CE7">
        <w:rPr>
          <w:rStyle w:val="af0"/>
          <w:rFonts w:eastAsiaTheme="majorEastAsia"/>
          <w:b w:val="0"/>
          <w:bCs w:val="0"/>
          <w:i/>
          <w:iCs/>
          <w:sz w:val="28"/>
          <w:szCs w:val="28"/>
        </w:rPr>
        <w:t>profilu</w:t>
      </w:r>
      <w:r w:rsidR="00FD6424" w:rsidRPr="005F2CE7">
        <w:rPr>
          <w:rStyle w:val="af0"/>
          <w:rFonts w:eastAsiaTheme="majorEastAsia"/>
          <w:b w:val="0"/>
          <w:bCs w:val="0"/>
          <w:i/>
          <w:iCs/>
          <w:sz w:val="28"/>
          <w:szCs w:val="28"/>
        </w:rPr>
        <w:t>l</w:t>
      </w:r>
      <w:r w:rsidRPr="005F2CE7">
        <w:rPr>
          <w:rStyle w:val="af0"/>
          <w:rFonts w:eastAsiaTheme="majorEastAsia"/>
          <w:b w:val="0"/>
          <w:bCs w:val="0"/>
          <w:i/>
          <w:iCs/>
          <w:sz w:val="28"/>
          <w:szCs w:val="28"/>
        </w:rPr>
        <w:t xml:space="preserve"> </w:t>
      </w:r>
      <w:r w:rsidR="00FF55B6" w:rsidRPr="005F2CE7">
        <w:rPr>
          <w:rStyle w:val="af0"/>
          <w:rFonts w:eastAsiaTheme="majorEastAsia"/>
          <w:b w:val="0"/>
          <w:bCs w:val="0"/>
          <w:i/>
          <w:iCs/>
          <w:sz w:val="28"/>
          <w:szCs w:val="28"/>
        </w:rPr>
        <w:t>de utilizator</w:t>
      </w:r>
      <w:r w:rsidR="00FF55B6" w:rsidRPr="005F2CE7">
        <w:rPr>
          <w:rStyle w:val="af0"/>
          <w:rFonts w:eastAsiaTheme="majorEastAsia"/>
          <w:b w:val="0"/>
          <w:bCs w:val="0"/>
          <w:sz w:val="28"/>
          <w:szCs w:val="28"/>
        </w:rPr>
        <w:t xml:space="preserve"> -</w:t>
      </w:r>
      <w:r w:rsidR="00FF55B6" w:rsidRPr="005F2CE7">
        <w:rPr>
          <w:sz w:val="28"/>
          <w:szCs w:val="28"/>
        </w:rPr>
        <w:t xml:space="preserve"> </w:t>
      </w:r>
      <w:r w:rsidR="00FF55B6" w:rsidRPr="005F2CE7">
        <w:rPr>
          <w:rStyle w:val="af0"/>
          <w:rFonts w:eastAsiaTheme="majorEastAsia"/>
          <w:b w:val="0"/>
          <w:bCs w:val="0"/>
          <w:sz w:val="28"/>
          <w:szCs w:val="28"/>
        </w:rPr>
        <w:t xml:space="preserve">obiect informațional care cuprinde toate datele referitoare la utilizatorii autorizați. Profilul utilizatorului va conține toate informațiile legate de acesta și funcționalitățile </w:t>
      </w:r>
      <w:r w:rsidR="00425109" w:rsidRPr="005F2CE7">
        <w:rPr>
          <w:bCs/>
          <w:sz w:val="28"/>
          <w:szCs w:val="28"/>
        </w:rPr>
        <w:t>Portalului particip.gov.md</w:t>
      </w:r>
      <w:r w:rsidR="00FF55B6" w:rsidRPr="005F2CE7">
        <w:rPr>
          <w:rStyle w:val="af0"/>
          <w:rFonts w:eastAsiaTheme="majorEastAsia"/>
          <w:b w:val="0"/>
          <w:bCs w:val="0"/>
          <w:sz w:val="28"/>
          <w:szCs w:val="28"/>
        </w:rPr>
        <w:t xml:space="preserve"> accesibile utilizatorului (drepturi și roluri legate de acesta)</w:t>
      </w:r>
      <w:r w:rsidR="003D40F8" w:rsidRPr="005F2CE7">
        <w:rPr>
          <w:rStyle w:val="af0"/>
          <w:rFonts w:eastAsiaTheme="majorEastAsia"/>
          <w:b w:val="0"/>
          <w:bCs w:val="0"/>
          <w:sz w:val="28"/>
          <w:szCs w:val="28"/>
        </w:rPr>
        <w:t>;</w:t>
      </w:r>
    </w:p>
    <w:p w14:paraId="0FC6DB56" w14:textId="77777777" w:rsidR="00FD6424" w:rsidRPr="005F2CE7" w:rsidRDefault="000867CD" w:rsidP="008C1F7E">
      <w:pPr>
        <w:pStyle w:val="ac"/>
        <w:numPr>
          <w:ilvl w:val="0"/>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i/>
          <w:iCs/>
          <w:sz w:val="28"/>
          <w:szCs w:val="28"/>
        </w:rPr>
        <w:t xml:space="preserve">Profilul de utilizator </w:t>
      </w:r>
      <w:r w:rsidRPr="005F2CE7">
        <w:rPr>
          <w:rStyle w:val="af0"/>
          <w:rFonts w:eastAsiaTheme="majorEastAsia"/>
          <w:b w:val="0"/>
          <w:bCs w:val="0"/>
          <w:sz w:val="28"/>
          <w:szCs w:val="28"/>
        </w:rPr>
        <w:t>este o entitate de sistem și conține înregistrările tuturor rolurilor de sistem pe care le poate deține utilizatorul:</w:t>
      </w:r>
    </w:p>
    <w:p w14:paraId="47ABCEAC" w14:textId="77777777" w:rsidR="00FD6424" w:rsidRPr="005F2CE7" w:rsidRDefault="000867CD" w:rsidP="008C1F7E">
      <w:pPr>
        <w:pStyle w:val="ac"/>
        <w:numPr>
          <w:ilvl w:val="1"/>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ID Utilizator – identificatorul înregistrării;</w:t>
      </w:r>
    </w:p>
    <w:p w14:paraId="7F8F4717" w14:textId="77777777" w:rsidR="00FD6424" w:rsidRPr="005F2CE7" w:rsidRDefault="002E547B" w:rsidP="008C1F7E">
      <w:pPr>
        <w:pStyle w:val="ac"/>
        <w:numPr>
          <w:ilvl w:val="1"/>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Titlu</w:t>
      </w:r>
      <w:r w:rsidR="000867CD" w:rsidRPr="005F2CE7">
        <w:rPr>
          <w:rStyle w:val="af0"/>
          <w:rFonts w:eastAsiaTheme="majorEastAsia"/>
          <w:b w:val="0"/>
          <w:bCs w:val="0"/>
          <w:sz w:val="28"/>
          <w:szCs w:val="28"/>
        </w:rPr>
        <w:t xml:space="preserve"> – denumirea rolului;</w:t>
      </w:r>
    </w:p>
    <w:p w14:paraId="029543BA" w14:textId="77777777" w:rsidR="00FD6424" w:rsidRPr="005F2CE7" w:rsidRDefault="000867CD" w:rsidP="008C1F7E">
      <w:pPr>
        <w:pStyle w:val="ac"/>
        <w:numPr>
          <w:ilvl w:val="1"/>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Tip –  descrierea rolului, nivelul de acces;</w:t>
      </w:r>
    </w:p>
    <w:p w14:paraId="3CB3E112" w14:textId="77777777" w:rsidR="00FD6424" w:rsidRPr="005F2CE7" w:rsidRDefault="000867CD" w:rsidP="008C1F7E">
      <w:pPr>
        <w:pStyle w:val="ac"/>
        <w:numPr>
          <w:ilvl w:val="1"/>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Data – data creării, data revocării</w:t>
      </w:r>
      <w:r w:rsidR="00FD6424" w:rsidRPr="005F2CE7">
        <w:rPr>
          <w:rStyle w:val="af0"/>
          <w:rFonts w:eastAsiaTheme="majorEastAsia"/>
          <w:b w:val="0"/>
          <w:bCs w:val="0"/>
          <w:sz w:val="28"/>
          <w:szCs w:val="28"/>
        </w:rPr>
        <w:t>;</w:t>
      </w:r>
    </w:p>
    <w:p w14:paraId="01940B98" w14:textId="77777777" w:rsidR="00FD6424" w:rsidRPr="005F2CE7" w:rsidRDefault="004B274D" w:rsidP="008C1F7E">
      <w:pPr>
        <w:pStyle w:val="ac"/>
        <w:numPr>
          <w:ilvl w:val="1"/>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 xml:space="preserve">Nume - </w:t>
      </w:r>
      <w:r w:rsidR="00BE729E" w:rsidRPr="005F2CE7">
        <w:rPr>
          <w:rStyle w:val="af0"/>
          <w:rFonts w:eastAsiaTheme="majorEastAsia"/>
          <w:b w:val="0"/>
          <w:bCs w:val="0"/>
          <w:sz w:val="28"/>
          <w:szCs w:val="28"/>
        </w:rPr>
        <w:t>numele și prenumele utilizatorului</w:t>
      </w:r>
      <w:r w:rsidR="00FD6424" w:rsidRPr="005F2CE7">
        <w:rPr>
          <w:rStyle w:val="af0"/>
          <w:rFonts w:eastAsiaTheme="majorEastAsia"/>
          <w:b w:val="0"/>
          <w:bCs w:val="0"/>
          <w:sz w:val="28"/>
          <w:szCs w:val="28"/>
        </w:rPr>
        <w:t>;</w:t>
      </w:r>
    </w:p>
    <w:p w14:paraId="16D6AFC4" w14:textId="77777777" w:rsidR="00FD6424" w:rsidRPr="005F2CE7" w:rsidRDefault="004B274D" w:rsidP="008C1F7E">
      <w:pPr>
        <w:pStyle w:val="ac"/>
        <w:numPr>
          <w:ilvl w:val="1"/>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Funcția – funcția utilizatorului</w:t>
      </w:r>
      <w:r w:rsidR="00FD6424" w:rsidRPr="005F2CE7">
        <w:rPr>
          <w:rStyle w:val="af0"/>
          <w:rFonts w:eastAsiaTheme="majorEastAsia"/>
          <w:b w:val="0"/>
          <w:bCs w:val="0"/>
          <w:sz w:val="28"/>
          <w:szCs w:val="28"/>
        </w:rPr>
        <w:t>;</w:t>
      </w:r>
    </w:p>
    <w:p w14:paraId="68CC60AE" w14:textId="110F665D" w:rsidR="004B274D" w:rsidRPr="005F2CE7" w:rsidRDefault="004B274D" w:rsidP="008C1F7E">
      <w:pPr>
        <w:pStyle w:val="ac"/>
        <w:numPr>
          <w:ilvl w:val="1"/>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Contacte – datele de contact ale utilizatorului (telefon, adresă de email)</w:t>
      </w:r>
      <w:r w:rsidR="001926DC" w:rsidRPr="005F2CE7">
        <w:rPr>
          <w:rStyle w:val="af0"/>
          <w:rFonts w:eastAsiaTheme="majorEastAsia"/>
          <w:b w:val="0"/>
          <w:bCs w:val="0"/>
          <w:sz w:val="28"/>
          <w:szCs w:val="28"/>
        </w:rPr>
        <w:t>.</w:t>
      </w:r>
    </w:p>
    <w:p w14:paraId="53569AB7" w14:textId="02D809FB" w:rsidR="005A14E8" w:rsidRPr="005F2CE7" w:rsidRDefault="00973D31" w:rsidP="008C1F7E">
      <w:pPr>
        <w:pStyle w:val="ac"/>
        <w:numPr>
          <w:ilvl w:val="0"/>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 xml:space="preserve">Scenarii de bază ale obiectului informațional </w:t>
      </w:r>
      <w:r w:rsidRPr="005F2CE7">
        <w:rPr>
          <w:rStyle w:val="af0"/>
          <w:rFonts w:eastAsiaTheme="majorEastAsia"/>
          <w:b w:val="0"/>
          <w:bCs w:val="0"/>
          <w:i/>
          <w:iCs/>
          <w:sz w:val="28"/>
          <w:szCs w:val="28"/>
        </w:rPr>
        <w:t>„profil</w:t>
      </w:r>
      <w:r w:rsidR="00FD6424" w:rsidRPr="005F2CE7">
        <w:rPr>
          <w:rStyle w:val="af0"/>
          <w:rFonts w:eastAsiaTheme="majorEastAsia"/>
          <w:b w:val="0"/>
          <w:bCs w:val="0"/>
          <w:i/>
          <w:iCs/>
          <w:sz w:val="28"/>
          <w:szCs w:val="28"/>
        </w:rPr>
        <w:t>ul</w:t>
      </w:r>
      <w:r w:rsidRPr="005F2CE7">
        <w:rPr>
          <w:rStyle w:val="af0"/>
          <w:rFonts w:eastAsiaTheme="majorEastAsia"/>
          <w:b w:val="0"/>
          <w:bCs w:val="0"/>
          <w:i/>
          <w:iCs/>
          <w:sz w:val="28"/>
          <w:szCs w:val="28"/>
        </w:rPr>
        <w:t xml:space="preserve"> de utilizator”</w:t>
      </w:r>
      <w:r w:rsidRPr="005F2CE7">
        <w:rPr>
          <w:rStyle w:val="af0"/>
          <w:rFonts w:eastAsiaTheme="majorEastAsia"/>
          <w:b w:val="0"/>
          <w:bCs w:val="0"/>
          <w:sz w:val="28"/>
          <w:szCs w:val="28"/>
        </w:rPr>
        <w:t>:</w:t>
      </w:r>
    </w:p>
    <w:p w14:paraId="1F63A527" w14:textId="77777777" w:rsidR="00FD6424" w:rsidRPr="005F2CE7" w:rsidRDefault="00973D31"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Înregistrarea unui nou utilizator cu un rol specific în sistem</w:t>
      </w:r>
      <w:r w:rsidR="00FD6424" w:rsidRPr="005F2CE7">
        <w:rPr>
          <w:rStyle w:val="af0"/>
          <w:rFonts w:eastAsiaTheme="majorEastAsia"/>
          <w:b w:val="0"/>
          <w:bCs w:val="0"/>
          <w:sz w:val="28"/>
          <w:szCs w:val="28"/>
        </w:rPr>
        <w:t>;</w:t>
      </w:r>
    </w:p>
    <w:p w14:paraId="6E038682" w14:textId="5A7C787C" w:rsidR="00830A18" w:rsidRPr="005F2CE7" w:rsidRDefault="00830A18"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Accesarea, de către administratorul de sistem</w:t>
      </w:r>
      <w:r w:rsidR="00E764CE" w:rsidRPr="005F2CE7">
        <w:rPr>
          <w:rStyle w:val="af0"/>
          <w:rFonts w:eastAsiaTheme="majorEastAsia"/>
          <w:b w:val="0"/>
          <w:bCs w:val="0"/>
          <w:sz w:val="28"/>
          <w:szCs w:val="28"/>
        </w:rPr>
        <w:t xml:space="preserve"> sau administratorul autoritate publică</w:t>
      </w:r>
      <w:r w:rsidRPr="005F2CE7">
        <w:rPr>
          <w:rStyle w:val="af0"/>
          <w:rFonts w:eastAsiaTheme="majorEastAsia"/>
          <w:b w:val="0"/>
          <w:bCs w:val="0"/>
          <w:sz w:val="28"/>
          <w:szCs w:val="28"/>
        </w:rPr>
        <w:t>, a modulului de administrare a utilizatorilor;</w:t>
      </w:r>
    </w:p>
    <w:p w14:paraId="68B3B2E1" w14:textId="77777777" w:rsidR="00FD6424" w:rsidRPr="005F2CE7" w:rsidRDefault="00D435A8"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lastRenderedPageBreak/>
        <w:t>Inițierea procesului de creare prin selectarea opțiunii „Creare profil nou”;</w:t>
      </w:r>
    </w:p>
    <w:p w14:paraId="0AC0DA44" w14:textId="77777777" w:rsidR="00FD6424" w:rsidRPr="005F2CE7" w:rsidRDefault="00D435A8"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Completarea formularului de profil cu următoarele date</w:t>
      </w:r>
      <w:r w:rsidR="00973D31" w:rsidRPr="005F2CE7">
        <w:rPr>
          <w:rStyle w:val="af0"/>
          <w:rFonts w:eastAsiaTheme="majorEastAsia"/>
          <w:b w:val="0"/>
          <w:bCs w:val="0"/>
          <w:sz w:val="28"/>
          <w:szCs w:val="28"/>
        </w:rPr>
        <w:t>: nume, funcție, date de contact, rol atribuit, nivel de acces;</w:t>
      </w:r>
    </w:p>
    <w:p w14:paraId="7810C0A6" w14:textId="73A553B0" w:rsidR="00FD6424" w:rsidRPr="005F2CE7" w:rsidRDefault="00D435A8"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Validarea datelor</w:t>
      </w:r>
      <w:r w:rsidR="00830A18" w:rsidRPr="005F2CE7">
        <w:rPr>
          <w:rStyle w:val="af0"/>
          <w:rFonts w:eastAsiaTheme="majorEastAsia"/>
          <w:b w:val="0"/>
          <w:bCs w:val="0"/>
          <w:sz w:val="28"/>
          <w:szCs w:val="28"/>
        </w:rPr>
        <w:t xml:space="preserve"> -</w:t>
      </w:r>
      <w:r w:rsidRPr="005F2CE7">
        <w:rPr>
          <w:rStyle w:val="af0"/>
          <w:rFonts w:eastAsiaTheme="majorEastAsia"/>
          <w:b w:val="0"/>
          <w:bCs w:val="0"/>
          <w:sz w:val="28"/>
          <w:szCs w:val="28"/>
        </w:rPr>
        <w:t xml:space="preserve"> </w:t>
      </w:r>
      <w:r w:rsidR="00830A18" w:rsidRPr="005F2CE7">
        <w:rPr>
          <w:rFonts w:eastAsiaTheme="majorEastAsia"/>
          <w:sz w:val="28"/>
          <w:szCs w:val="28"/>
        </w:rPr>
        <w:t>s</w:t>
      </w:r>
      <w:r w:rsidRPr="005F2CE7">
        <w:rPr>
          <w:rFonts w:eastAsiaTheme="majorEastAsia"/>
          <w:sz w:val="28"/>
          <w:szCs w:val="28"/>
        </w:rPr>
        <w:t>istemul verifică dacă toate câmpurile obligatorii sunt completate.</w:t>
      </w:r>
    </w:p>
    <w:p w14:paraId="6E899423" w14:textId="77777777" w:rsidR="00FD6424" w:rsidRPr="005F2CE7" w:rsidRDefault="00D435A8" w:rsidP="008C1F7E">
      <w:pPr>
        <w:pStyle w:val="ac"/>
        <w:numPr>
          <w:ilvl w:val="2"/>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Salvarea profilului</w:t>
      </w:r>
      <w:r w:rsidR="00FD6424" w:rsidRPr="005F2CE7">
        <w:rPr>
          <w:rStyle w:val="af0"/>
          <w:rFonts w:eastAsiaTheme="majorEastAsia"/>
          <w:b w:val="0"/>
          <w:bCs w:val="0"/>
          <w:sz w:val="28"/>
          <w:szCs w:val="28"/>
        </w:rPr>
        <w:t>;</w:t>
      </w:r>
    </w:p>
    <w:p w14:paraId="43A16ACD" w14:textId="47F71FBE" w:rsidR="00973D31" w:rsidRPr="005F2CE7" w:rsidRDefault="00973D31" w:rsidP="008C1F7E">
      <w:pPr>
        <w:pStyle w:val="ac"/>
        <w:numPr>
          <w:ilvl w:val="2"/>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Utilizatorul primește acces conform rolului atribuit.</w:t>
      </w:r>
    </w:p>
    <w:p w14:paraId="44A01DC6" w14:textId="4DA30627" w:rsidR="00FD6424" w:rsidRPr="005F2CE7" w:rsidRDefault="00973D31"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Actualizarea datelor unui profil</w:t>
      </w:r>
      <w:r w:rsidR="00FD6424" w:rsidRPr="005F2CE7">
        <w:rPr>
          <w:rStyle w:val="af0"/>
          <w:rFonts w:eastAsiaTheme="majorEastAsia"/>
          <w:b w:val="0"/>
          <w:bCs w:val="0"/>
          <w:sz w:val="28"/>
          <w:szCs w:val="28"/>
        </w:rPr>
        <w:t>.</w:t>
      </w:r>
    </w:p>
    <w:p w14:paraId="1B2CA1BB" w14:textId="57570411" w:rsidR="00830A18" w:rsidRPr="005F2CE7" w:rsidRDefault="00830A18" w:rsidP="008C1F7E">
      <w:pPr>
        <w:pStyle w:val="ac"/>
        <w:numPr>
          <w:ilvl w:val="2"/>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Accesarea, de către administratorul de sistem</w:t>
      </w:r>
      <w:r w:rsidR="00E764CE" w:rsidRPr="005F2CE7">
        <w:rPr>
          <w:rStyle w:val="af0"/>
          <w:rFonts w:eastAsiaTheme="majorEastAsia"/>
          <w:b w:val="0"/>
          <w:bCs w:val="0"/>
          <w:sz w:val="28"/>
          <w:szCs w:val="28"/>
        </w:rPr>
        <w:t xml:space="preserve"> sau administratorul autoritate publică</w:t>
      </w:r>
      <w:r w:rsidRPr="005F2CE7">
        <w:rPr>
          <w:rStyle w:val="af0"/>
          <w:rFonts w:eastAsiaTheme="majorEastAsia"/>
          <w:b w:val="0"/>
          <w:bCs w:val="0"/>
          <w:sz w:val="28"/>
          <w:szCs w:val="28"/>
        </w:rPr>
        <w:t>, a modulului de administrare a utilizatorilor;</w:t>
      </w:r>
    </w:p>
    <w:p w14:paraId="7CA55363" w14:textId="77777777" w:rsidR="00FD6424" w:rsidRPr="005F2CE7" w:rsidRDefault="00D435A8" w:rsidP="008C1F7E">
      <w:pPr>
        <w:pStyle w:val="ac"/>
        <w:numPr>
          <w:ilvl w:val="2"/>
          <w:numId w:val="3"/>
        </w:numPr>
        <w:shd w:val="clear" w:color="auto" w:fill="FFFFFF" w:themeFill="background1"/>
        <w:ind w:left="0" w:right="22" w:firstLine="720"/>
        <w:rPr>
          <w:rFonts w:eastAsiaTheme="majorEastAsia"/>
          <w:sz w:val="28"/>
          <w:szCs w:val="28"/>
        </w:rPr>
      </w:pPr>
      <w:r w:rsidRPr="005F2CE7">
        <w:rPr>
          <w:rFonts w:eastAsiaTheme="majorEastAsia"/>
          <w:sz w:val="28"/>
          <w:szCs w:val="28"/>
        </w:rPr>
        <w:t>Selectarea profilului care urmează a fi modificat</w:t>
      </w:r>
      <w:r w:rsidR="005E053C" w:rsidRPr="005F2CE7">
        <w:rPr>
          <w:rFonts w:eastAsiaTheme="majorEastAsia"/>
          <w:sz w:val="28"/>
          <w:szCs w:val="28"/>
        </w:rPr>
        <w:t>;</w:t>
      </w:r>
    </w:p>
    <w:p w14:paraId="79EE8E5A" w14:textId="77777777" w:rsidR="00FD6424" w:rsidRPr="005F2CE7" w:rsidRDefault="005E053C" w:rsidP="008C1F7E">
      <w:pPr>
        <w:pStyle w:val="ac"/>
        <w:numPr>
          <w:ilvl w:val="2"/>
          <w:numId w:val="3"/>
        </w:numPr>
        <w:shd w:val="clear" w:color="auto" w:fill="FFFFFF" w:themeFill="background1"/>
        <w:ind w:left="0" w:right="22" w:firstLine="720"/>
        <w:rPr>
          <w:rFonts w:eastAsiaTheme="majorEastAsia"/>
          <w:sz w:val="28"/>
          <w:szCs w:val="28"/>
        </w:rPr>
      </w:pPr>
      <w:r w:rsidRPr="005F2CE7">
        <w:rPr>
          <w:rFonts w:eastAsiaTheme="majorEastAsia"/>
          <w:sz w:val="28"/>
          <w:szCs w:val="28"/>
        </w:rPr>
        <w:t>Inițierea procesului de actualizare - se accesează formularul de editare a profilului;</w:t>
      </w:r>
    </w:p>
    <w:p w14:paraId="6DCC5E2A" w14:textId="77777777" w:rsidR="00FD6424" w:rsidRPr="005F2CE7" w:rsidRDefault="005E053C" w:rsidP="008C1F7E">
      <w:pPr>
        <w:pStyle w:val="ac"/>
        <w:numPr>
          <w:ilvl w:val="2"/>
          <w:numId w:val="3"/>
        </w:numPr>
        <w:shd w:val="clear" w:color="auto" w:fill="FFFFFF" w:themeFill="background1"/>
        <w:ind w:left="0" w:right="22" w:firstLine="720"/>
        <w:rPr>
          <w:rFonts w:eastAsiaTheme="majorEastAsia"/>
          <w:sz w:val="28"/>
          <w:szCs w:val="28"/>
        </w:rPr>
      </w:pPr>
      <w:r w:rsidRPr="005F2CE7">
        <w:rPr>
          <w:rFonts w:eastAsiaTheme="majorEastAsia"/>
          <w:sz w:val="28"/>
          <w:szCs w:val="28"/>
        </w:rPr>
        <w:t>Modificarea câmpurilor relevante;</w:t>
      </w:r>
    </w:p>
    <w:p w14:paraId="523408A6" w14:textId="313CA897" w:rsidR="00FD6424" w:rsidRPr="005F2CE7" w:rsidRDefault="005E053C" w:rsidP="008C1F7E">
      <w:pPr>
        <w:pStyle w:val="ac"/>
        <w:numPr>
          <w:ilvl w:val="2"/>
          <w:numId w:val="3"/>
        </w:numPr>
        <w:shd w:val="clear" w:color="auto" w:fill="FFFFFF" w:themeFill="background1"/>
        <w:ind w:left="0" w:right="22" w:firstLine="720"/>
        <w:rPr>
          <w:rFonts w:eastAsiaTheme="majorEastAsia"/>
          <w:sz w:val="28"/>
          <w:szCs w:val="28"/>
        </w:rPr>
      </w:pPr>
      <w:r w:rsidRPr="005F2CE7">
        <w:rPr>
          <w:sz w:val="28"/>
          <w:szCs w:val="28"/>
        </w:rPr>
        <w:t>Validarea datelor - sistemul validează formatul datelor</w:t>
      </w:r>
      <w:r w:rsidR="00FD6424" w:rsidRPr="005F2CE7">
        <w:rPr>
          <w:sz w:val="28"/>
          <w:szCs w:val="28"/>
        </w:rPr>
        <w:t>;</w:t>
      </w:r>
    </w:p>
    <w:p w14:paraId="2817451F" w14:textId="77777777" w:rsidR="00FD6424" w:rsidRPr="005F2CE7" w:rsidRDefault="005E053C" w:rsidP="008C1F7E">
      <w:pPr>
        <w:pStyle w:val="ac"/>
        <w:numPr>
          <w:ilvl w:val="2"/>
          <w:numId w:val="3"/>
        </w:numPr>
        <w:shd w:val="clear" w:color="auto" w:fill="FFFFFF" w:themeFill="background1"/>
        <w:ind w:left="0" w:right="22" w:firstLine="720"/>
        <w:rPr>
          <w:rFonts w:eastAsiaTheme="majorEastAsia"/>
          <w:sz w:val="28"/>
          <w:szCs w:val="28"/>
        </w:rPr>
      </w:pPr>
      <w:r w:rsidRPr="005F2CE7">
        <w:rPr>
          <w:rFonts w:eastAsiaTheme="majorEastAsia"/>
          <w:sz w:val="28"/>
          <w:szCs w:val="28"/>
        </w:rPr>
        <w:t>Salvarea modificărilor</w:t>
      </w:r>
      <w:r w:rsidR="00FD6424" w:rsidRPr="005F2CE7">
        <w:rPr>
          <w:rFonts w:eastAsiaTheme="majorEastAsia"/>
          <w:sz w:val="28"/>
          <w:szCs w:val="28"/>
        </w:rPr>
        <w:t>;</w:t>
      </w:r>
    </w:p>
    <w:p w14:paraId="5B5A34E9" w14:textId="1FC38EFB" w:rsidR="005E053C" w:rsidRPr="005F2CE7" w:rsidRDefault="005E053C" w:rsidP="008C1F7E">
      <w:pPr>
        <w:pStyle w:val="ac"/>
        <w:numPr>
          <w:ilvl w:val="2"/>
          <w:numId w:val="3"/>
        </w:numPr>
        <w:shd w:val="clear" w:color="auto" w:fill="FFFFFF" w:themeFill="background1"/>
        <w:ind w:left="0" w:right="22" w:firstLine="720"/>
        <w:rPr>
          <w:rStyle w:val="af0"/>
          <w:rFonts w:eastAsiaTheme="majorEastAsia"/>
          <w:b w:val="0"/>
          <w:bCs w:val="0"/>
          <w:sz w:val="28"/>
          <w:szCs w:val="28"/>
        </w:rPr>
      </w:pPr>
      <w:r w:rsidRPr="005F2CE7">
        <w:rPr>
          <w:rFonts w:eastAsiaTheme="majorEastAsia"/>
          <w:sz w:val="28"/>
          <w:szCs w:val="28"/>
        </w:rPr>
        <w:t>Confirmarea modificărilor</w:t>
      </w:r>
      <w:r w:rsidR="00FD6424" w:rsidRPr="005F2CE7">
        <w:rPr>
          <w:rFonts w:eastAsiaTheme="majorEastAsia"/>
          <w:sz w:val="28"/>
          <w:szCs w:val="28"/>
        </w:rPr>
        <w:t>;</w:t>
      </w:r>
    </w:p>
    <w:p w14:paraId="7F24D401" w14:textId="77777777" w:rsidR="00FD6424" w:rsidRPr="005F2CE7" w:rsidRDefault="005E053C" w:rsidP="008C1F7E">
      <w:pPr>
        <w:pStyle w:val="ac"/>
        <w:numPr>
          <w:ilvl w:val="1"/>
          <w:numId w:val="3"/>
        </w:numPr>
        <w:shd w:val="clear" w:color="auto" w:fill="FFFFFF" w:themeFill="background1"/>
        <w:ind w:left="0" w:right="22" w:firstLine="709"/>
        <w:rPr>
          <w:rStyle w:val="af0"/>
          <w:rFonts w:eastAsiaTheme="majorEastAsia"/>
          <w:b w:val="0"/>
          <w:bCs w:val="0"/>
          <w:sz w:val="28"/>
          <w:szCs w:val="28"/>
        </w:rPr>
      </w:pPr>
      <w:r w:rsidRPr="005F2CE7">
        <w:rPr>
          <w:rStyle w:val="af0"/>
          <w:rFonts w:eastAsiaTheme="majorEastAsia"/>
          <w:b w:val="0"/>
          <w:bCs w:val="0"/>
          <w:sz w:val="28"/>
          <w:szCs w:val="28"/>
        </w:rPr>
        <w:t xml:space="preserve">Revocarea </w:t>
      </w:r>
      <w:r w:rsidR="00973D31" w:rsidRPr="005F2CE7">
        <w:rPr>
          <w:rStyle w:val="af0"/>
          <w:rFonts w:eastAsiaTheme="majorEastAsia"/>
          <w:b w:val="0"/>
          <w:bCs w:val="0"/>
          <w:sz w:val="28"/>
          <w:szCs w:val="28"/>
        </w:rPr>
        <w:t>unui utilizator</w:t>
      </w:r>
      <w:r w:rsidR="00FD6424" w:rsidRPr="005F2CE7">
        <w:rPr>
          <w:rStyle w:val="af0"/>
          <w:rFonts w:eastAsiaTheme="majorEastAsia"/>
          <w:b w:val="0"/>
          <w:bCs w:val="0"/>
          <w:sz w:val="28"/>
          <w:szCs w:val="28"/>
        </w:rPr>
        <w:t>.</w:t>
      </w:r>
    </w:p>
    <w:p w14:paraId="676060E8" w14:textId="79ABE350" w:rsidR="00830A18" w:rsidRPr="005F2CE7" w:rsidRDefault="00830A18" w:rsidP="008C1F7E">
      <w:pPr>
        <w:pStyle w:val="ac"/>
        <w:numPr>
          <w:ilvl w:val="2"/>
          <w:numId w:val="3"/>
        </w:numPr>
        <w:shd w:val="clear" w:color="auto" w:fill="FFFFFF" w:themeFill="background1"/>
        <w:ind w:left="0" w:right="22" w:firstLine="720"/>
        <w:rPr>
          <w:rStyle w:val="af0"/>
          <w:rFonts w:eastAsiaTheme="majorEastAsia"/>
          <w:b w:val="0"/>
          <w:bCs w:val="0"/>
          <w:sz w:val="28"/>
          <w:szCs w:val="28"/>
        </w:rPr>
      </w:pPr>
      <w:r w:rsidRPr="005F2CE7">
        <w:rPr>
          <w:rStyle w:val="af0"/>
          <w:rFonts w:eastAsiaTheme="majorEastAsia"/>
          <w:b w:val="0"/>
          <w:bCs w:val="0"/>
          <w:sz w:val="28"/>
          <w:szCs w:val="28"/>
        </w:rPr>
        <w:t>Accesarea, de către administratorul de sistem</w:t>
      </w:r>
      <w:r w:rsidR="00E764CE" w:rsidRPr="005F2CE7">
        <w:rPr>
          <w:rStyle w:val="af0"/>
          <w:rFonts w:eastAsiaTheme="majorEastAsia"/>
          <w:b w:val="0"/>
          <w:bCs w:val="0"/>
          <w:sz w:val="28"/>
          <w:szCs w:val="28"/>
        </w:rPr>
        <w:t xml:space="preserve"> sau administratorul autoritate publică</w:t>
      </w:r>
      <w:r w:rsidRPr="005F2CE7">
        <w:rPr>
          <w:rStyle w:val="af0"/>
          <w:rFonts w:eastAsiaTheme="majorEastAsia"/>
          <w:b w:val="0"/>
          <w:bCs w:val="0"/>
          <w:sz w:val="28"/>
          <w:szCs w:val="28"/>
        </w:rPr>
        <w:t>, a modulului de administrare a utilizatorilor;</w:t>
      </w:r>
    </w:p>
    <w:p w14:paraId="5AB83815" w14:textId="77777777" w:rsidR="00FD6424" w:rsidRPr="005F2CE7" w:rsidRDefault="005E053C" w:rsidP="008C1F7E">
      <w:pPr>
        <w:pStyle w:val="ac"/>
        <w:numPr>
          <w:ilvl w:val="2"/>
          <w:numId w:val="3"/>
        </w:numPr>
        <w:shd w:val="clear" w:color="auto" w:fill="FFFFFF" w:themeFill="background1"/>
        <w:ind w:left="0" w:right="22" w:firstLine="720"/>
        <w:rPr>
          <w:rFonts w:eastAsiaTheme="majorEastAsia"/>
          <w:sz w:val="28"/>
          <w:szCs w:val="28"/>
        </w:rPr>
      </w:pPr>
      <w:r w:rsidRPr="005F2CE7">
        <w:rPr>
          <w:rFonts w:eastAsiaTheme="majorEastAsia"/>
          <w:sz w:val="28"/>
          <w:szCs w:val="28"/>
        </w:rPr>
        <w:t>Selectarea profilului care urmează a fi revocat;</w:t>
      </w:r>
    </w:p>
    <w:p w14:paraId="22379999" w14:textId="77777777" w:rsidR="00FD6424" w:rsidRPr="005F2CE7" w:rsidRDefault="005E053C" w:rsidP="008C1F7E">
      <w:pPr>
        <w:pStyle w:val="ac"/>
        <w:numPr>
          <w:ilvl w:val="2"/>
          <w:numId w:val="3"/>
        </w:numPr>
        <w:shd w:val="clear" w:color="auto" w:fill="FFFFFF" w:themeFill="background1"/>
        <w:ind w:left="0" w:right="22" w:firstLine="720"/>
        <w:rPr>
          <w:rFonts w:eastAsiaTheme="majorEastAsia"/>
          <w:sz w:val="28"/>
          <w:szCs w:val="28"/>
        </w:rPr>
      </w:pPr>
      <w:r w:rsidRPr="005F2CE7">
        <w:rPr>
          <w:rFonts w:eastAsiaTheme="majorEastAsia"/>
          <w:sz w:val="28"/>
          <w:szCs w:val="28"/>
        </w:rPr>
        <w:t>Inițierea procesului de revocare;</w:t>
      </w:r>
    </w:p>
    <w:p w14:paraId="760BBE09" w14:textId="62F6696E" w:rsidR="005E053C" w:rsidRPr="005F2CE7" w:rsidRDefault="005E053C" w:rsidP="008C1F7E">
      <w:pPr>
        <w:pStyle w:val="ac"/>
        <w:numPr>
          <w:ilvl w:val="2"/>
          <w:numId w:val="3"/>
        </w:numPr>
        <w:shd w:val="clear" w:color="auto" w:fill="FFFFFF" w:themeFill="background1"/>
        <w:ind w:left="0" w:right="22" w:firstLine="720"/>
        <w:rPr>
          <w:rStyle w:val="af0"/>
          <w:rFonts w:eastAsiaTheme="majorEastAsia"/>
          <w:b w:val="0"/>
          <w:bCs w:val="0"/>
          <w:sz w:val="28"/>
          <w:szCs w:val="28"/>
        </w:rPr>
      </w:pPr>
      <w:r w:rsidRPr="005F2CE7">
        <w:rPr>
          <w:rFonts w:eastAsiaTheme="majorEastAsia"/>
          <w:sz w:val="28"/>
          <w:szCs w:val="28"/>
        </w:rPr>
        <w:t>Confirmarea deciziei.</w:t>
      </w:r>
    </w:p>
    <w:p w14:paraId="00980879" w14:textId="144D90BF" w:rsidR="00E81E9A" w:rsidRPr="005F2CE7" w:rsidRDefault="00FD6424" w:rsidP="008C1F7E">
      <w:pPr>
        <w:pStyle w:val="ac"/>
        <w:numPr>
          <w:ilvl w:val="0"/>
          <w:numId w:val="3"/>
        </w:numPr>
        <w:shd w:val="clear" w:color="auto" w:fill="FFFFFF"/>
        <w:ind w:left="0" w:right="22" w:firstLine="720"/>
        <w:rPr>
          <w:rFonts w:eastAsiaTheme="majorEastAsia"/>
          <w:sz w:val="28"/>
          <w:szCs w:val="28"/>
        </w:rPr>
      </w:pPr>
      <w:r w:rsidRPr="005F2CE7">
        <w:rPr>
          <w:rStyle w:val="af0"/>
          <w:rFonts w:eastAsiaTheme="majorEastAsia"/>
          <w:b w:val="0"/>
          <w:bCs w:val="0"/>
          <w:i/>
          <w:iCs/>
          <w:sz w:val="28"/>
          <w:szCs w:val="28"/>
        </w:rPr>
        <w:t xml:space="preserve">șabloane </w:t>
      </w:r>
      <w:r w:rsidR="00973D31" w:rsidRPr="005F2CE7">
        <w:rPr>
          <w:rStyle w:val="af0"/>
          <w:rFonts w:eastAsiaTheme="majorEastAsia"/>
          <w:b w:val="0"/>
          <w:bCs w:val="0"/>
          <w:i/>
          <w:iCs/>
          <w:sz w:val="28"/>
          <w:szCs w:val="28"/>
        </w:rPr>
        <w:t>și rapoarte</w:t>
      </w:r>
      <w:r w:rsidR="00FD05E8" w:rsidRPr="005F2CE7">
        <w:rPr>
          <w:rStyle w:val="af0"/>
          <w:rFonts w:eastAsiaTheme="majorEastAsia"/>
          <w:b w:val="0"/>
          <w:bCs w:val="0"/>
          <w:sz w:val="28"/>
          <w:szCs w:val="28"/>
        </w:rPr>
        <w:t xml:space="preserve"> - </w:t>
      </w:r>
      <w:r w:rsidR="00FD05E8" w:rsidRPr="005F2CE7">
        <w:rPr>
          <w:rFonts w:eastAsiaTheme="majorEastAsia"/>
          <w:sz w:val="28"/>
          <w:szCs w:val="28"/>
        </w:rPr>
        <w:t>totalitatea funcționalităților care permit generarea și salvarea în format DOCX, XLSX și PDF a rapoartelor și statisticilor în baza stocului de date al sistemului informatic</w:t>
      </w:r>
      <w:r w:rsidR="006B3938" w:rsidRPr="005F2CE7">
        <w:rPr>
          <w:rFonts w:eastAsiaTheme="majorEastAsia"/>
          <w:sz w:val="28"/>
          <w:szCs w:val="28"/>
        </w:rPr>
        <w:t>, precum și</w:t>
      </w:r>
      <w:r w:rsidR="00D435A8" w:rsidRPr="005F2CE7">
        <w:rPr>
          <w:rFonts w:eastAsiaTheme="majorEastAsia"/>
          <w:sz w:val="28"/>
          <w:szCs w:val="28"/>
        </w:rPr>
        <w:t xml:space="preserve"> identificat</w:t>
      </w:r>
      <w:r w:rsidR="006B3938" w:rsidRPr="005F2CE7">
        <w:rPr>
          <w:rFonts w:eastAsiaTheme="majorEastAsia"/>
          <w:sz w:val="28"/>
          <w:szCs w:val="28"/>
        </w:rPr>
        <w:t xml:space="preserve">oare </w:t>
      </w:r>
      <w:r w:rsidR="00D435A8" w:rsidRPr="005F2CE7">
        <w:rPr>
          <w:rFonts w:eastAsiaTheme="majorEastAsia"/>
          <w:sz w:val="28"/>
          <w:szCs w:val="28"/>
        </w:rPr>
        <w:t xml:space="preserve">de șablon, indicatori de raportare, configurații </w:t>
      </w:r>
      <w:r w:rsidR="00202E6D" w:rsidRPr="005F2CE7">
        <w:rPr>
          <w:rFonts w:eastAsiaTheme="majorEastAsia"/>
          <w:sz w:val="28"/>
          <w:szCs w:val="28"/>
        </w:rPr>
        <w:t xml:space="preserve">ale </w:t>
      </w:r>
      <w:r w:rsidR="00D435A8" w:rsidRPr="005F2CE7">
        <w:rPr>
          <w:rFonts w:eastAsiaTheme="majorEastAsia"/>
          <w:sz w:val="28"/>
          <w:szCs w:val="28"/>
        </w:rPr>
        <w:t>formular</w:t>
      </w:r>
      <w:r w:rsidR="00202E6D" w:rsidRPr="005F2CE7">
        <w:rPr>
          <w:rFonts w:eastAsiaTheme="majorEastAsia"/>
          <w:sz w:val="28"/>
          <w:szCs w:val="28"/>
        </w:rPr>
        <w:t>ului de</w:t>
      </w:r>
      <w:r w:rsidR="00D435A8" w:rsidRPr="005F2CE7">
        <w:rPr>
          <w:rFonts w:eastAsiaTheme="majorEastAsia"/>
          <w:sz w:val="28"/>
          <w:szCs w:val="28"/>
        </w:rPr>
        <w:t xml:space="preserve"> raportare, statut</w:t>
      </w:r>
      <w:r w:rsidR="00202E6D" w:rsidRPr="005F2CE7">
        <w:rPr>
          <w:rFonts w:eastAsiaTheme="majorEastAsia"/>
          <w:sz w:val="28"/>
          <w:szCs w:val="28"/>
        </w:rPr>
        <w:t>ul</w:t>
      </w:r>
      <w:r w:rsidR="00D435A8" w:rsidRPr="005F2CE7">
        <w:rPr>
          <w:rFonts w:eastAsiaTheme="majorEastAsia"/>
          <w:sz w:val="28"/>
          <w:szCs w:val="28"/>
        </w:rPr>
        <w:t xml:space="preserve"> șablon</w:t>
      </w:r>
      <w:r w:rsidR="00202E6D" w:rsidRPr="005F2CE7">
        <w:rPr>
          <w:rFonts w:eastAsiaTheme="majorEastAsia"/>
          <w:sz w:val="28"/>
          <w:szCs w:val="28"/>
        </w:rPr>
        <w:t>ului</w:t>
      </w:r>
      <w:r w:rsidR="00E81E9A" w:rsidRPr="005F2CE7">
        <w:rPr>
          <w:rFonts w:eastAsiaTheme="majorEastAsia"/>
          <w:sz w:val="28"/>
          <w:szCs w:val="28"/>
        </w:rPr>
        <w:t>.</w:t>
      </w:r>
    </w:p>
    <w:p w14:paraId="3A16FBC7" w14:textId="4F9E89F2" w:rsidR="00D435A8" w:rsidRPr="005F2CE7" w:rsidRDefault="00D435A8" w:rsidP="008C1F7E">
      <w:pPr>
        <w:pStyle w:val="ac"/>
        <w:numPr>
          <w:ilvl w:val="0"/>
          <w:numId w:val="3"/>
        </w:numPr>
        <w:shd w:val="clear" w:color="auto" w:fill="FFFFFF"/>
        <w:ind w:left="0" w:right="22" w:firstLine="720"/>
        <w:rPr>
          <w:rFonts w:eastAsiaTheme="majorEastAsia"/>
          <w:sz w:val="28"/>
          <w:szCs w:val="28"/>
        </w:rPr>
      </w:pPr>
      <w:r w:rsidRPr="005F2CE7">
        <w:rPr>
          <w:rFonts w:eastAsiaTheme="majorEastAsia"/>
          <w:sz w:val="28"/>
          <w:szCs w:val="28"/>
        </w:rPr>
        <w:t xml:space="preserve">Obiectul informațional </w:t>
      </w:r>
      <w:r w:rsidRPr="005F2CE7">
        <w:rPr>
          <w:rFonts w:eastAsiaTheme="majorEastAsia"/>
          <w:i/>
          <w:iCs/>
          <w:sz w:val="28"/>
          <w:szCs w:val="28"/>
        </w:rPr>
        <w:t xml:space="preserve">„șabloane </w:t>
      </w:r>
      <w:r w:rsidR="00C873D0" w:rsidRPr="005F2CE7">
        <w:rPr>
          <w:rFonts w:eastAsiaTheme="majorEastAsia"/>
          <w:i/>
          <w:iCs/>
          <w:sz w:val="28"/>
          <w:szCs w:val="28"/>
        </w:rPr>
        <w:t>și</w:t>
      </w:r>
      <w:r w:rsidRPr="005F2CE7">
        <w:rPr>
          <w:rFonts w:eastAsiaTheme="majorEastAsia"/>
          <w:i/>
          <w:iCs/>
          <w:sz w:val="28"/>
          <w:szCs w:val="28"/>
        </w:rPr>
        <w:t xml:space="preserve"> rapo</w:t>
      </w:r>
      <w:r w:rsidR="00202E6D" w:rsidRPr="005F2CE7">
        <w:rPr>
          <w:rFonts w:eastAsiaTheme="majorEastAsia"/>
          <w:i/>
          <w:iCs/>
          <w:sz w:val="28"/>
          <w:szCs w:val="28"/>
        </w:rPr>
        <w:t>a</w:t>
      </w:r>
      <w:r w:rsidRPr="005F2CE7">
        <w:rPr>
          <w:rFonts w:eastAsiaTheme="majorEastAsia"/>
          <w:i/>
          <w:iCs/>
          <w:sz w:val="28"/>
          <w:szCs w:val="28"/>
        </w:rPr>
        <w:t>rte”</w:t>
      </w:r>
      <w:r w:rsidRPr="005F2CE7">
        <w:rPr>
          <w:rFonts w:eastAsiaTheme="majorEastAsia"/>
          <w:sz w:val="28"/>
          <w:szCs w:val="28"/>
        </w:rPr>
        <w:t xml:space="preserve"> include:</w:t>
      </w:r>
    </w:p>
    <w:p w14:paraId="37072514" w14:textId="77777777" w:rsidR="00E81E9A" w:rsidRPr="005F2CE7" w:rsidRDefault="006B393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Template ID – identificator unic intern al fiecărui șablon;</w:t>
      </w:r>
    </w:p>
    <w:p w14:paraId="0D3183BC" w14:textId="77777777"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Denumire - numele clar și concis al șablonului;</w:t>
      </w:r>
    </w:p>
    <w:p w14:paraId="54937CDD" w14:textId="77777777"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Descriere – obiectivul;</w:t>
      </w:r>
    </w:p>
    <w:p w14:paraId="3C2336D7" w14:textId="77777777"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Indicatori incluși – listă/colecție de indicatori;</w:t>
      </w:r>
    </w:p>
    <w:p w14:paraId="3B2A7895" w14:textId="77777777"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Frecvență raport – periodicitatea raportării;</w:t>
      </w:r>
    </w:p>
    <w:p w14:paraId="65871CC9" w14:textId="77777777"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Unitate măsură/cantitatea;</w:t>
      </w:r>
    </w:p>
    <w:p w14:paraId="7115D9D4" w14:textId="77777777"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Format fișier – fișier atașat;</w:t>
      </w:r>
    </w:p>
    <w:p w14:paraId="3655EFBE" w14:textId="77777777"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Responsabil rol (utilizatori);</w:t>
      </w:r>
    </w:p>
    <w:p w14:paraId="232EFF14" w14:textId="0035B7FB" w:rsidR="00E81E9A" w:rsidRPr="005F2CE7" w:rsidRDefault="00D435A8" w:rsidP="008C1F7E">
      <w:pPr>
        <w:pStyle w:val="ac"/>
        <w:numPr>
          <w:ilvl w:val="0"/>
          <w:numId w:val="3"/>
        </w:numPr>
        <w:shd w:val="clear" w:color="auto" w:fill="FFFFFF"/>
        <w:ind w:left="0" w:right="22" w:firstLine="710"/>
        <w:rPr>
          <w:rFonts w:eastAsiaTheme="majorEastAsia"/>
          <w:sz w:val="28"/>
          <w:szCs w:val="28"/>
        </w:rPr>
      </w:pPr>
      <w:r w:rsidRPr="005F2CE7">
        <w:rPr>
          <w:rFonts w:eastAsiaTheme="majorEastAsia"/>
          <w:sz w:val="28"/>
          <w:szCs w:val="28"/>
        </w:rPr>
        <w:t xml:space="preserve">Scenarii de bază ale obiectului informațional </w:t>
      </w:r>
      <w:r w:rsidRPr="005F2CE7">
        <w:rPr>
          <w:rFonts w:eastAsiaTheme="majorEastAsia"/>
          <w:i/>
          <w:iCs/>
          <w:sz w:val="28"/>
          <w:szCs w:val="28"/>
        </w:rPr>
        <w:t xml:space="preserve">„șabloane </w:t>
      </w:r>
      <w:r w:rsidR="00F5629C" w:rsidRPr="005F2CE7">
        <w:rPr>
          <w:rFonts w:eastAsiaTheme="majorEastAsia"/>
          <w:i/>
          <w:iCs/>
          <w:sz w:val="28"/>
          <w:szCs w:val="28"/>
        </w:rPr>
        <w:t>și</w:t>
      </w:r>
      <w:r w:rsidRPr="005F2CE7">
        <w:rPr>
          <w:rFonts w:eastAsiaTheme="majorEastAsia"/>
          <w:i/>
          <w:iCs/>
          <w:sz w:val="28"/>
          <w:szCs w:val="28"/>
        </w:rPr>
        <w:t xml:space="preserve"> rapo</w:t>
      </w:r>
      <w:r w:rsidR="00202E6D" w:rsidRPr="005F2CE7">
        <w:rPr>
          <w:rFonts w:eastAsiaTheme="majorEastAsia"/>
          <w:i/>
          <w:iCs/>
          <w:sz w:val="28"/>
          <w:szCs w:val="28"/>
        </w:rPr>
        <w:t>a</w:t>
      </w:r>
      <w:r w:rsidRPr="005F2CE7">
        <w:rPr>
          <w:rFonts w:eastAsiaTheme="majorEastAsia"/>
          <w:i/>
          <w:iCs/>
          <w:sz w:val="28"/>
          <w:szCs w:val="28"/>
        </w:rPr>
        <w:t>rte”</w:t>
      </w:r>
      <w:r w:rsidRPr="005F2CE7">
        <w:rPr>
          <w:rFonts w:eastAsiaTheme="majorEastAsia"/>
          <w:sz w:val="28"/>
          <w:szCs w:val="28"/>
        </w:rPr>
        <w:t>:</w:t>
      </w:r>
    </w:p>
    <w:p w14:paraId="79E93F82" w14:textId="4EDB4A73"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Crearea șablon</w:t>
      </w:r>
      <w:r w:rsidR="00202E6D" w:rsidRPr="005F2CE7">
        <w:rPr>
          <w:rFonts w:eastAsiaTheme="majorEastAsia"/>
          <w:sz w:val="28"/>
          <w:szCs w:val="28"/>
        </w:rPr>
        <w:t>ului</w:t>
      </w:r>
      <w:r w:rsidRPr="005F2CE7">
        <w:rPr>
          <w:rFonts w:eastAsiaTheme="majorEastAsia"/>
          <w:sz w:val="28"/>
          <w:szCs w:val="28"/>
        </w:rPr>
        <w:t xml:space="preserve"> nou</w:t>
      </w:r>
      <w:r w:rsidR="00E81E9A" w:rsidRPr="005F2CE7">
        <w:rPr>
          <w:rFonts w:eastAsiaTheme="majorEastAsia"/>
          <w:sz w:val="28"/>
          <w:szCs w:val="28"/>
        </w:rPr>
        <w:t>;</w:t>
      </w:r>
    </w:p>
    <w:p w14:paraId="6A87D215" w14:textId="0D050677"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Operator</w:t>
      </w:r>
      <w:r w:rsidR="00202E6D" w:rsidRPr="005F2CE7">
        <w:rPr>
          <w:rFonts w:eastAsiaTheme="majorEastAsia"/>
          <w:sz w:val="28"/>
          <w:szCs w:val="28"/>
        </w:rPr>
        <w:t>ul</w:t>
      </w:r>
      <w:r w:rsidRPr="005F2CE7">
        <w:rPr>
          <w:rFonts w:eastAsiaTheme="majorEastAsia"/>
          <w:sz w:val="28"/>
          <w:szCs w:val="28"/>
        </w:rPr>
        <w:t>/proiectant</w:t>
      </w:r>
      <w:r w:rsidR="00202E6D" w:rsidRPr="005F2CE7">
        <w:rPr>
          <w:rFonts w:eastAsiaTheme="majorEastAsia"/>
          <w:sz w:val="28"/>
          <w:szCs w:val="28"/>
        </w:rPr>
        <w:t>ul</w:t>
      </w:r>
      <w:r w:rsidRPr="005F2CE7">
        <w:rPr>
          <w:rFonts w:eastAsiaTheme="majorEastAsia"/>
          <w:sz w:val="28"/>
          <w:szCs w:val="28"/>
        </w:rPr>
        <w:t xml:space="preserve"> propune un șablon ce include </w:t>
      </w:r>
      <w:r w:rsidR="006B3938" w:rsidRPr="005F2CE7">
        <w:rPr>
          <w:rFonts w:eastAsiaTheme="majorEastAsia"/>
          <w:sz w:val="28"/>
          <w:szCs w:val="28"/>
        </w:rPr>
        <w:t>anumite câmpuri/atribute;</w:t>
      </w:r>
    </w:p>
    <w:p w14:paraId="585CCF03" w14:textId="77777777"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Se atribuie Template ID, versiune și se salvează în registru, cu statutul „propus”;</w:t>
      </w:r>
    </w:p>
    <w:p w14:paraId="3F1EA074" w14:textId="77777777" w:rsidR="00E81E9A" w:rsidRPr="005F2CE7" w:rsidRDefault="00D435A8"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Se realizează validarea și publicarea, schimbându-se statutul la „activ”.</w:t>
      </w:r>
    </w:p>
    <w:p w14:paraId="783C80BD" w14:textId="7CA03B3C" w:rsidR="00E81E9A" w:rsidRPr="005F2CE7" w:rsidRDefault="003C4756" w:rsidP="008C1F7E">
      <w:pPr>
        <w:pStyle w:val="ac"/>
        <w:numPr>
          <w:ilvl w:val="0"/>
          <w:numId w:val="3"/>
        </w:numPr>
        <w:shd w:val="clear" w:color="auto" w:fill="FFFFFF"/>
        <w:ind w:left="0" w:right="22" w:firstLine="710"/>
        <w:rPr>
          <w:rFonts w:eastAsiaTheme="majorEastAsia"/>
          <w:sz w:val="28"/>
          <w:szCs w:val="28"/>
        </w:rPr>
      </w:pPr>
      <w:r w:rsidRPr="005F2CE7">
        <w:rPr>
          <w:rFonts w:eastAsiaTheme="majorEastAsia"/>
          <w:sz w:val="28"/>
          <w:szCs w:val="28"/>
        </w:rPr>
        <w:lastRenderedPageBreak/>
        <w:t xml:space="preserve">Sistemul de raportare a </w:t>
      </w:r>
      <w:r w:rsidR="00425109" w:rsidRPr="005F2CE7">
        <w:rPr>
          <w:bCs/>
          <w:sz w:val="28"/>
          <w:szCs w:val="28"/>
        </w:rPr>
        <w:t xml:space="preserve">Portalului particip.gov.md </w:t>
      </w:r>
      <w:r w:rsidRPr="005F2CE7">
        <w:rPr>
          <w:rFonts w:eastAsiaTheme="majorEastAsia"/>
          <w:sz w:val="28"/>
          <w:szCs w:val="28"/>
        </w:rPr>
        <w:t>va delimita 3 categorii de rapoarte:</w:t>
      </w:r>
    </w:p>
    <w:p w14:paraId="59305518" w14:textId="45C778F8" w:rsidR="00CE702C" w:rsidRPr="005F2CE7" w:rsidRDefault="003C4756" w:rsidP="008C1F7E">
      <w:pPr>
        <w:pStyle w:val="ac"/>
        <w:numPr>
          <w:ilvl w:val="1"/>
          <w:numId w:val="3"/>
        </w:numPr>
        <w:shd w:val="clear" w:color="auto" w:fill="FFFFFF"/>
        <w:ind w:left="0" w:right="22" w:firstLine="720"/>
        <w:rPr>
          <w:rStyle w:val="af0"/>
          <w:rFonts w:eastAsiaTheme="majorEastAsia"/>
          <w:b w:val="0"/>
          <w:bCs w:val="0"/>
          <w:sz w:val="28"/>
          <w:szCs w:val="28"/>
        </w:rPr>
      </w:pPr>
      <w:r w:rsidRPr="005F2CE7">
        <w:rPr>
          <w:rStyle w:val="af0"/>
          <w:rFonts w:eastAsiaTheme="majorEastAsia"/>
          <w:b w:val="0"/>
          <w:bCs w:val="0"/>
          <w:sz w:val="28"/>
          <w:szCs w:val="28"/>
        </w:rPr>
        <w:t xml:space="preserve">Rapoarte analitice aferente procesului de consultare publică a proiectelor de </w:t>
      </w:r>
      <w:r w:rsidR="00202E6D" w:rsidRPr="005F2CE7">
        <w:rPr>
          <w:rStyle w:val="af0"/>
          <w:rFonts w:eastAsiaTheme="majorEastAsia"/>
          <w:b w:val="0"/>
          <w:bCs w:val="0"/>
          <w:sz w:val="28"/>
          <w:szCs w:val="28"/>
        </w:rPr>
        <w:t xml:space="preserve">decizii </w:t>
      </w:r>
      <w:r w:rsidRPr="005F2CE7">
        <w:rPr>
          <w:rStyle w:val="af0"/>
          <w:rFonts w:eastAsiaTheme="majorEastAsia"/>
          <w:b w:val="0"/>
          <w:bCs w:val="0"/>
          <w:sz w:val="28"/>
          <w:szCs w:val="28"/>
        </w:rPr>
        <w:t xml:space="preserve"> – reprezintă un set de rapoarte destinate evidenței proiectelor de </w:t>
      </w:r>
      <w:r w:rsidR="00202E6D" w:rsidRPr="005F2CE7">
        <w:rPr>
          <w:rStyle w:val="af0"/>
          <w:rFonts w:eastAsiaTheme="majorEastAsia"/>
          <w:b w:val="0"/>
          <w:bCs w:val="0"/>
          <w:sz w:val="28"/>
          <w:szCs w:val="28"/>
        </w:rPr>
        <w:t xml:space="preserve">decizii </w:t>
      </w:r>
      <w:r w:rsidRPr="005F2CE7">
        <w:rPr>
          <w:rStyle w:val="af0"/>
          <w:rFonts w:eastAsiaTheme="majorEastAsia"/>
          <w:b w:val="0"/>
          <w:bCs w:val="0"/>
          <w:sz w:val="28"/>
          <w:szCs w:val="28"/>
        </w:rPr>
        <w:t>publicate</w:t>
      </w:r>
      <w:r w:rsidR="006B3938" w:rsidRPr="005F2CE7">
        <w:rPr>
          <w:rStyle w:val="af0"/>
          <w:rFonts w:eastAsiaTheme="majorEastAsia"/>
          <w:b w:val="0"/>
          <w:bCs w:val="0"/>
          <w:sz w:val="28"/>
          <w:szCs w:val="28"/>
        </w:rPr>
        <w:t xml:space="preserve"> prin intermediul </w:t>
      </w:r>
      <w:r w:rsidR="00425109" w:rsidRPr="005F2CE7">
        <w:rPr>
          <w:bCs/>
          <w:sz w:val="28"/>
          <w:szCs w:val="28"/>
        </w:rPr>
        <w:t xml:space="preserve">Portalului particip.gov.md </w:t>
      </w:r>
      <w:r w:rsidRPr="005F2CE7">
        <w:rPr>
          <w:rStyle w:val="af0"/>
          <w:rFonts w:eastAsiaTheme="majorEastAsia"/>
          <w:b w:val="0"/>
          <w:bCs w:val="0"/>
          <w:sz w:val="28"/>
          <w:szCs w:val="28"/>
        </w:rPr>
        <w:t>și toate evenimentele înregistrate de consultare publică;</w:t>
      </w:r>
    </w:p>
    <w:p w14:paraId="17A71EF7" w14:textId="4FA97449" w:rsidR="00CE702C" w:rsidRPr="005F2CE7" w:rsidRDefault="003C4756" w:rsidP="008C1F7E">
      <w:pPr>
        <w:pStyle w:val="ac"/>
        <w:numPr>
          <w:ilvl w:val="1"/>
          <w:numId w:val="3"/>
        </w:numPr>
        <w:shd w:val="clear" w:color="auto" w:fill="FFFFFF"/>
        <w:ind w:left="0" w:right="22" w:firstLine="720"/>
        <w:rPr>
          <w:rStyle w:val="af0"/>
          <w:rFonts w:eastAsiaTheme="majorEastAsia"/>
          <w:b w:val="0"/>
          <w:bCs w:val="0"/>
          <w:sz w:val="28"/>
          <w:szCs w:val="28"/>
        </w:rPr>
      </w:pPr>
      <w:r w:rsidRPr="005F2CE7">
        <w:rPr>
          <w:rStyle w:val="af0"/>
          <w:rFonts w:eastAsiaTheme="majorEastAsia"/>
          <w:b w:val="0"/>
          <w:bCs w:val="0"/>
          <w:sz w:val="28"/>
          <w:szCs w:val="28"/>
        </w:rPr>
        <w:t xml:space="preserve">Indicatori de performanță – reprezintă un set de indicatori </w:t>
      </w:r>
      <w:r w:rsidR="0051064C" w:rsidRPr="005F2CE7">
        <w:rPr>
          <w:rStyle w:val="af0"/>
          <w:rFonts w:eastAsiaTheme="majorEastAsia"/>
          <w:b w:val="0"/>
          <w:bCs w:val="0"/>
          <w:sz w:val="28"/>
          <w:szCs w:val="28"/>
        </w:rPr>
        <w:t>cheie prestabiliți</w:t>
      </w:r>
      <w:r w:rsidRPr="005F2CE7">
        <w:rPr>
          <w:rStyle w:val="af0"/>
          <w:rFonts w:eastAsiaTheme="majorEastAsia"/>
          <w:b w:val="0"/>
          <w:bCs w:val="0"/>
          <w:sz w:val="28"/>
          <w:szCs w:val="28"/>
        </w:rPr>
        <w:t>;</w:t>
      </w:r>
    </w:p>
    <w:p w14:paraId="47474C5E" w14:textId="24A476AB" w:rsidR="00CE702C" w:rsidRPr="005F2CE7" w:rsidRDefault="003C4756" w:rsidP="008C1F7E">
      <w:pPr>
        <w:pStyle w:val="ac"/>
        <w:numPr>
          <w:ilvl w:val="1"/>
          <w:numId w:val="3"/>
        </w:numPr>
        <w:shd w:val="clear" w:color="auto" w:fill="FFFFFF"/>
        <w:ind w:left="0" w:right="22" w:firstLine="720"/>
        <w:rPr>
          <w:rStyle w:val="af0"/>
          <w:rFonts w:eastAsiaTheme="majorEastAsia"/>
          <w:b w:val="0"/>
          <w:bCs w:val="0"/>
          <w:sz w:val="28"/>
          <w:szCs w:val="28"/>
        </w:rPr>
      </w:pPr>
      <w:r w:rsidRPr="005F2CE7">
        <w:rPr>
          <w:rStyle w:val="af0"/>
          <w:rFonts w:eastAsiaTheme="majorEastAsia"/>
          <w:b w:val="0"/>
          <w:bCs w:val="0"/>
          <w:sz w:val="28"/>
          <w:szCs w:val="28"/>
        </w:rPr>
        <w:t xml:space="preserve">Rapoarte de monitorizare – reprezintă o categorie de rapoarte destinate utilizatorilor cu rol administrator, utilizate pentru aprecierea modalității de interacțiune a utilizatorilor autorizați cu </w:t>
      </w:r>
      <w:r w:rsidR="00425109" w:rsidRPr="005F2CE7">
        <w:rPr>
          <w:bCs/>
          <w:sz w:val="28"/>
          <w:szCs w:val="28"/>
        </w:rPr>
        <w:t>Portalul particip.gov.md</w:t>
      </w:r>
      <w:r w:rsidRPr="005F2CE7">
        <w:rPr>
          <w:rStyle w:val="af0"/>
          <w:rFonts w:eastAsiaTheme="majorEastAsia"/>
          <w:b w:val="0"/>
          <w:bCs w:val="0"/>
          <w:sz w:val="28"/>
          <w:szCs w:val="28"/>
        </w:rPr>
        <w:t>. Această categorie de rapoarte va organiza și afișa conținutul fișierelor log în baza cărora pot fi analizate și anticipate vulnerabilitățile sistemului informatic.</w:t>
      </w:r>
    </w:p>
    <w:p w14:paraId="19AE2B43" w14:textId="69D83535" w:rsidR="00CE702C" w:rsidRPr="005F2CE7" w:rsidRDefault="00CE702C" w:rsidP="008C1F7E">
      <w:pPr>
        <w:pStyle w:val="ac"/>
        <w:numPr>
          <w:ilvl w:val="0"/>
          <w:numId w:val="3"/>
        </w:numPr>
        <w:shd w:val="clear" w:color="auto" w:fill="FFFFFF"/>
        <w:ind w:left="0" w:right="22" w:firstLine="710"/>
        <w:rPr>
          <w:rFonts w:eastAsiaTheme="majorEastAsia"/>
          <w:sz w:val="28"/>
          <w:szCs w:val="28"/>
        </w:rPr>
      </w:pPr>
      <w:r w:rsidRPr="005F2CE7">
        <w:rPr>
          <w:rStyle w:val="af0"/>
          <w:rFonts w:eastAsiaTheme="majorEastAsia"/>
          <w:b w:val="0"/>
          <w:bCs w:val="0"/>
          <w:i/>
          <w:iCs/>
          <w:sz w:val="28"/>
          <w:szCs w:val="28"/>
        </w:rPr>
        <w:t xml:space="preserve">nomenclatoare </w:t>
      </w:r>
      <w:r w:rsidR="00FF55B6" w:rsidRPr="005F2CE7">
        <w:rPr>
          <w:rStyle w:val="af0"/>
          <w:rFonts w:eastAsiaTheme="majorEastAsia"/>
          <w:b w:val="0"/>
          <w:bCs w:val="0"/>
          <w:i/>
          <w:iCs/>
          <w:sz w:val="28"/>
          <w:szCs w:val="28"/>
        </w:rPr>
        <w:t>și clasificatori</w:t>
      </w:r>
      <w:r w:rsidR="00FF55B6" w:rsidRPr="005F2CE7">
        <w:rPr>
          <w:rStyle w:val="af0"/>
          <w:rFonts w:eastAsiaTheme="majorEastAsia"/>
          <w:b w:val="0"/>
          <w:bCs w:val="0"/>
          <w:sz w:val="28"/>
          <w:szCs w:val="28"/>
        </w:rPr>
        <w:t xml:space="preserve"> -</w:t>
      </w:r>
      <w:r w:rsidR="00FF55B6" w:rsidRPr="005F2CE7">
        <w:rPr>
          <w:sz w:val="28"/>
          <w:szCs w:val="28"/>
        </w:rPr>
        <w:t xml:space="preserve"> </w:t>
      </w:r>
      <w:r w:rsidR="00FF55B6" w:rsidRPr="005F2CE7">
        <w:rPr>
          <w:rStyle w:val="af0"/>
          <w:rFonts w:eastAsiaTheme="majorEastAsia"/>
          <w:b w:val="0"/>
          <w:bCs w:val="0"/>
          <w:sz w:val="28"/>
          <w:szCs w:val="28"/>
        </w:rPr>
        <w:t xml:space="preserve">reprezintă o categorie de obiecte de informații care cuprinde toate metadatele legate de </w:t>
      </w:r>
      <w:r w:rsidR="00425109" w:rsidRPr="005F2CE7">
        <w:rPr>
          <w:bCs/>
          <w:sz w:val="28"/>
          <w:szCs w:val="28"/>
        </w:rPr>
        <w:t>Portalul particip.gov.md</w:t>
      </w:r>
      <w:r w:rsidR="00FF55B6" w:rsidRPr="005F2CE7">
        <w:rPr>
          <w:rStyle w:val="af0"/>
          <w:rFonts w:eastAsiaTheme="majorEastAsia"/>
          <w:b w:val="0"/>
          <w:bCs w:val="0"/>
          <w:sz w:val="28"/>
          <w:szCs w:val="28"/>
        </w:rPr>
        <w:t>.</w:t>
      </w:r>
      <w:r w:rsidR="003C4756" w:rsidRPr="005F2CE7">
        <w:rPr>
          <w:rStyle w:val="af0"/>
          <w:rFonts w:eastAsiaTheme="majorEastAsia"/>
          <w:b w:val="0"/>
          <w:bCs w:val="0"/>
          <w:sz w:val="28"/>
          <w:szCs w:val="28"/>
        </w:rPr>
        <w:t xml:space="preserve"> </w:t>
      </w:r>
      <w:r w:rsidR="003C4756" w:rsidRPr="005F2CE7">
        <w:rPr>
          <w:color w:val="000000"/>
          <w:sz w:val="28"/>
          <w:szCs w:val="28"/>
        </w:rPr>
        <w:t>Componenta de gestiune a nomenclatoarelor și clasificatoarelor (metadatelor) const</w:t>
      </w:r>
      <w:r w:rsidR="00202E6D" w:rsidRPr="005F2CE7">
        <w:rPr>
          <w:color w:val="000000"/>
          <w:sz w:val="28"/>
          <w:szCs w:val="28"/>
        </w:rPr>
        <w:t>ă</w:t>
      </w:r>
      <w:r w:rsidR="003C4756" w:rsidRPr="005F2CE7">
        <w:rPr>
          <w:color w:val="000000"/>
          <w:sz w:val="28"/>
          <w:szCs w:val="28"/>
        </w:rPr>
        <w:t xml:space="preserve"> dintr-un mecanism care va permite administrarea structurii și conținutului sistemului complex de nomenclatoare ale SI, care permit referențierea informației conținute în baza de date și adaptării conținutului bazei de date.</w:t>
      </w:r>
    </w:p>
    <w:p w14:paraId="2FB3B94E" w14:textId="77777777" w:rsidR="00CE702C" w:rsidRPr="005F2CE7" w:rsidRDefault="00F86FC7" w:rsidP="008C1F7E">
      <w:pPr>
        <w:pStyle w:val="ac"/>
        <w:numPr>
          <w:ilvl w:val="0"/>
          <w:numId w:val="3"/>
        </w:numPr>
        <w:shd w:val="clear" w:color="auto" w:fill="FFFFFF"/>
        <w:ind w:left="0" w:right="22" w:firstLine="710"/>
        <w:rPr>
          <w:rFonts w:eastAsiaTheme="majorEastAsia"/>
          <w:sz w:val="28"/>
          <w:szCs w:val="28"/>
        </w:rPr>
      </w:pPr>
      <w:r w:rsidRPr="005F2CE7">
        <w:rPr>
          <w:rFonts w:eastAsiaTheme="majorEastAsia"/>
          <w:sz w:val="28"/>
          <w:szCs w:val="28"/>
        </w:rPr>
        <w:t xml:space="preserve">Identificatorul obiectului informațional </w:t>
      </w:r>
      <w:r w:rsidRPr="005F2CE7">
        <w:rPr>
          <w:rFonts w:eastAsiaTheme="majorEastAsia"/>
          <w:i/>
          <w:iCs/>
          <w:sz w:val="28"/>
          <w:szCs w:val="28"/>
        </w:rPr>
        <w:t>„nomenclatoare și clasificatori”</w:t>
      </w:r>
      <w:r w:rsidRPr="005F2CE7">
        <w:rPr>
          <w:rFonts w:eastAsiaTheme="majorEastAsia"/>
          <w:sz w:val="28"/>
          <w:szCs w:val="28"/>
        </w:rPr>
        <w:t xml:space="preserve"> este numărul de ordine generat de sistem, cu următoarea structură:</w:t>
      </w:r>
    </w:p>
    <w:p w14:paraId="398150FF" w14:textId="77777777" w:rsidR="00CE702C" w:rsidRPr="005F2CE7" w:rsidRDefault="00F86FC7"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Nomenclator ID – identificator unic pentru fiecare nomenclator sau clasificator;</w:t>
      </w:r>
    </w:p>
    <w:p w14:paraId="3E122572" w14:textId="77777777" w:rsidR="00CE702C" w:rsidRPr="005F2CE7" w:rsidRDefault="00F86FC7"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Denumire nomenclator – denumirea explicită a nomenclatorului;</w:t>
      </w:r>
    </w:p>
    <w:p w14:paraId="71EC7017" w14:textId="77777777" w:rsidR="00CE702C" w:rsidRPr="005F2CE7" w:rsidRDefault="00F86FC7"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Versiune – versiunea actuală a nomenclatorului;</w:t>
      </w:r>
    </w:p>
    <w:p w14:paraId="2C98395E" w14:textId="77777777" w:rsidR="00CE702C" w:rsidRPr="005F2CE7" w:rsidRDefault="00F86FC7"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Data validare – data aprobării/activării ultimei versiuni;</w:t>
      </w:r>
    </w:p>
    <w:p w14:paraId="75932326" w14:textId="77777777" w:rsidR="00CE702C" w:rsidRPr="005F2CE7" w:rsidRDefault="00F86FC7"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Statut – activ, revizuit.</w:t>
      </w:r>
    </w:p>
    <w:p w14:paraId="3BDDC400" w14:textId="77777777" w:rsidR="00CE702C" w:rsidRPr="005F2CE7" w:rsidRDefault="00F86FC7" w:rsidP="008C1F7E">
      <w:pPr>
        <w:pStyle w:val="ac"/>
        <w:numPr>
          <w:ilvl w:val="0"/>
          <w:numId w:val="3"/>
        </w:numPr>
        <w:shd w:val="clear" w:color="auto" w:fill="FFFFFF"/>
        <w:ind w:left="0" w:right="22" w:firstLine="710"/>
        <w:rPr>
          <w:rFonts w:eastAsiaTheme="majorEastAsia"/>
          <w:sz w:val="28"/>
          <w:szCs w:val="28"/>
        </w:rPr>
      </w:pPr>
      <w:r w:rsidRPr="005F2CE7">
        <w:rPr>
          <w:rFonts w:eastAsiaTheme="majorEastAsia"/>
          <w:sz w:val="28"/>
          <w:szCs w:val="28"/>
        </w:rPr>
        <w:t xml:space="preserve">Scenarii de bază ale obiectului informațional </w:t>
      </w:r>
      <w:r w:rsidRPr="005F2CE7">
        <w:rPr>
          <w:rFonts w:eastAsiaTheme="majorEastAsia"/>
          <w:i/>
          <w:iCs/>
          <w:sz w:val="28"/>
          <w:szCs w:val="28"/>
        </w:rPr>
        <w:t>„nomenclatoare și clasificatori”</w:t>
      </w:r>
      <w:r w:rsidRPr="005F2CE7">
        <w:rPr>
          <w:rFonts w:eastAsiaTheme="majorEastAsia"/>
          <w:sz w:val="28"/>
          <w:szCs w:val="28"/>
        </w:rPr>
        <w:t>:</w:t>
      </w:r>
    </w:p>
    <w:p w14:paraId="33117623" w14:textId="348BBFD5" w:rsidR="00CE702C" w:rsidRPr="005F2CE7" w:rsidRDefault="00F86FC7"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Import</w:t>
      </w:r>
      <w:r w:rsidR="00202E6D" w:rsidRPr="005F2CE7">
        <w:rPr>
          <w:rFonts w:eastAsiaTheme="majorEastAsia"/>
          <w:sz w:val="28"/>
          <w:szCs w:val="28"/>
        </w:rPr>
        <w:t>area</w:t>
      </w:r>
      <w:r w:rsidRPr="005F2CE7">
        <w:rPr>
          <w:rFonts w:eastAsiaTheme="majorEastAsia"/>
          <w:sz w:val="28"/>
          <w:szCs w:val="28"/>
        </w:rPr>
        <w:t xml:space="preserve"> sau creare</w:t>
      </w:r>
      <w:r w:rsidR="00202E6D" w:rsidRPr="005F2CE7">
        <w:rPr>
          <w:rFonts w:eastAsiaTheme="majorEastAsia"/>
          <w:sz w:val="28"/>
          <w:szCs w:val="28"/>
        </w:rPr>
        <w:t>a</w:t>
      </w:r>
      <w:r w:rsidRPr="005F2CE7">
        <w:rPr>
          <w:rFonts w:eastAsiaTheme="majorEastAsia"/>
          <w:sz w:val="28"/>
          <w:szCs w:val="28"/>
        </w:rPr>
        <w:t xml:space="preserve"> nomenclator</w:t>
      </w:r>
      <w:r w:rsidR="00202E6D" w:rsidRPr="005F2CE7">
        <w:rPr>
          <w:rFonts w:eastAsiaTheme="majorEastAsia"/>
          <w:sz w:val="28"/>
          <w:szCs w:val="28"/>
        </w:rPr>
        <w:t>ului</w:t>
      </w:r>
      <w:r w:rsidRPr="005F2CE7">
        <w:rPr>
          <w:rFonts w:eastAsiaTheme="majorEastAsia"/>
          <w:sz w:val="28"/>
          <w:szCs w:val="28"/>
        </w:rPr>
        <w:t>.</w:t>
      </w:r>
    </w:p>
    <w:p w14:paraId="663ACD40" w14:textId="77777777" w:rsidR="00CE702C" w:rsidRPr="005F2CE7" w:rsidRDefault="00F86FC7" w:rsidP="008C1F7E">
      <w:pPr>
        <w:pStyle w:val="ac"/>
        <w:numPr>
          <w:ilvl w:val="2"/>
          <w:numId w:val="3"/>
        </w:numPr>
        <w:shd w:val="clear" w:color="auto" w:fill="FFFFFF"/>
        <w:ind w:left="0" w:right="22" w:firstLine="720"/>
        <w:rPr>
          <w:rFonts w:eastAsiaTheme="majorEastAsia"/>
          <w:sz w:val="28"/>
          <w:szCs w:val="28"/>
        </w:rPr>
      </w:pPr>
      <w:r w:rsidRPr="005F2CE7">
        <w:rPr>
          <w:rFonts w:eastAsiaTheme="majorEastAsia"/>
          <w:sz w:val="28"/>
          <w:szCs w:val="28"/>
        </w:rPr>
        <w:t>Administratorul sistemului poate importa nomenclatoare în format standard (XML, JSON, CSV);</w:t>
      </w:r>
    </w:p>
    <w:p w14:paraId="37BFC294" w14:textId="494B3B9D" w:rsidR="00CE702C" w:rsidRPr="005F2CE7" w:rsidRDefault="00F86FC7" w:rsidP="008C1F7E">
      <w:pPr>
        <w:pStyle w:val="ac"/>
        <w:numPr>
          <w:ilvl w:val="2"/>
          <w:numId w:val="3"/>
        </w:numPr>
        <w:shd w:val="clear" w:color="auto" w:fill="FFFFFF"/>
        <w:ind w:left="0" w:right="22" w:firstLine="720"/>
        <w:rPr>
          <w:rFonts w:eastAsiaTheme="majorEastAsia"/>
          <w:sz w:val="28"/>
          <w:szCs w:val="28"/>
        </w:rPr>
      </w:pPr>
      <w:r w:rsidRPr="005F2CE7">
        <w:rPr>
          <w:rFonts w:eastAsiaTheme="majorEastAsia"/>
          <w:sz w:val="28"/>
          <w:szCs w:val="28"/>
        </w:rPr>
        <w:t>Fiecare cod este salvat cu metadate (versiune, sursă, descriere);</w:t>
      </w:r>
    </w:p>
    <w:p w14:paraId="5CB54F31" w14:textId="77777777" w:rsidR="00CE702C" w:rsidRPr="005F2CE7" w:rsidRDefault="00F86FC7"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Sistemul validează unicitatea codurilor și consistența ierarhiei.</w:t>
      </w:r>
    </w:p>
    <w:p w14:paraId="0AF413EB" w14:textId="72429D86" w:rsidR="00CE702C" w:rsidRPr="005F2CE7" w:rsidRDefault="00F86FC7" w:rsidP="008C1F7E">
      <w:pPr>
        <w:pStyle w:val="ac"/>
        <w:numPr>
          <w:ilvl w:val="1"/>
          <w:numId w:val="3"/>
        </w:numPr>
        <w:shd w:val="clear" w:color="auto" w:fill="FFFFFF"/>
        <w:ind w:left="0" w:right="22" w:firstLine="720"/>
        <w:rPr>
          <w:rFonts w:eastAsiaTheme="majorEastAsia"/>
          <w:sz w:val="28"/>
          <w:szCs w:val="28"/>
        </w:rPr>
      </w:pPr>
      <w:r w:rsidRPr="005F2CE7">
        <w:rPr>
          <w:rFonts w:eastAsiaTheme="majorEastAsia"/>
          <w:sz w:val="28"/>
          <w:szCs w:val="28"/>
        </w:rPr>
        <w:t>Revizuirea nomenclatoarelor</w:t>
      </w:r>
      <w:r w:rsidR="00E764CE" w:rsidRPr="005F2CE7">
        <w:rPr>
          <w:rFonts w:eastAsiaTheme="majorEastAsia"/>
          <w:sz w:val="28"/>
          <w:szCs w:val="28"/>
        </w:rPr>
        <w:t>:</w:t>
      </w:r>
    </w:p>
    <w:p w14:paraId="76A5D203" w14:textId="77777777" w:rsidR="00CE702C" w:rsidRPr="005F2CE7" w:rsidRDefault="00F86FC7" w:rsidP="008C1F7E">
      <w:pPr>
        <w:pStyle w:val="ac"/>
        <w:numPr>
          <w:ilvl w:val="2"/>
          <w:numId w:val="3"/>
        </w:numPr>
        <w:shd w:val="clear" w:color="auto" w:fill="FFFFFF"/>
        <w:ind w:left="0" w:right="22" w:firstLine="720"/>
        <w:rPr>
          <w:rFonts w:eastAsiaTheme="majorEastAsia"/>
          <w:sz w:val="28"/>
          <w:szCs w:val="28"/>
        </w:rPr>
      </w:pPr>
      <w:r w:rsidRPr="005F2CE7">
        <w:rPr>
          <w:rFonts w:eastAsiaTheme="majorEastAsia"/>
          <w:sz w:val="28"/>
          <w:szCs w:val="28"/>
        </w:rPr>
        <w:t>Se lansează o nouă versiune a nomenclatorului;</w:t>
      </w:r>
    </w:p>
    <w:p w14:paraId="4189A5B8" w14:textId="77777777" w:rsidR="00CE702C" w:rsidRPr="005F2CE7" w:rsidRDefault="00F86FC7" w:rsidP="008C1F7E">
      <w:pPr>
        <w:pStyle w:val="ac"/>
        <w:numPr>
          <w:ilvl w:val="2"/>
          <w:numId w:val="3"/>
        </w:numPr>
        <w:shd w:val="clear" w:color="auto" w:fill="FFFFFF"/>
        <w:ind w:left="0" w:right="22" w:firstLine="720"/>
        <w:rPr>
          <w:rFonts w:eastAsiaTheme="majorEastAsia"/>
          <w:sz w:val="28"/>
          <w:szCs w:val="28"/>
        </w:rPr>
      </w:pPr>
      <w:r w:rsidRPr="005F2CE7">
        <w:rPr>
          <w:rFonts w:eastAsiaTheme="majorEastAsia"/>
          <w:sz w:val="28"/>
          <w:szCs w:val="28"/>
        </w:rPr>
        <w:t>Codurile noi sunt adăugate, cele învechite sunt marcate ca „expirate”;</w:t>
      </w:r>
    </w:p>
    <w:p w14:paraId="5818FADE" w14:textId="407E1F75" w:rsidR="00F86FC7" w:rsidRPr="005F2CE7" w:rsidRDefault="00F86FC7" w:rsidP="008C1F7E">
      <w:pPr>
        <w:pStyle w:val="ac"/>
        <w:numPr>
          <w:ilvl w:val="2"/>
          <w:numId w:val="3"/>
        </w:numPr>
        <w:shd w:val="clear" w:color="auto" w:fill="FFFFFF"/>
        <w:ind w:left="0" w:right="22" w:firstLine="720"/>
        <w:rPr>
          <w:rFonts w:eastAsiaTheme="majorEastAsia"/>
          <w:sz w:val="28"/>
          <w:szCs w:val="28"/>
        </w:rPr>
      </w:pPr>
      <w:r w:rsidRPr="005F2CE7">
        <w:rPr>
          <w:rFonts w:eastAsiaTheme="majorEastAsia"/>
          <w:sz w:val="28"/>
          <w:szCs w:val="28"/>
        </w:rPr>
        <w:t>Versiunile anterioare rămân disponibile pentru audit și trasabilitate.</w:t>
      </w:r>
    </w:p>
    <w:p w14:paraId="3DAEB95A" w14:textId="77777777" w:rsidR="00B133AD" w:rsidRPr="005F2CE7" w:rsidRDefault="00B133AD" w:rsidP="00F86FC7">
      <w:pPr>
        <w:pStyle w:val="ac"/>
        <w:shd w:val="clear" w:color="auto" w:fill="FFFFFF"/>
        <w:ind w:left="720" w:right="22" w:firstLine="0"/>
        <w:rPr>
          <w:rStyle w:val="af0"/>
          <w:rFonts w:eastAsiaTheme="majorEastAsia"/>
          <w:b w:val="0"/>
          <w:bCs w:val="0"/>
          <w:sz w:val="28"/>
          <w:szCs w:val="28"/>
        </w:rPr>
      </w:pPr>
    </w:p>
    <w:p w14:paraId="47456E06" w14:textId="288BF115" w:rsidR="00780439" w:rsidRPr="005F2CE7" w:rsidRDefault="00780439" w:rsidP="00780439">
      <w:pPr>
        <w:pStyle w:val="ac"/>
        <w:tabs>
          <w:tab w:val="left" w:pos="1134"/>
        </w:tabs>
        <w:jc w:val="center"/>
        <w:rPr>
          <w:b/>
          <w:bCs/>
          <w:sz w:val="28"/>
          <w:szCs w:val="28"/>
        </w:rPr>
      </w:pPr>
      <w:r w:rsidRPr="005F2CE7">
        <w:rPr>
          <w:b/>
          <w:bCs/>
          <w:sz w:val="28"/>
          <w:szCs w:val="28"/>
        </w:rPr>
        <w:t>Capitolul VI</w:t>
      </w:r>
      <w:r w:rsidR="00B32DBE" w:rsidRPr="005F2CE7">
        <w:rPr>
          <w:b/>
          <w:bCs/>
          <w:sz w:val="28"/>
          <w:szCs w:val="28"/>
        </w:rPr>
        <w:t>I</w:t>
      </w:r>
    </w:p>
    <w:p w14:paraId="7C26AFD5" w14:textId="237005F8" w:rsidR="005517B3" w:rsidRPr="005F2CE7" w:rsidRDefault="00780439" w:rsidP="005517B3">
      <w:pPr>
        <w:pStyle w:val="ac"/>
        <w:tabs>
          <w:tab w:val="left" w:pos="1134"/>
        </w:tabs>
        <w:jc w:val="center"/>
        <w:rPr>
          <w:b/>
          <w:sz w:val="28"/>
          <w:szCs w:val="28"/>
        </w:rPr>
      </w:pPr>
      <w:r w:rsidRPr="005F2CE7">
        <w:rPr>
          <w:b/>
          <w:bCs/>
          <w:sz w:val="28"/>
          <w:szCs w:val="28"/>
        </w:rPr>
        <w:t xml:space="preserve">SPAȚIUL TEHNOLOGIC AL </w:t>
      </w:r>
      <w:r w:rsidR="00425109" w:rsidRPr="005F2CE7">
        <w:rPr>
          <w:b/>
          <w:sz w:val="28"/>
          <w:szCs w:val="28"/>
        </w:rPr>
        <w:t>PORTALULUI PARTICIP.GOV.MD</w:t>
      </w:r>
    </w:p>
    <w:p w14:paraId="61E08CA2" w14:textId="77777777" w:rsidR="00E764CE" w:rsidRPr="005F2CE7" w:rsidRDefault="00E764CE" w:rsidP="005517B3">
      <w:pPr>
        <w:pStyle w:val="ac"/>
        <w:tabs>
          <w:tab w:val="left" w:pos="1134"/>
        </w:tabs>
        <w:jc w:val="center"/>
        <w:rPr>
          <w:b/>
          <w:sz w:val="28"/>
          <w:szCs w:val="28"/>
          <w:shd w:val="clear" w:color="auto" w:fill="FFFFFF"/>
        </w:rPr>
      </w:pPr>
    </w:p>
    <w:p w14:paraId="23D907E6" w14:textId="2EB2CFF8" w:rsidR="00D91C7D" w:rsidRPr="005F2CE7" w:rsidRDefault="00780439" w:rsidP="008C1F7E">
      <w:pPr>
        <w:pStyle w:val="ac"/>
        <w:numPr>
          <w:ilvl w:val="0"/>
          <w:numId w:val="3"/>
        </w:numPr>
        <w:tabs>
          <w:tab w:val="left" w:pos="0"/>
        </w:tabs>
        <w:ind w:left="0" w:firstLine="710"/>
        <w:rPr>
          <w:sz w:val="28"/>
          <w:szCs w:val="28"/>
        </w:rPr>
      </w:pPr>
      <w:r w:rsidRPr="005F2CE7">
        <w:rPr>
          <w:sz w:val="28"/>
          <w:szCs w:val="28"/>
        </w:rPr>
        <w:t xml:space="preserve">La </w:t>
      </w:r>
      <w:r w:rsidR="00DD1138" w:rsidRPr="005F2CE7">
        <w:rPr>
          <w:sz w:val="28"/>
          <w:szCs w:val="28"/>
        </w:rPr>
        <w:t xml:space="preserve">dezvoltarea </w:t>
      </w:r>
      <w:r w:rsidR="00425109" w:rsidRPr="005F2CE7">
        <w:rPr>
          <w:bCs/>
          <w:sz w:val="28"/>
          <w:szCs w:val="28"/>
        </w:rPr>
        <w:t>Portalului particip.gov.md</w:t>
      </w:r>
      <w:r w:rsidR="00DD1138" w:rsidRPr="005F2CE7">
        <w:rPr>
          <w:sz w:val="28"/>
          <w:szCs w:val="28"/>
        </w:rPr>
        <w:t xml:space="preserve"> se aplic</w:t>
      </w:r>
      <w:r w:rsidR="00E764CE" w:rsidRPr="005F2CE7">
        <w:rPr>
          <w:sz w:val="28"/>
          <w:szCs w:val="28"/>
        </w:rPr>
        <w:t>ă</w:t>
      </w:r>
      <w:r w:rsidR="00DD1138" w:rsidRPr="005F2CE7">
        <w:rPr>
          <w:sz w:val="28"/>
          <w:szCs w:val="28"/>
        </w:rPr>
        <w:t xml:space="preserve"> arhitectura multi-nivel (având cel puțin următoarele nivele – baza de date, subsistem de păstrare fișiere, logica de aplicație și interfața cu utilizatorul) și o metodologie secvențială de implementare. </w:t>
      </w:r>
      <w:r w:rsidR="00DD1138" w:rsidRPr="005F2CE7">
        <w:rPr>
          <w:sz w:val="28"/>
          <w:szCs w:val="28"/>
        </w:rPr>
        <w:lastRenderedPageBreak/>
        <w:t xml:space="preserve">Dezvoltarea sistemului </w:t>
      </w:r>
      <w:r w:rsidR="00E764CE" w:rsidRPr="005F2CE7">
        <w:rPr>
          <w:sz w:val="28"/>
          <w:szCs w:val="28"/>
        </w:rPr>
        <w:t>urmează</w:t>
      </w:r>
      <w:r w:rsidR="00DD1138" w:rsidRPr="005F2CE7">
        <w:rPr>
          <w:sz w:val="28"/>
          <w:szCs w:val="28"/>
        </w:rPr>
        <w:t xml:space="preserve"> etape distincte, începând cu analiza și proiectarea detaliată, urmate de implementare, testare și livrare. Această abordare </w:t>
      </w:r>
      <w:r w:rsidR="00E764CE" w:rsidRPr="005F2CE7">
        <w:rPr>
          <w:sz w:val="28"/>
          <w:szCs w:val="28"/>
        </w:rPr>
        <w:t>asigură</w:t>
      </w:r>
      <w:r w:rsidR="00DD1138" w:rsidRPr="005F2CE7">
        <w:rPr>
          <w:sz w:val="28"/>
          <w:szCs w:val="28"/>
        </w:rPr>
        <w:t xml:space="preserve"> o structură clară și predictibilă, cu o planificare riguroasă și o delimitare clară a fiecărei faze de dezvoltare. Arhitectura multi-nivel permite separarea clară a responsabilităților fiecărei componente, asigurând coerență și stabilitate în implementare.</w:t>
      </w:r>
    </w:p>
    <w:p w14:paraId="1122EED8" w14:textId="023D571B" w:rsidR="000F3B3F" w:rsidRPr="005F2CE7" w:rsidRDefault="00780439" w:rsidP="008C1F7E">
      <w:pPr>
        <w:pStyle w:val="ac"/>
        <w:numPr>
          <w:ilvl w:val="0"/>
          <w:numId w:val="3"/>
        </w:numPr>
        <w:tabs>
          <w:tab w:val="left" w:pos="0"/>
        </w:tabs>
        <w:ind w:left="0" w:firstLine="720"/>
        <w:rPr>
          <w:sz w:val="28"/>
          <w:szCs w:val="28"/>
        </w:rPr>
      </w:pPr>
      <w:r w:rsidRPr="005F2CE7">
        <w:rPr>
          <w:sz w:val="28"/>
          <w:szCs w:val="28"/>
        </w:rPr>
        <w:t xml:space="preserve">Spațiul informațional </w:t>
      </w:r>
      <w:r w:rsidR="00E764CE" w:rsidRPr="005F2CE7">
        <w:rPr>
          <w:sz w:val="28"/>
          <w:szCs w:val="28"/>
        </w:rPr>
        <w:t>utilizează</w:t>
      </w:r>
      <w:r w:rsidRPr="005F2CE7">
        <w:rPr>
          <w:sz w:val="28"/>
          <w:szCs w:val="28"/>
        </w:rPr>
        <w:t xml:space="preserve"> standarde deschise și </w:t>
      </w:r>
      <w:r w:rsidR="00E764CE" w:rsidRPr="005F2CE7">
        <w:rPr>
          <w:sz w:val="28"/>
          <w:szCs w:val="28"/>
        </w:rPr>
        <w:t>este</w:t>
      </w:r>
      <w:r w:rsidRPr="005F2CE7">
        <w:rPr>
          <w:sz w:val="28"/>
          <w:szCs w:val="28"/>
        </w:rPr>
        <w:t xml:space="preserve"> compatibil cu sisteme care, la fel, utilizează standarde non-proprietare, cât și cu standardele deja existente.</w:t>
      </w:r>
    </w:p>
    <w:p w14:paraId="27D995F8" w14:textId="3732AFB3" w:rsidR="000F3B3F" w:rsidRPr="005F2CE7" w:rsidRDefault="000F3B3F" w:rsidP="008C1F7E">
      <w:pPr>
        <w:pStyle w:val="ac"/>
        <w:numPr>
          <w:ilvl w:val="0"/>
          <w:numId w:val="3"/>
        </w:numPr>
        <w:tabs>
          <w:tab w:val="left" w:pos="0"/>
        </w:tabs>
        <w:ind w:left="0" w:firstLine="720"/>
        <w:rPr>
          <w:sz w:val="28"/>
          <w:szCs w:val="28"/>
        </w:rPr>
      </w:pPr>
      <w:r w:rsidRPr="005F2CE7">
        <w:rPr>
          <w:sz w:val="28"/>
          <w:szCs w:val="28"/>
          <w:shd w:val="clear" w:color="auto" w:fill="FFFFFF"/>
        </w:rPr>
        <w:t xml:space="preserve">Arhitectura complexului software-hardware, lista produselor software și a mijloacelor tehnice utilizate la crearea infrastructurii informaționale se determină de către posesor în etapele ulterioare de dezvoltare a </w:t>
      </w:r>
      <w:r w:rsidR="00425109" w:rsidRPr="005F2CE7">
        <w:rPr>
          <w:bCs/>
          <w:sz w:val="28"/>
          <w:szCs w:val="28"/>
        </w:rPr>
        <w:t>Portalului particip.gov.md</w:t>
      </w:r>
      <w:r w:rsidRPr="005F2CE7">
        <w:rPr>
          <w:sz w:val="28"/>
          <w:szCs w:val="28"/>
          <w:shd w:val="clear" w:color="auto" w:fill="FFFFFF"/>
        </w:rPr>
        <w:t>, ținând cont de:</w:t>
      </w:r>
    </w:p>
    <w:p w14:paraId="083DF65A" w14:textId="20C77A03" w:rsidR="00923EE1" w:rsidRPr="005F2CE7" w:rsidRDefault="000F3B3F" w:rsidP="008C1F7E">
      <w:pPr>
        <w:pStyle w:val="aa"/>
        <w:numPr>
          <w:ilvl w:val="1"/>
          <w:numId w:val="3"/>
        </w:numPr>
        <w:spacing w:after="0"/>
        <w:ind w:left="0" w:firstLine="720"/>
        <w:jc w:val="both"/>
        <w:rPr>
          <w:szCs w:val="28"/>
          <w:shd w:val="clear" w:color="auto" w:fill="FFFFFF"/>
          <w:lang w:val="ro-RO"/>
        </w:rPr>
      </w:pPr>
      <w:r w:rsidRPr="005F2CE7">
        <w:rPr>
          <w:szCs w:val="28"/>
          <w:shd w:val="clear" w:color="auto" w:fill="FFFFFF"/>
          <w:lang w:val="ro-RO"/>
        </w:rPr>
        <w:t xml:space="preserve">implementarea unei soluții bazate pe SOA (Service-Oriented Arhitecture – arhitectură software bazată pe servicii), care oferă posibilitatea reutilizării unor funcții ale </w:t>
      </w:r>
      <w:r w:rsidR="00425109" w:rsidRPr="005F2CE7">
        <w:rPr>
          <w:bCs/>
          <w:szCs w:val="28"/>
          <w:lang w:val="ro-RO"/>
        </w:rPr>
        <w:t>Portalului particip.gov.md</w:t>
      </w:r>
      <w:r w:rsidR="001D1427" w:rsidRPr="005F2CE7">
        <w:rPr>
          <w:szCs w:val="28"/>
          <w:lang w:val="ro-RO"/>
        </w:rPr>
        <w:t xml:space="preserve"> </w:t>
      </w:r>
      <w:r w:rsidRPr="005F2CE7">
        <w:rPr>
          <w:szCs w:val="28"/>
          <w:shd w:val="clear" w:color="auto" w:fill="FFFFFF"/>
          <w:lang w:val="ro-RO"/>
        </w:rPr>
        <w:t>cu noi funcționalități, fără a afecta funcționarea acestuia;</w:t>
      </w:r>
    </w:p>
    <w:p w14:paraId="7F5185C1" w14:textId="18A9A872" w:rsidR="000F3B3F" w:rsidRPr="005F2CE7" w:rsidRDefault="000F3B3F" w:rsidP="008C1F7E">
      <w:pPr>
        <w:pStyle w:val="aa"/>
        <w:numPr>
          <w:ilvl w:val="1"/>
          <w:numId w:val="3"/>
        </w:numPr>
        <w:spacing w:after="0"/>
        <w:ind w:left="0" w:firstLine="709"/>
        <w:jc w:val="both"/>
        <w:rPr>
          <w:szCs w:val="28"/>
          <w:shd w:val="clear" w:color="auto" w:fill="FFFFFF"/>
          <w:lang w:val="ro-RO"/>
        </w:rPr>
      </w:pPr>
      <w:r w:rsidRPr="005F2CE7">
        <w:rPr>
          <w:szCs w:val="28"/>
          <w:shd w:val="clear" w:color="auto" w:fill="FFFFFF"/>
          <w:lang w:val="ro-RO"/>
        </w:rPr>
        <w:t>implementarea funcționalităților de arhivare (backup) și restabilire a datelor în caz de incidente</w:t>
      </w:r>
      <w:r w:rsidR="00491F5D" w:rsidRPr="005F2CE7">
        <w:rPr>
          <w:szCs w:val="28"/>
          <w:shd w:val="clear" w:color="auto" w:fill="FFFFFF"/>
          <w:lang w:val="ro-RO"/>
        </w:rPr>
        <w:t>.</w:t>
      </w:r>
    </w:p>
    <w:p w14:paraId="58DB1A19" w14:textId="324E1085" w:rsidR="00D91C7D" w:rsidRPr="005F2CE7" w:rsidRDefault="00425109" w:rsidP="008C1F7E">
      <w:pPr>
        <w:pStyle w:val="ac"/>
        <w:numPr>
          <w:ilvl w:val="0"/>
          <w:numId w:val="3"/>
        </w:numPr>
        <w:tabs>
          <w:tab w:val="left" w:pos="0"/>
        </w:tabs>
        <w:ind w:left="0" w:firstLine="720"/>
        <w:rPr>
          <w:sz w:val="28"/>
          <w:szCs w:val="28"/>
        </w:rPr>
      </w:pPr>
      <w:r w:rsidRPr="005F2CE7">
        <w:rPr>
          <w:bCs/>
          <w:sz w:val="28"/>
          <w:szCs w:val="28"/>
        </w:rPr>
        <w:t>Portalul particip.gov.md</w:t>
      </w:r>
      <w:r w:rsidR="001D1427" w:rsidRPr="005F2CE7">
        <w:rPr>
          <w:sz w:val="28"/>
          <w:szCs w:val="28"/>
        </w:rPr>
        <w:t xml:space="preserve"> </w:t>
      </w:r>
      <w:r w:rsidR="00C42AA5" w:rsidRPr="005F2CE7">
        <w:rPr>
          <w:sz w:val="28"/>
          <w:szCs w:val="28"/>
          <w:shd w:val="clear" w:color="auto" w:fill="FFFFFF"/>
        </w:rPr>
        <w:t xml:space="preserve"> </w:t>
      </w:r>
      <w:r w:rsidR="00E764CE" w:rsidRPr="005F2CE7">
        <w:rPr>
          <w:sz w:val="28"/>
          <w:szCs w:val="28"/>
        </w:rPr>
        <w:t>poate</w:t>
      </w:r>
      <w:r w:rsidR="00780439" w:rsidRPr="005F2CE7">
        <w:rPr>
          <w:sz w:val="28"/>
          <w:szCs w:val="28"/>
        </w:rPr>
        <w:t xml:space="preserve"> fi ușor de scalat, prin extinderea resurselor hardware utilizate, pentru a acomoda numărul necesar de utilizatori, atât în regim normal de lucru, cât și în perioadele de vârf.</w:t>
      </w:r>
    </w:p>
    <w:p w14:paraId="216F80F6" w14:textId="4E29E305" w:rsidR="00D91C7D" w:rsidRPr="005F2CE7" w:rsidRDefault="00780439" w:rsidP="008C1F7E">
      <w:pPr>
        <w:pStyle w:val="ac"/>
        <w:numPr>
          <w:ilvl w:val="0"/>
          <w:numId w:val="3"/>
        </w:numPr>
        <w:tabs>
          <w:tab w:val="left" w:pos="0"/>
        </w:tabs>
        <w:ind w:left="0" w:firstLine="720"/>
        <w:rPr>
          <w:sz w:val="28"/>
          <w:szCs w:val="28"/>
        </w:rPr>
      </w:pPr>
      <w:r w:rsidRPr="005F2CE7">
        <w:rPr>
          <w:sz w:val="28"/>
          <w:szCs w:val="28"/>
        </w:rPr>
        <w:t xml:space="preserve">Sistemul de comunicații se </w:t>
      </w:r>
      <w:r w:rsidR="00E764CE" w:rsidRPr="005F2CE7">
        <w:rPr>
          <w:sz w:val="28"/>
          <w:szCs w:val="28"/>
        </w:rPr>
        <w:t>bazează</w:t>
      </w:r>
      <w:r w:rsidRPr="005F2CE7">
        <w:rPr>
          <w:sz w:val="28"/>
          <w:szCs w:val="28"/>
        </w:rPr>
        <w:t xml:space="preserve"> pe infrastructura și echipamentul rețelelor guvernamentale, care includ posibilitatea conectării redundante la internet. Infrastructura existentă </w:t>
      </w:r>
      <w:r w:rsidR="00E764CE" w:rsidRPr="005F2CE7">
        <w:rPr>
          <w:sz w:val="28"/>
          <w:szCs w:val="28"/>
        </w:rPr>
        <w:t>este</w:t>
      </w:r>
      <w:r w:rsidRPr="005F2CE7">
        <w:rPr>
          <w:sz w:val="28"/>
          <w:szCs w:val="28"/>
        </w:rPr>
        <w:t xml:space="preserve"> planificată în mod corespunzător, pentru a oferi nivelele adecvate de performanță și capacitate.</w:t>
      </w:r>
    </w:p>
    <w:p w14:paraId="7FDA4C27" w14:textId="1612B635" w:rsidR="00D91C7D" w:rsidRPr="005F2CE7" w:rsidRDefault="00780439" w:rsidP="008C1F7E">
      <w:pPr>
        <w:pStyle w:val="ac"/>
        <w:numPr>
          <w:ilvl w:val="0"/>
          <w:numId w:val="3"/>
        </w:numPr>
        <w:tabs>
          <w:tab w:val="left" w:pos="0"/>
        </w:tabs>
        <w:ind w:left="0" w:firstLine="720"/>
        <w:rPr>
          <w:sz w:val="28"/>
          <w:szCs w:val="28"/>
        </w:rPr>
      </w:pPr>
      <w:r w:rsidRPr="005F2CE7">
        <w:rPr>
          <w:sz w:val="28"/>
          <w:szCs w:val="28"/>
        </w:rPr>
        <w:t xml:space="preserve">Interfețele de utilizare se </w:t>
      </w:r>
      <w:r w:rsidR="00E764CE" w:rsidRPr="005F2CE7">
        <w:rPr>
          <w:sz w:val="28"/>
          <w:szCs w:val="28"/>
        </w:rPr>
        <w:t>adaptează</w:t>
      </w:r>
      <w:r w:rsidRPr="005F2CE7">
        <w:rPr>
          <w:sz w:val="28"/>
          <w:szCs w:val="28"/>
        </w:rPr>
        <w:t xml:space="preserve"> automat la diverse rezoluții de afișare și </w:t>
      </w:r>
      <w:r w:rsidR="00E764CE" w:rsidRPr="005F2CE7">
        <w:rPr>
          <w:sz w:val="28"/>
          <w:szCs w:val="28"/>
        </w:rPr>
        <w:t>sunt</w:t>
      </w:r>
      <w:r w:rsidRPr="005F2CE7">
        <w:rPr>
          <w:sz w:val="28"/>
          <w:szCs w:val="28"/>
        </w:rPr>
        <w:t xml:space="preserve"> disponibile în limbile română și </w:t>
      </w:r>
      <w:r w:rsidR="007068BA" w:rsidRPr="005F2CE7">
        <w:rPr>
          <w:sz w:val="28"/>
          <w:szCs w:val="28"/>
        </w:rPr>
        <w:t>rusă</w:t>
      </w:r>
      <w:r w:rsidRPr="005F2CE7">
        <w:rPr>
          <w:sz w:val="28"/>
          <w:szCs w:val="28"/>
        </w:rPr>
        <w:t>.</w:t>
      </w:r>
    </w:p>
    <w:p w14:paraId="381853E4" w14:textId="5A20A8FE" w:rsidR="00524CEE" w:rsidRPr="005F2CE7" w:rsidRDefault="00425109" w:rsidP="008C1F7E">
      <w:pPr>
        <w:pStyle w:val="ac"/>
        <w:numPr>
          <w:ilvl w:val="0"/>
          <w:numId w:val="3"/>
        </w:numPr>
        <w:tabs>
          <w:tab w:val="left" w:pos="0"/>
        </w:tabs>
        <w:ind w:left="0" w:firstLine="720"/>
        <w:rPr>
          <w:sz w:val="28"/>
          <w:szCs w:val="28"/>
        </w:rPr>
      </w:pPr>
      <w:r w:rsidRPr="005F2CE7">
        <w:rPr>
          <w:bCs/>
          <w:sz w:val="28"/>
          <w:szCs w:val="28"/>
        </w:rPr>
        <w:t>Portalul particip.gov.md</w:t>
      </w:r>
      <w:r w:rsidR="00063F7A" w:rsidRPr="005F2CE7">
        <w:rPr>
          <w:sz w:val="28"/>
          <w:szCs w:val="28"/>
        </w:rPr>
        <w:t xml:space="preserve"> </w:t>
      </w:r>
      <w:r w:rsidR="00780439" w:rsidRPr="005F2CE7">
        <w:rPr>
          <w:sz w:val="28"/>
          <w:szCs w:val="28"/>
        </w:rPr>
        <w:t xml:space="preserve"> este construit astfel încât să fie disponibil pentru înregistrare și pentru asigurare a accesului la informație prin servicii de rețea cu un regim de disponibilitate înaltă (24 de ore, 7 zile pe săptămână).</w:t>
      </w:r>
    </w:p>
    <w:p w14:paraId="37ABC0C8" w14:textId="77777777" w:rsidR="007E08A4" w:rsidRPr="005F2CE7" w:rsidRDefault="007E08A4" w:rsidP="007E08A4">
      <w:pPr>
        <w:pStyle w:val="ac"/>
        <w:tabs>
          <w:tab w:val="left" w:pos="0"/>
        </w:tabs>
        <w:ind w:firstLine="0"/>
        <w:rPr>
          <w:sz w:val="28"/>
          <w:szCs w:val="28"/>
        </w:rPr>
      </w:pPr>
    </w:p>
    <w:p w14:paraId="52AC9B79" w14:textId="5CD89CE0" w:rsidR="00780439" w:rsidRPr="005F2CE7" w:rsidRDefault="00780439" w:rsidP="00780439">
      <w:pPr>
        <w:pStyle w:val="ac"/>
        <w:tabs>
          <w:tab w:val="left" w:pos="1134"/>
        </w:tabs>
        <w:jc w:val="center"/>
        <w:rPr>
          <w:b/>
          <w:bCs/>
          <w:sz w:val="28"/>
          <w:szCs w:val="28"/>
        </w:rPr>
      </w:pPr>
      <w:r w:rsidRPr="005F2CE7">
        <w:rPr>
          <w:b/>
          <w:bCs/>
          <w:sz w:val="28"/>
          <w:szCs w:val="28"/>
        </w:rPr>
        <w:t>Capitolul VII</w:t>
      </w:r>
      <w:r w:rsidR="00B32DBE" w:rsidRPr="005F2CE7">
        <w:rPr>
          <w:b/>
          <w:bCs/>
          <w:sz w:val="28"/>
          <w:szCs w:val="28"/>
        </w:rPr>
        <w:t>I</w:t>
      </w:r>
    </w:p>
    <w:p w14:paraId="42D54746" w14:textId="77777777" w:rsidR="00780439" w:rsidRPr="005F2CE7" w:rsidRDefault="00780439" w:rsidP="00780439">
      <w:pPr>
        <w:pStyle w:val="ac"/>
        <w:tabs>
          <w:tab w:val="left" w:pos="1134"/>
        </w:tabs>
        <w:jc w:val="center"/>
        <w:rPr>
          <w:b/>
          <w:bCs/>
          <w:sz w:val="28"/>
          <w:szCs w:val="28"/>
        </w:rPr>
      </w:pPr>
      <w:r w:rsidRPr="005F2CE7">
        <w:rPr>
          <w:b/>
          <w:bCs/>
          <w:sz w:val="28"/>
          <w:szCs w:val="28"/>
        </w:rPr>
        <w:t>ASIGURAREA SECURITĂȚII INFORMAȚIONALE</w:t>
      </w:r>
    </w:p>
    <w:p w14:paraId="755C4012" w14:textId="77777777" w:rsidR="00E764CE" w:rsidRPr="005F2CE7" w:rsidRDefault="00E764CE" w:rsidP="00780439">
      <w:pPr>
        <w:pStyle w:val="ac"/>
        <w:tabs>
          <w:tab w:val="left" w:pos="1134"/>
        </w:tabs>
        <w:jc w:val="center"/>
        <w:rPr>
          <w:b/>
          <w:bCs/>
          <w:sz w:val="28"/>
          <w:szCs w:val="28"/>
        </w:rPr>
      </w:pPr>
    </w:p>
    <w:p w14:paraId="53964A0F" w14:textId="6F12ECD2" w:rsidR="00D91C7D" w:rsidRPr="005F2CE7" w:rsidRDefault="00524CEE" w:rsidP="008C1F7E">
      <w:pPr>
        <w:pStyle w:val="ac"/>
        <w:numPr>
          <w:ilvl w:val="0"/>
          <w:numId w:val="3"/>
        </w:numPr>
        <w:tabs>
          <w:tab w:val="left" w:pos="0"/>
        </w:tabs>
        <w:ind w:left="0" w:firstLine="720"/>
        <w:rPr>
          <w:sz w:val="28"/>
          <w:szCs w:val="28"/>
        </w:rPr>
      </w:pPr>
      <w:r w:rsidRPr="005F2CE7">
        <w:rPr>
          <w:sz w:val="28"/>
          <w:szCs w:val="28"/>
        </w:rPr>
        <w:t>Asigurarea securității informaționale include totalitatea măsurilor juridice, organizatorice, economice și tehnologice, orientate spre prevenirea pericolelor securității resurselor și infrastructurii informaționale.</w:t>
      </w:r>
    </w:p>
    <w:p w14:paraId="06B73710" w14:textId="344040AA" w:rsidR="00D91C7D" w:rsidRPr="005F2CE7" w:rsidRDefault="00524CEE" w:rsidP="008C1F7E">
      <w:pPr>
        <w:pStyle w:val="ac"/>
        <w:numPr>
          <w:ilvl w:val="0"/>
          <w:numId w:val="3"/>
        </w:numPr>
        <w:tabs>
          <w:tab w:val="left" w:pos="0"/>
        </w:tabs>
        <w:ind w:left="0" w:firstLine="720"/>
        <w:rPr>
          <w:sz w:val="28"/>
          <w:szCs w:val="28"/>
        </w:rPr>
      </w:pPr>
      <w:r w:rsidRPr="005F2CE7">
        <w:rPr>
          <w:sz w:val="28"/>
          <w:szCs w:val="28"/>
        </w:rPr>
        <w:t xml:space="preserve">Securitatea informațională presupune protecția </w:t>
      </w:r>
      <w:r w:rsidR="00425109" w:rsidRPr="005F2CE7">
        <w:rPr>
          <w:bCs/>
          <w:sz w:val="28"/>
          <w:szCs w:val="28"/>
        </w:rPr>
        <w:t>Portalului particip.gov.md</w:t>
      </w:r>
      <w:r w:rsidRPr="005F2CE7">
        <w:rPr>
          <w:sz w:val="28"/>
          <w:szCs w:val="28"/>
        </w:rPr>
        <w:t>,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14:paraId="3413DFCA" w14:textId="377E1D66" w:rsidR="00A67CC9" w:rsidRPr="005F2CE7" w:rsidRDefault="00A67CC9" w:rsidP="008C1F7E">
      <w:pPr>
        <w:pStyle w:val="ac"/>
        <w:numPr>
          <w:ilvl w:val="0"/>
          <w:numId w:val="3"/>
        </w:numPr>
        <w:tabs>
          <w:tab w:val="left" w:pos="0"/>
        </w:tabs>
        <w:ind w:left="0" w:firstLine="720"/>
        <w:rPr>
          <w:sz w:val="28"/>
          <w:szCs w:val="28"/>
        </w:rPr>
      </w:pPr>
      <w:r w:rsidRPr="005F2CE7">
        <w:rPr>
          <w:sz w:val="28"/>
          <w:szCs w:val="28"/>
        </w:rPr>
        <w:t xml:space="preserve">Asigurarea securității informației va fi realizată în conformitate cu </w:t>
      </w:r>
      <w:r w:rsidR="00C028DD">
        <w:rPr>
          <w:sz w:val="28"/>
          <w:szCs w:val="28"/>
        </w:rPr>
        <w:t xml:space="preserve">prevederile Regulamentului cu privire la </w:t>
      </w:r>
      <w:r w:rsidRPr="005F2CE7">
        <w:rPr>
          <w:sz w:val="28"/>
          <w:szCs w:val="28"/>
        </w:rPr>
        <w:t>modul de realizare a obligaților de asigurare a securității cibernetice de către furnizorii de servicii în sectoarele critice de securitate cibernetică, aprobat prin Hotărârea Guvernului nr. 562/2025.</w:t>
      </w:r>
    </w:p>
    <w:p w14:paraId="044117A9" w14:textId="2EFB7A06" w:rsidR="00524CEE" w:rsidRPr="005F2CE7" w:rsidRDefault="00524CEE" w:rsidP="008C1F7E">
      <w:pPr>
        <w:pStyle w:val="ac"/>
        <w:numPr>
          <w:ilvl w:val="0"/>
          <w:numId w:val="3"/>
        </w:numPr>
        <w:tabs>
          <w:tab w:val="left" w:pos="0"/>
        </w:tabs>
        <w:ind w:left="0" w:firstLine="720"/>
        <w:rPr>
          <w:sz w:val="28"/>
          <w:szCs w:val="28"/>
        </w:rPr>
      </w:pPr>
      <w:r w:rsidRPr="005F2CE7">
        <w:rPr>
          <w:sz w:val="28"/>
          <w:szCs w:val="28"/>
        </w:rPr>
        <w:lastRenderedPageBreak/>
        <w:t xml:space="preserve">Principalele pericole pentru securitatea informațională a </w:t>
      </w:r>
      <w:r w:rsidR="00425109" w:rsidRPr="005F2CE7">
        <w:rPr>
          <w:bCs/>
          <w:sz w:val="28"/>
          <w:szCs w:val="28"/>
        </w:rPr>
        <w:t>Portalului particip.gov.md</w:t>
      </w:r>
      <w:r w:rsidR="006E1D22" w:rsidRPr="005F2CE7">
        <w:rPr>
          <w:sz w:val="28"/>
          <w:szCs w:val="28"/>
        </w:rPr>
        <w:t xml:space="preserve"> </w:t>
      </w:r>
      <w:r w:rsidRPr="005F2CE7">
        <w:rPr>
          <w:sz w:val="28"/>
          <w:szCs w:val="28"/>
        </w:rPr>
        <w:t>sunt:</w:t>
      </w:r>
    </w:p>
    <w:p w14:paraId="0936B052" w14:textId="77777777" w:rsidR="00923EE1" w:rsidRPr="005F2CE7" w:rsidRDefault="00524CEE" w:rsidP="008C1F7E">
      <w:pPr>
        <w:pStyle w:val="ac"/>
        <w:numPr>
          <w:ilvl w:val="1"/>
          <w:numId w:val="3"/>
        </w:numPr>
        <w:shd w:val="clear" w:color="auto" w:fill="FFFFFF"/>
        <w:ind w:left="0" w:right="22" w:firstLine="709"/>
        <w:rPr>
          <w:sz w:val="28"/>
          <w:szCs w:val="28"/>
        </w:rPr>
      </w:pPr>
      <w:r w:rsidRPr="005F2CE7">
        <w:rPr>
          <w:sz w:val="28"/>
          <w:szCs w:val="28"/>
        </w:rPr>
        <w:t xml:space="preserve">colectarea </w:t>
      </w:r>
      <w:r w:rsidR="008552AF" w:rsidRPr="005F2CE7">
        <w:rPr>
          <w:sz w:val="28"/>
          <w:szCs w:val="28"/>
        </w:rPr>
        <w:t>și</w:t>
      </w:r>
      <w:r w:rsidRPr="005F2CE7">
        <w:rPr>
          <w:sz w:val="28"/>
          <w:szCs w:val="28"/>
        </w:rPr>
        <w:t xml:space="preserve"> utilizarea ilegală a datelor;</w:t>
      </w:r>
    </w:p>
    <w:p w14:paraId="47B86A3E" w14:textId="77777777" w:rsidR="00923EE1" w:rsidRPr="005F2CE7" w:rsidRDefault="00524CEE" w:rsidP="008C1F7E">
      <w:pPr>
        <w:pStyle w:val="ac"/>
        <w:numPr>
          <w:ilvl w:val="1"/>
          <w:numId w:val="3"/>
        </w:numPr>
        <w:shd w:val="clear" w:color="auto" w:fill="FFFFFF"/>
        <w:ind w:left="0" w:right="22" w:firstLine="709"/>
        <w:rPr>
          <w:sz w:val="28"/>
          <w:szCs w:val="28"/>
        </w:rPr>
      </w:pPr>
      <w:r w:rsidRPr="005F2CE7">
        <w:rPr>
          <w:sz w:val="28"/>
          <w:szCs w:val="28"/>
        </w:rPr>
        <w:t>încălcarea tehnologiei de selectare și prelucrare a datelor;</w:t>
      </w:r>
    </w:p>
    <w:p w14:paraId="547EE3BF" w14:textId="77777777" w:rsidR="00923EE1" w:rsidRPr="005F2CE7" w:rsidRDefault="00524CEE" w:rsidP="008C1F7E">
      <w:pPr>
        <w:pStyle w:val="ac"/>
        <w:numPr>
          <w:ilvl w:val="1"/>
          <w:numId w:val="3"/>
        </w:numPr>
        <w:shd w:val="clear" w:color="auto" w:fill="FFFFFF"/>
        <w:ind w:left="0" w:right="22" w:firstLine="709"/>
        <w:rPr>
          <w:sz w:val="28"/>
          <w:szCs w:val="28"/>
        </w:rPr>
      </w:pPr>
      <w:r w:rsidRPr="005F2CE7">
        <w:rPr>
          <w:sz w:val="28"/>
          <w:szCs w:val="28"/>
        </w:rPr>
        <w:t>implementarea în produsele software și hardware a componentelor care realizează funcții neprevăzute în documentația aferentă acestor produse;</w:t>
      </w:r>
    </w:p>
    <w:p w14:paraId="5327AC33" w14:textId="77777777" w:rsidR="00923EE1" w:rsidRPr="005F2CE7" w:rsidRDefault="00524CEE" w:rsidP="008C1F7E">
      <w:pPr>
        <w:pStyle w:val="ac"/>
        <w:numPr>
          <w:ilvl w:val="1"/>
          <w:numId w:val="3"/>
        </w:numPr>
        <w:shd w:val="clear" w:color="auto" w:fill="FFFFFF"/>
        <w:ind w:left="0" w:right="22" w:firstLine="709"/>
        <w:rPr>
          <w:sz w:val="28"/>
          <w:szCs w:val="28"/>
        </w:rPr>
      </w:pPr>
      <w:r w:rsidRPr="005F2CE7">
        <w:rPr>
          <w:sz w:val="28"/>
          <w:szCs w:val="28"/>
        </w:rPr>
        <w:t xml:space="preserve">influența asupra sistemului cu parolă-cheie de protecție a sistemelor automatizate de prelucrare </w:t>
      </w:r>
      <w:r w:rsidR="008552AF" w:rsidRPr="005F2CE7">
        <w:rPr>
          <w:sz w:val="28"/>
          <w:szCs w:val="28"/>
        </w:rPr>
        <w:t>și</w:t>
      </w:r>
      <w:r w:rsidRPr="005F2CE7">
        <w:rPr>
          <w:sz w:val="28"/>
          <w:szCs w:val="28"/>
        </w:rPr>
        <w:t xml:space="preserve"> transmitere a datelor spațiale;</w:t>
      </w:r>
    </w:p>
    <w:p w14:paraId="6A8039BF" w14:textId="77777777" w:rsidR="00923EE1" w:rsidRPr="005F2CE7" w:rsidRDefault="00524CEE" w:rsidP="008C1F7E">
      <w:pPr>
        <w:pStyle w:val="ac"/>
        <w:numPr>
          <w:ilvl w:val="1"/>
          <w:numId w:val="3"/>
        </w:numPr>
        <w:shd w:val="clear" w:color="auto" w:fill="FFFFFF"/>
        <w:ind w:left="0" w:right="22" w:firstLine="709"/>
        <w:rPr>
          <w:sz w:val="28"/>
          <w:szCs w:val="28"/>
        </w:rPr>
      </w:pPr>
      <w:r w:rsidRPr="005F2CE7">
        <w:rPr>
          <w:sz w:val="28"/>
          <w:szCs w:val="28"/>
        </w:rPr>
        <w:t>scurgerea informației prin canalele tehnice;</w:t>
      </w:r>
    </w:p>
    <w:p w14:paraId="359C8D30" w14:textId="77777777" w:rsidR="00923EE1" w:rsidRPr="005F2CE7" w:rsidRDefault="00524CEE" w:rsidP="008C1F7E">
      <w:pPr>
        <w:pStyle w:val="ac"/>
        <w:numPr>
          <w:ilvl w:val="1"/>
          <w:numId w:val="3"/>
        </w:numPr>
        <w:shd w:val="clear" w:color="auto" w:fill="FFFFFF"/>
        <w:ind w:left="0" w:right="22" w:firstLine="709"/>
        <w:rPr>
          <w:sz w:val="28"/>
          <w:szCs w:val="28"/>
        </w:rPr>
      </w:pPr>
      <w:r w:rsidRPr="005F2CE7">
        <w:rPr>
          <w:sz w:val="28"/>
          <w:szCs w:val="28"/>
        </w:rPr>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p>
    <w:p w14:paraId="0935E89C" w14:textId="77777777" w:rsidR="00923EE1" w:rsidRPr="005F2CE7" w:rsidRDefault="00524CEE" w:rsidP="008C1F7E">
      <w:pPr>
        <w:pStyle w:val="ac"/>
        <w:numPr>
          <w:ilvl w:val="1"/>
          <w:numId w:val="3"/>
        </w:numPr>
        <w:shd w:val="clear" w:color="auto" w:fill="FFFFFF"/>
        <w:ind w:left="0" w:right="22" w:firstLine="709"/>
        <w:rPr>
          <w:sz w:val="28"/>
          <w:szCs w:val="28"/>
        </w:rPr>
      </w:pPr>
      <w:r w:rsidRPr="005F2CE7">
        <w:rPr>
          <w:sz w:val="28"/>
          <w:szCs w:val="28"/>
        </w:rPr>
        <w:t>nimicirea, deteriorarea, distrugerea sau sustragerea suporturilor de informație mecanice sau de alt tip;</w:t>
      </w:r>
    </w:p>
    <w:p w14:paraId="32CB1123" w14:textId="77777777" w:rsidR="00EC61B1" w:rsidRPr="005F2CE7" w:rsidRDefault="00524CEE" w:rsidP="008C1F7E">
      <w:pPr>
        <w:pStyle w:val="ac"/>
        <w:numPr>
          <w:ilvl w:val="1"/>
          <w:numId w:val="3"/>
        </w:numPr>
        <w:shd w:val="clear" w:color="auto" w:fill="FFFFFF"/>
        <w:ind w:left="0" w:right="22" w:firstLine="709"/>
        <w:rPr>
          <w:sz w:val="28"/>
          <w:szCs w:val="28"/>
        </w:rPr>
      </w:pPr>
      <w:r w:rsidRPr="005F2CE7">
        <w:rPr>
          <w:sz w:val="28"/>
          <w:szCs w:val="28"/>
        </w:rPr>
        <w:t xml:space="preserve">interceptarea informației în rețelele de transmitere a datelor </w:t>
      </w:r>
      <w:r w:rsidR="008552AF" w:rsidRPr="005F2CE7">
        <w:rPr>
          <w:sz w:val="28"/>
          <w:szCs w:val="28"/>
        </w:rPr>
        <w:t>și</w:t>
      </w:r>
      <w:r w:rsidRPr="005F2CE7">
        <w:rPr>
          <w:sz w:val="28"/>
          <w:szCs w:val="28"/>
        </w:rPr>
        <w:t xml:space="preserve"> în liniile de comunicații, decodificarea acestei informații </w:t>
      </w:r>
      <w:r w:rsidR="008552AF" w:rsidRPr="005F2CE7">
        <w:rPr>
          <w:sz w:val="28"/>
          <w:szCs w:val="28"/>
        </w:rPr>
        <w:t>și</w:t>
      </w:r>
      <w:r w:rsidRPr="005F2CE7">
        <w:rPr>
          <w:sz w:val="28"/>
          <w:szCs w:val="28"/>
        </w:rPr>
        <w:t xml:space="preserve"> impunerea informației false;</w:t>
      </w:r>
    </w:p>
    <w:p w14:paraId="09B8A111" w14:textId="525C1CD6" w:rsidR="00923EE1" w:rsidRPr="005F2CE7" w:rsidRDefault="00524CEE" w:rsidP="008C1F7E">
      <w:pPr>
        <w:pStyle w:val="ac"/>
        <w:numPr>
          <w:ilvl w:val="1"/>
          <w:numId w:val="3"/>
        </w:numPr>
        <w:shd w:val="clear" w:color="auto" w:fill="FFFFFF"/>
        <w:tabs>
          <w:tab w:val="left" w:pos="0"/>
        </w:tabs>
        <w:ind w:left="0" w:right="22" w:firstLine="709"/>
        <w:rPr>
          <w:sz w:val="28"/>
          <w:szCs w:val="28"/>
        </w:rPr>
      </w:pPr>
      <w:r w:rsidRPr="005F2CE7">
        <w:rPr>
          <w:sz w:val="28"/>
          <w:szCs w:val="28"/>
        </w:rPr>
        <w:t>utilizarea, la crearea și dezvoltarea infrastructurii informaționale de comunicații electronice, a tehnologiilor informaționale naționale și internaționale, a mijloacelor de protecție a informației și a mijloacelor de informatizare care nu sunt certificate;</w:t>
      </w:r>
    </w:p>
    <w:p w14:paraId="2104BD32" w14:textId="77777777" w:rsidR="00923EE1" w:rsidRPr="005F2CE7" w:rsidRDefault="00524CEE" w:rsidP="008C1F7E">
      <w:pPr>
        <w:pStyle w:val="ac"/>
        <w:numPr>
          <w:ilvl w:val="1"/>
          <w:numId w:val="3"/>
        </w:numPr>
        <w:shd w:val="clear" w:color="auto" w:fill="FFFFFF"/>
        <w:ind w:left="0" w:right="22" w:firstLine="709"/>
        <w:rPr>
          <w:sz w:val="28"/>
          <w:szCs w:val="28"/>
        </w:rPr>
      </w:pPr>
      <w:r w:rsidRPr="005F2CE7">
        <w:rPr>
          <w:sz w:val="28"/>
          <w:szCs w:val="28"/>
        </w:rPr>
        <w:t>accesul neautorizat la resursele informaționale din băncile și bazele de date spațiale;</w:t>
      </w:r>
    </w:p>
    <w:p w14:paraId="0671A997" w14:textId="6F01541D" w:rsidR="008A755E" w:rsidRPr="005F2CE7" w:rsidRDefault="00524CEE" w:rsidP="008C1F7E">
      <w:pPr>
        <w:pStyle w:val="ac"/>
        <w:numPr>
          <w:ilvl w:val="1"/>
          <w:numId w:val="3"/>
        </w:numPr>
        <w:shd w:val="clear" w:color="auto" w:fill="FFFFFF"/>
        <w:ind w:left="0" w:right="22" w:firstLine="709"/>
        <w:rPr>
          <w:sz w:val="28"/>
          <w:szCs w:val="28"/>
        </w:rPr>
      </w:pPr>
      <w:r w:rsidRPr="005F2CE7">
        <w:rPr>
          <w:sz w:val="28"/>
          <w:szCs w:val="28"/>
        </w:rPr>
        <w:t>încălcarea prevederilor Legii nr.133/2011 privind protecția datelor cu caracter personal.</w:t>
      </w:r>
    </w:p>
    <w:p w14:paraId="2873BA9B" w14:textId="75DD07E7" w:rsidR="008A755E" w:rsidRPr="005F2CE7" w:rsidRDefault="00425109" w:rsidP="008C1F7E">
      <w:pPr>
        <w:pStyle w:val="ac"/>
        <w:numPr>
          <w:ilvl w:val="0"/>
          <w:numId w:val="3"/>
        </w:numPr>
        <w:shd w:val="clear" w:color="auto" w:fill="FFFFFF"/>
        <w:ind w:left="0" w:right="22" w:firstLine="720"/>
        <w:rPr>
          <w:sz w:val="28"/>
          <w:szCs w:val="28"/>
        </w:rPr>
      </w:pPr>
      <w:r w:rsidRPr="005F2CE7">
        <w:rPr>
          <w:bCs/>
          <w:sz w:val="28"/>
          <w:szCs w:val="28"/>
        </w:rPr>
        <w:t>Portalul particip.gov.md</w:t>
      </w:r>
      <w:r w:rsidR="00780439" w:rsidRPr="005F2CE7">
        <w:rPr>
          <w:sz w:val="28"/>
          <w:szCs w:val="28"/>
        </w:rPr>
        <w:t xml:space="preserve"> asigură următoarele obiective de securitate:</w:t>
      </w:r>
    </w:p>
    <w:p w14:paraId="6A90563D" w14:textId="0B697404" w:rsidR="00923EE1" w:rsidRPr="005F2CE7" w:rsidRDefault="00780439" w:rsidP="008C1F7E">
      <w:pPr>
        <w:pStyle w:val="ac"/>
        <w:numPr>
          <w:ilvl w:val="1"/>
          <w:numId w:val="3"/>
        </w:numPr>
        <w:shd w:val="clear" w:color="auto" w:fill="FFFFFF"/>
        <w:ind w:left="0" w:right="22" w:firstLine="709"/>
        <w:rPr>
          <w:sz w:val="28"/>
          <w:szCs w:val="28"/>
        </w:rPr>
      </w:pPr>
      <w:r w:rsidRPr="005F2CE7">
        <w:rPr>
          <w:i/>
          <w:iCs/>
          <w:sz w:val="28"/>
          <w:szCs w:val="28"/>
        </w:rPr>
        <w:t>autentificarea</w:t>
      </w:r>
      <w:r w:rsidRPr="005F2CE7">
        <w:rPr>
          <w:sz w:val="28"/>
          <w:szCs w:val="28"/>
        </w:rPr>
        <w:t xml:space="preserve"> – </w:t>
      </w:r>
      <w:r w:rsidR="00B32DBE" w:rsidRPr="005F2CE7">
        <w:rPr>
          <w:sz w:val="28"/>
          <w:szCs w:val="28"/>
        </w:rPr>
        <w:t xml:space="preserve">garantează că zonele restricționate ale </w:t>
      </w:r>
      <w:r w:rsidR="00425109" w:rsidRPr="005F2CE7">
        <w:rPr>
          <w:bCs/>
          <w:sz w:val="28"/>
          <w:szCs w:val="28"/>
        </w:rPr>
        <w:t>Portalului particip.gov.md</w:t>
      </w:r>
      <w:r w:rsidR="007C5856" w:rsidRPr="005F2CE7">
        <w:rPr>
          <w:bCs/>
          <w:sz w:val="28"/>
          <w:szCs w:val="28"/>
        </w:rPr>
        <w:t xml:space="preserve"> </w:t>
      </w:r>
      <w:r w:rsidR="00A833AF" w:rsidRPr="005F2CE7">
        <w:rPr>
          <w:sz w:val="28"/>
          <w:szCs w:val="28"/>
        </w:rPr>
        <w:t>sunt</w:t>
      </w:r>
      <w:r w:rsidR="00B32DBE" w:rsidRPr="005F2CE7">
        <w:rPr>
          <w:sz w:val="28"/>
          <w:szCs w:val="28"/>
        </w:rPr>
        <w:t xml:space="preserve"> accesibile doar persoanelor autorizate, cu o identitate verificată prin serviciul electronic guvernamental de autentificare și control al accesului (MPass)</w:t>
      </w:r>
      <w:r w:rsidR="005939A6" w:rsidRPr="005F2CE7">
        <w:rPr>
          <w:sz w:val="28"/>
          <w:szCs w:val="28"/>
        </w:rPr>
        <w:t>,</w:t>
      </w:r>
      <w:r w:rsidR="006D2E66" w:rsidRPr="005F2CE7">
        <w:rPr>
          <w:sz w:val="28"/>
          <w:szCs w:val="28"/>
        </w:rPr>
        <w:t xml:space="preserve"> </w:t>
      </w:r>
      <w:r w:rsidR="009751E6" w:rsidRPr="005F2CE7">
        <w:rPr>
          <w:sz w:val="28"/>
          <w:szCs w:val="28"/>
        </w:rPr>
        <w:t xml:space="preserve">inclusiv </w:t>
      </w:r>
      <w:r w:rsidR="00977188" w:rsidRPr="005F2CE7">
        <w:rPr>
          <w:sz w:val="28"/>
          <w:szCs w:val="28"/>
        </w:rPr>
        <w:t xml:space="preserve">și </w:t>
      </w:r>
      <w:r w:rsidR="009751E6" w:rsidRPr="005F2CE7">
        <w:rPr>
          <w:sz w:val="28"/>
          <w:szCs w:val="28"/>
        </w:rPr>
        <w:t xml:space="preserve">alte modalități de autentificare, care permit </w:t>
      </w:r>
      <w:r w:rsidR="00977188" w:rsidRPr="005F2CE7">
        <w:rPr>
          <w:sz w:val="28"/>
          <w:szCs w:val="28"/>
        </w:rPr>
        <w:t>autorizarea accesului la date cu caracter public din S</w:t>
      </w:r>
      <w:r w:rsidR="009751E6" w:rsidRPr="005F2CE7">
        <w:rPr>
          <w:sz w:val="28"/>
          <w:szCs w:val="28"/>
        </w:rPr>
        <w:t xml:space="preserve">istem </w:t>
      </w:r>
      <w:r w:rsidR="00977188" w:rsidRPr="005F2CE7">
        <w:rPr>
          <w:sz w:val="28"/>
          <w:szCs w:val="28"/>
        </w:rPr>
        <w:t>informațional</w:t>
      </w:r>
      <w:r w:rsidR="00923EE1" w:rsidRPr="005F2CE7">
        <w:rPr>
          <w:sz w:val="28"/>
          <w:szCs w:val="28"/>
        </w:rPr>
        <w:t>;</w:t>
      </w:r>
    </w:p>
    <w:p w14:paraId="07145897" w14:textId="77777777" w:rsidR="00923EE1" w:rsidRPr="005F2CE7" w:rsidRDefault="00780439" w:rsidP="008C1F7E">
      <w:pPr>
        <w:pStyle w:val="ac"/>
        <w:numPr>
          <w:ilvl w:val="1"/>
          <w:numId w:val="3"/>
        </w:numPr>
        <w:shd w:val="clear" w:color="auto" w:fill="FFFFFF"/>
        <w:ind w:left="0" w:right="22" w:firstLine="709"/>
        <w:rPr>
          <w:sz w:val="28"/>
          <w:szCs w:val="28"/>
        </w:rPr>
      </w:pPr>
      <w:r w:rsidRPr="005F2CE7">
        <w:rPr>
          <w:i/>
          <w:iCs/>
          <w:sz w:val="28"/>
          <w:szCs w:val="28"/>
        </w:rPr>
        <w:t>confidențialitatea</w:t>
      </w:r>
      <w:r w:rsidRPr="005F2CE7">
        <w:rPr>
          <w:sz w:val="28"/>
          <w:szCs w:val="28"/>
        </w:rPr>
        <w:t xml:space="preserve"> – garantează că datele înregistrate nu pot fi accesate de o parte terță neautorizată;</w:t>
      </w:r>
    </w:p>
    <w:p w14:paraId="6DF82514" w14:textId="1A1E5374" w:rsidR="00923EE1" w:rsidRPr="005F2CE7" w:rsidRDefault="00780439" w:rsidP="008C1F7E">
      <w:pPr>
        <w:pStyle w:val="ac"/>
        <w:numPr>
          <w:ilvl w:val="1"/>
          <w:numId w:val="3"/>
        </w:numPr>
        <w:shd w:val="clear" w:color="auto" w:fill="FFFFFF"/>
        <w:ind w:left="0" w:right="22" w:firstLine="709"/>
        <w:rPr>
          <w:sz w:val="28"/>
          <w:szCs w:val="28"/>
        </w:rPr>
      </w:pPr>
      <w:r w:rsidRPr="005F2CE7">
        <w:rPr>
          <w:i/>
          <w:iCs/>
          <w:sz w:val="28"/>
          <w:szCs w:val="28"/>
        </w:rPr>
        <w:t>integritatea</w:t>
      </w:r>
      <w:r w:rsidRPr="005F2CE7">
        <w:rPr>
          <w:sz w:val="28"/>
          <w:szCs w:val="28"/>
        </w:rPr>
        <w:t xml:space="preserve"> – </w:t>
      </w:r>
      <w:r w:rsidR="00B32DBE" w:rsidRPr="005F2CE7">
        <w:rPr>
          <w:sz w:val="28"/>
          <w:szCs w:val="28"/>
        </w:rPr>
        <w:t xml:space="preserve">garantează că datele înregistrate nu </w:t>
      </w:r>
      <w:r w:rsidR="00A833AF" w:rsidRPr="005F2CE7">
        <w:rPr>
          <w:sz w:val="28"/>
          <w:szCs w:val="28"/>
        </w:rPr>
        <w:t>sunt</w:t>
      </w:r>
      <w:r w:rsidR="00B32DBE" w:rsidRPr="005F2CE7">
        <w:rPr>
          <w:sz w:val="28"/>
          <w:szCs w:val="28"/>
        </w:rPr>
        <w:t xml:space="preserve"> modificate sau alterate de o parte terță neautorizată</w:t>
      </w:r>
      <w:r w:rsidRPr="005F2CE7">
        <w:rPr>
          <w:sz w:val="28"/>
          <w:szCs w:val="28"/>
        </w:rPr>
        <w:t>;</w:t>
      </w:r>
    </w:p>
    <w:p w14:paraId="2928BE3A" w14:textId="155EB951" w:rsidR="00780439" w:rsidRPr="005F2CE7" w:rsidRDefault="00780439" w:rsidP="008C1F7E">
      <w:pPr>
        <w:pStyle w:val="ac"/>
        <w:numPr>
          <w:ilvl w:val="1"/>
          <w:numId w:val="3"/>
        </w:numPr>
        <w:shd w:val="clear" w:color="auto" w:fill="FFFFFF"/>
        <w:ind w:left="0" w:right="22" w:firstLine="709"/>
        <w:rPr>
          <w:sz w:val="28"/>
          <w:szCs w:val="28"/>
        </w:rPr>
      </w:pPr>
      <w:r w:rsidRPr="005F2CE7">
        <w:rPr>
          <w:rFonts w:eastAsia="Calibri"/>
          <w:i/>
          <w:iCs/>
          <w:sz w:val="28"/>
          <w:szCs w:val="28"/>
        </w:rPr>
        <w:t>non-repudierea</w:t>
      </w:r>
      <w:r w:rsidRPr="005F2CE7">
        <w:rPr>
          <w:rFonts w:eastAsia="Calibri"/>
          <w:sz w:val="28"/>
          <w:szCs w:val="28"/>
        </w:rPr>
        <w:t xml:space="preserve"> – </w:t>
      </w:r>
      <w:r w:rsidR="00B32DBE" w:rsidRPr="005F2CE7">
        <w:rPr>
          <w:sz w:val="28"/>
          <w:szCs w:val="28"/>
        </w:rPr>
        <w:t>garantează că datele înregistrate nu pot fi negate mai târziu.</w:t>
      </w:r>
    </w:p>
    <w:p w14:paraId="14A91260" w14:textId="06DD381B" w:rsidR="00306EAB" w:rsidRPr="005F2CE7" w:rsidRDefault="00B32DBE" w:rsidP="008C1F7E">
      <w:pPr>
        <w:pStyle w:val="ac"/>
        <w:numPr>
          <w:ilvl w:val="0"/>
          <w:numId w:val="3"/>
        </w:numPr>
        <w:shd w:val="clear" w:color="auto" w:fill="FFFFFF"/>
        <w:ind w:left="0" w:right="22" w:firstLine="720"/>
        <w:rPr>
          <w:sz w:val="28"/>
          <w:szCs w:val="28"/>
        </w:rPr>
      </w:pPr>
      <w:r w:rsidRPr="005F2CE7">
        <w:rPr>
          <w:sz w:val="28"/>
          <w:szCs w:val="28"/>
        </w:rPr>
        <w:t xml:space="preserve">În vederea asigurării unui nivel adecvat al </w:t>
      </w:r>
      <w:r w:rsidR="008552AF" w:rsidRPr="005F2CE7">
        <w:rPr>
          <w:sz w:val="28"/>
          <w:szCs w:val="28"/>
        </w:rPr>
        <w:t>securității</w:t>
      </w:r>
      <w:r w:rsidRPr="005F2CE7">
        <w:rPr>
          <w:sz w:val="28"/>
          <w:szCs w:val="28"/>
        </w:rPr>
        <w:t xml:space="preserve"> </w:t>
      </w:r>
      <w:r w:rsidR="008552AF" w:rsidRPr="005F2CE7">
        <w:rPr>
          <w:sz w:val="28"/>
          <w:szCs w:val="28"/>
        </w:rPr>
        <w:t>informaționale</w:t>
      </w:r>
      <w:r w:rsidRPr="005F2CE7">
        <w:rPr>
          <w:sz w:val="28"/>
          <w:szCs w:val="28"/>
        </w:rPr>
        <w:t xml:space="preserve"> a sistemului informatic, posesorul </w:t>
      </w:r>
      <w:r w:rsidR="00425109" w:rsidRPr="005F2CE7">
        <w:rPr>
          <w:bCs/>
          <w:sz w:val="28"/>
          <w:szCs w:val="28"/>
        </w:rPr>
        <w:t>Portalului particip.gov.md</w:t>
      </w:r>
      <w:r w:rsidRPr="005F2CE7">
        <w:rPr>
          <w:sz w:val="28"/>
          <w:szCs w:val="28"/>
        </w:rPr>
        <w:t xml:space="preserve"> elaborează </w:t>
      </w:r>
      <w:r w:rsidR="008552AF" w:rsidRPr="005F2CE7">
        <w:rPr>
          <w:sz w:val="28"/>
          <w:szCs w:val="28"/>
        </w:rPr>
        <w:t>și</w:t>
      </w:r>
      <w:r w:rsidRPr="005F2CE7">
        <w:rPr>
          <w:sz w:val="28"/>
          <w:szCs w:val="28"/>
        </w:rPr>
        <w:t xml:space="preserve"> implementează politica de asigurare a </w:t>
      </w:r>
      <w:r w:rsidR="008552AF" w:rsidRPr="005F2CE7">
        <w:rPr>
          <w:sz w:val="28"/>
          <w:szCs w:val="28"/>
        </w:rPr>
        <w:t>securității</w:t>
      </w:r>
      <w:r w:rsidRPr="005F2CE7">
        <w:rPr>
          <w:sz w:val="28"/>
          <w:szCs w:val="28"/>
        </w:rPr>
        <w:t xml:space="preserve"> </w:t>
      </w:r>
      <w:r w:rsidR="008552AF" w:rsidRPr="005F2CE7">
        <w:rPr>
          <w:sz w:val="28"/>
          <w:szCs w:val="28"/>
        </w:rPr>
        <w:t>informaționale</w:t>
      </w:r>
      <w:r w:rsidRPr="005F2CE7">
        <w:rPr>
          <w:sz w:val="28"/>
          <w:szCs w:val="28"/>
        </w:rPr>
        <w:t xml:space="preserve">, care detaliază totalitatea compartimentelor de securitate, rolurile, drepturile </w:t>
      </w:r>
      <w:r w:rsidR="008552AF" w:rsidRPr="005F2CE7">
        <w:rPr>
          <w:sz w:val="28"/>
          <w:szCs w:val="28"/>
        </w:rPr>
        <w:t>și</w:t>
      </w:r>
      <w:r w:rsidRPr="005F2CE7">
        <w:rPr>
          <w:sz w:val="28"/>
          <w:szCs w:val="28"/>
        </w:rPr>
        <w:t xml:space="preserve"> </w:t>
      </w:r>
      <w:r w:rsidR="008552AF" w:rsidRPr="005F2CE7">
        <w:rPr>
          <w:sz w:val="28"/>
          <w:szCs w:val="28"/>
        </w:rPr>
        <w:t>obligațiile</w:t>
      </w:r>
      <w:r w:rsidRPr="005F2CE7">
        <w:rPr>
          <w:sz w:val="28"/>
          <w:szCs w:val="28"/>
        </w:rPr>
        <w:t xml:space="preserve"> fiecărui actor al sistemului informatic.</w:t>
      </w:r>
    </w:p>
    <w:p w14:paraId="7FE56D9E" w14:textId="51EE40E8" w:rsidR="00B32DBE" w:rsidRPr="005F2CE7" w:rsidRDefault="00B32DBE" w:rsidP="008C1F7E">
      <w:pPr>
        <w:pStyle w:val="ac"/>
        <w:numPr>
          <w:ilvl w:val="0"/>
          <w:numId w:val="3"/>
        </w:numPr>
        <w:shd w:val="clear" w:color="auto" w:fill="FFFFFF"/>
        <w:ind w:left="0" w:right="22" w:firstLine="720"/>
        <w:rPr>
          <w:sz w:val="28"/>
          <w:szCs w:val="28"/>
        </w:rPr>
      </w:pPr>
      <w:r w:rsidRPr="005F2CE7">
        <w:rPr>
          <w:sz w:val="28"/>
          <w:szCs w:val="28"/>
        </w:rPr>
        <w:t xml:space="preserve">O necesitate importantă privind securitatea este </w:t>
      </w:r>
      <w:r w:rsidR="00A833AF" w:rsidRPr="005F2CE7">
        <w:rPr>
          <w:sz w:val="28"/>
          <w:szCs w:val="28"/>
        </w:rPr>
        <w:t>cea a</w:t>
      </w:r>
      <w:r w:rsidRPr="005F2CE7">
        <w:rPr>
          <w:sz w:val="28"/>
          <w:szCs w:val="28"/>
        </w:rPr>
        <w:t xml:space="preserve"> păstrării înregistrărilor de audit pentru analiza integrității </w:t>
      </w:r>
      <w:r w:rsidR="00425109" w:rsidRPr="005F2CE7">
        <w:rPr>
          <w:bCs/>
          <w:sz w:val="28"/>
          <w:szCs w:val="28"/>
        </w:rPr>
        <w:t>Portalului particip.gov.md</w:t>
      </w:r>
      <w:r w:rsidRPr="005F2CE7">
        <w:rPr>
          <w:sz w:val="28"/>
          <w:szCs w:val="28"/>
        </w:rPr>
        <w:t xml:space="preserve"> și pentru monitorizarea </w:t>
      </w:r>
      <w:r w:rsidRPr="005F2CE7">
        <w:rPr>
          <w:sz w:val="28"/>
          <w:szCs w:val="28"/>
        </w:rPr>
        <w:lastRenderedPageBreak/>
        <w:t xml:space="preserve">activității înregistrărilor. </w:t>
      </w:r>
      <w:r w:rsidR="00425109" w:rsidRPr="005F2CE7">
        <w:rPr>
          <w:bCs/>
          <w:sz w:val="28"/>
          <w:szCs w:val="28"/>
        </w:rPr>
        <w:t xml:space="preserve">Portalul particip.gov.md </w:t>
      </w:r>
      <w:r w:rsidRPr="005F2CE7">
        <w:rPr>
          <w:sz w:val="28"/>
          <w:szCs w:val="28"/>
        </w:rPr>
        <w:t xml:space="preserve">se </w:t>
      </w:r>
      <w:r w:rsidR="00A833AF" w:rsidRPr="005F2CE7">
        <w:rPr>
          <w:sz w:val="28"/>
          <w:szCs w:val="28"/>
        </w:rPr>
        <w:t>bazează</w:t>
      </w:r>
      <w:r w:rsidRPr="005F2CE7">
        <w:rPr>
          <w:sz w:val="28"/>
          <w:szCs w:val="28"/>
        </w:rPr>
        <w:t xml:space="preserve"> pe un mecanism de înregistrări de audit dublu (intern și cu utilizarea serviciului electronic guvernamental de jurnalizare (MLog)), ce urmează practicile internaționale.</w:t>
      </w:r>
    </w:p>
    <w:p w14:paraId="4F2A7D14" w14:textId="77777777" w:rsidR="00B32DBE" w:rsidRPr="005F2CE7" w:rsidRDefault="00B32DBE" w:rsidP="00B32DBE">
      <w:pPr>
        <w:pStyle w:val="ac"/>
        <w:shd w:val="clear" w:color="auto" w:fill="FFFFFF"/>
        <w:ind w:right="22" w:firstLine="0"/>
        <w:rPr>
          <w:sz w:val="28"/>
          <w:szCs w:val="28"/>
        </w:rPr>
      </w:pPr>
    </w:p>
    <w:p w14:paraId="2C0D52F7" w14:textId="77777777" w:rsidR="00B32DBE" w:rsidRPr="005F2CE7" w:rsidRDefault="00B32DBE" w:rsidP="00B32DBE">
      <w:pPr>
        <w:pStyle w:val="ac"/>
        <w:shd w:val="clear" w:color="auto" w:fill="FFFFFF"/>
        <w:ind w:right="22" w:firstLine="540"/>
        <w:jc w:val="center"/>
        <w:rPr>
          <w:sz w:val="28"/>
          <w:szCs w:val="28"/>
        </w:rPr>
      </w:pPr>
      <w:r w:rsidRPr="005F2CE7">
        <w:rPr>
          <w:rStyle w:val="af0"/>
          <w:rFonts w:eastAsiaTheme="majorEastAsia"/>
          <w:sz w:val="28"/>
          <w:szCs w:val="28"/>
        </w:rPr>
        <w:t>Capitolul IX</w:t>
      </w:r>
    </w:p>
    <w:p w14:paraId="16349A63" w14:textId="3849B408" w:rsidR="00B32DBE" w:rsidRPr="005F2CE7" w:rsidRDefault="00B32DBE" w:rsidP="00BF22FB">
      <w:pPr>
        <w:pStyle w:val="ac"/>
        <w:shd w:val="clear" w:color="auto" w:fill="FFFFFF"/>
        <w:ind w:right="22" w:firstLine="540"/>
        <w:jc w:val="center"/>
        <w:rPr>
          <w:rStyle w:val="af0"/>
          <w:rFonts w:eastAsiaTheme="majorEastAsia"/>
          <w:sz w:val="28"/>
          <w:szCs w:val="28"/>
        </w:rPr>
      </w:pPr>
      <w:r w:rsidRPr="005F2CE7">
        <w:rPr>
          <w:rStyle w:val="af0"/>
          <w:rFonts w:eastAsiaTheme="majorEastAsia"/>
          <w:sz w:val="28"/>
          <w:szCs w:val="28"/>
        </w:rPr>
        <w:t>ÎNCHEIERE</w:t>
      </w:r>
    </w:p>
    <w:p w14:paraId="26FF83DD" w14:textId="26B8C0EA" w:rsidR="00150CAF" w:rsidRPr="005F2CE7" w:rsidRDefault="00425109" w:rsidP="008C1F7E">
      <w:pPr>
        <w:pStyle w:val="ac"/>
        <w:numPr>
          <w:ilvl w:val="0"/>
          <w:numId w:val="3"/>
        </w:numPr>
        <w:shd w:val="clear" w:color="auto" w:fill="FFFFFF"/>
        <w:ind w:left="0" w:right="22" w:firstLine="720"/>
        <w:rPr>
          <w:kern w:val="28"/>
          <w:sz w:val="28"/>
          <w:szCs w:val="28"/>
        </w:rPr>
      </w:pPr>
      <w:r w:rsidRPr="005F2CE7">
        <w:rPr>
          <w:bCs/>
          <w:sz w:val="28"/>
          <w:szCs w:val="28"/>
        </w:rPr>
        <w:t xml:space="preserve">Portalul particip.gov.md </w:t>
      </w:r>
      <w:r w:rsidR="00150CAF" w:rsidRPr="005F2CE7">
        <w:rPr>
          <w:kern w:val="28"/>
          <w:sz w:val="28"/>
          <w:szCs w:val="28"/>
        </w:rPr>
        <w:t>reprezintă</w:t>
      </w:r>
      <w:r w:rsidR="00EC61B1" w:rsidRPr="005F2CE7">
        <w:rPr>
          <w:kern w:val="28"/>
          <w:sz w:val="28"/>
          <w:szCs w:val="28"/>
        </w:rPr>
        <w:t xml:space="preserve"> </w:t>
      </w:r>
      <w:r w:rsidR="00150CAF" w:rsidRPr="005F2CE7">
        <w:rPr>
          <w:kern w:val="28"/>
          <w:sz w:val="28"/>
          <w:szCs w:val="28"/>
        </w:rPr>
        <w:t>soluția digitală</w:t>
      </w:r>
      <w:r w:rsidR="00EC61B1" w:rsidRPr="005F2CE7">
        <w:rPr>
          <w:kern w:val="28"/>
          <w:sz w:val="28"/>
          <w:szCs w:val="28"/>
        </w:rPr>
        <w:t xml:space="preserve"> </w:t>
      </w:r>
      <w:r w:rsidR="00150CAF" w:rsidRPr="005F2CE7">
        <w:rPr>
          <w:kern w:val="28"/>
          <w:sz w:val="28"/>
          <w:szCs w:val="28"/>
        </w:rPr>
        <w:t>dezvoltat</w:t>
      </w:r>
      <w:r w:rsidR="0051064C" w:rsidRPr="005F2CE7">
        <w:rPr>
          <w:kern w:val="28"/>
          <w:sz w:val="28"/>
          <w:szCs w:val="28"/>
        </w:rPr>
        <w:t>ă</w:t>
      </w:r>
      <w:r w:rsidR="00EC61B1" w:rsidRPr="005F2CE7">
        <w:rPr>
          <w:kern w:val="28"/>
          <w:sz w:val="28"/>
          <w:szCs w:val="28"/>
        </w:rPr>
        <w:t xml:space="preserve"> </w:t>
      </w:r>
      <w:r w:rsidR="00150CAF" w:rsidRPr="005F2CE7">
        <w:rPr>
          <w:kern w:val="28"/>
          <w:sz w:val="28"/>
          <w:szCs w:val="28"/>
        </w:rPr>
        <w:t>de</w:t>
      </w:r>
      <w:r w:rsidR="00EC61B1" w:rsidRPr="005F2CE7">
        <w:rPr>
          <w:kern w:val="28"/>
          <w:sz w:val="28"/>
          <w:szCs w:val="28"/>
        </w:rPr>
        <w:t xml:space="preserve"> </w:t>
      </w:r>
      <w:r w:rsidR="00150CAF" w:rsidRPr="005F2CE7">
        <w:rPr>
          <w:kern w:val="28"/>
          <w:sz w:val="28"/>
          <w:szCs w:val="28"/>
        </w:rPr>
        <w:t>Guvernul Republicii Moldova, pentru</w:t>
      </w:r>
      <w:r w:rsidR="00EC61B1" w:rsidRPr="005F2CE7">
        <w:rPr>
          <w:kern w:val="28"/>
          <w:sz w:val="28"/>
          <w:szCs w:val="28"/>
        </w:rPr>
        <w:t xml:space="preserve"> </w:t>
      </w:r>
      <w:r w:rsidR="00150CAF" w:rsidRPr="005F2CE7">
        <w:rPr>
          <w:kern w:val="28"/>
          <w:sz w:val="28"/>
          <w:szCs w:val="28"/>
        </w:rPr>
        <w:t>implementarea</w:t>
      </w:r>
      <w:r w:rsidR="00EC61B1" w:rsidRPr="005F2CE7">
        <w:rPr>
          <w:kern w:val="28"/>
          <w:sz w:val="28"/>
          <w:szCs w:val="28"/>
        </w:rPr>
        <w:t xml:space="preserve"> </w:t>
      </w:r>
      <w:r w:rsidR="00150CAF" w:rsidRPr="005F2CE7">
        <w:rPr>
          <w:kern w:val="28"/>
          <w:sz w:val="28"/>
          <w:szCs w:val="28"/>
        </w:rPr>
        <w:t>cerințelor</w:t>
      </w:r>
      <w:r w:rsidR="00EC61B1" w:rsidRPr="005F2CE7">
        <w:rPr>
          <w:kern w:val="28"/>
          <w:sz w:val="28"/>
          <w:szCs w:val="28"/>
        </w:rPr>
        <w:t xml:space="preserve"> </w:t>
      </w:r>
      <w:r w:rsidR="00150CAF" w:rsidRPr="005F2CE7">
        <w:rPr>
          <w:kern w:val="28"/>
          <w:sz w:val="28"/>
          <w:szCs w:val="28"/>
        </w:rPr>
        <w:t xml:space="preserve">legale privind </w:t>
      </w:r>
      <w:r w:rsidR="00C15E94" w:rsidRPr="005F2CE7">
        <w:rPr>
          <w:kern w:val="28"/>
          <w:sz w:val="28"/>
          <w:szCs w:val="28"/>
        </w:rPr>
        <w:t>participarea publică în procesul decizional al autorităților publice din</w:t>
      </w:r>
      <w:r w:rsidR="00150CAF" w:rsidRPr="005F2CE7">
        <w:rPr>
          <w:kern w:val="28"/>
          <w:sz w:val="28"/>
          <w:szCs w:val="28"/>
        </w:rPr>
        <w:t xml:space="preserve"> Republica Moldova</w:t>
      </w:r>
      <w:r w:rsidR="005D36DB" w:rsidRPr="005F2CE7">
        <w:rPr>
          <w:kern w:val="28"/>
          <w:sz w:val="28"/>
          <w:szCs w:val="28"/>
        </w:rPr>
        <w:t>.</w:t>
      </w:r>
    </w:p>
    <w:p w14:paraId="7CBC76ED" w14:textId="23287432" w:rsidR="00306EAB" w:rsidRPr="005F2CE7" w:rsidRDefault="00B32DBE" w:rsidP="008C1F7E">
      <w:pPr>
        <w:pStyle w:val="ac"/>
        <w:numPr>
          <w:ilvl w:val="0"/>
          <w:numId w:val="3"/>
        </w:numPr>
        <w:shd w:val="clear" w:color="auto" w:fill="FFFFFF"/>
        <w:ind w:left="0" w:right="22" w:firstLine="720"/>
        <w:rPr>
          <w:sz w:val="28"/>
          <w:szCs w:val="28"/>
        </w:rPr>
      </w:pPr>
      <w:r w:rsidRPr="005F2CE7">
        <w:rPr>
          <w:sz w:val="28"/>
          <w:szCs w:val="28"/>
        </w:rPr>
        <w:t xml:space="preserve">Prezentul Concept </w:t>
      </w:r>
      <w:r w:rsidR="008552AF" w:rsidRPr="005F2CE7">
        <w:rPr>
          <w:sz w:val="28"/>
          <w:szCs w:val="28"/>
        </w:rPr>
        <w:t>conține</w:t>
      </w:r>
      <w:r w:rsidRPr="005F2CE7">
        <w:rPr>
          <w:sz w:val="28"/>
          <w:szCs w:val="28"/>
        </w:rPr>
        <w:t xml:space="preserve"> descrierea </w:t>
      </w:r>
      <w:r w:rsidR="000C0D9E" w:rsidRPr="005F2CE7">
        <w:rPr>
          <w:sz w:val="28"/>
          <w:szCs w:val="28"/>
        </w:rPr>
        <w:t>elementelor</w:t>
      </w:r>
      <w:r w:rsidRPr="005F2CE7">
        <w:rPr>
          <w:sz w:val="28"/>
          <w:szCs w:val="28"/>
        </w:rPr>
        <w:t xml:space="preserve"> principale </w:t>
      </w:r>
      <w:r w:rsidR="008552AF" w:rsidRPr="005F2CE7">
        <w:rPr>
          <w:sz w:val="28"/>
          <w:szCs w:val="28"/>
        </w:rPr>
        <w:t>organizaționale</w:t>
      </w:r>
      <w:r w:rsidRPr="005F2CE7">
        <w:rPr>
          <w:sz w:val="28"/>
          <w:szCs w:val="28"/>
        </w:rPr>
        <w:t xml:space="preserve">, metodologice </w:t>
      </w:r>
      <w:r w:rsidR="008552AF" w:rsidRPr="005F2CE7">
        <w:rPr>
          <w:sz w:val="28"/>
          <w:szCs w:val="28"/>
        </w:rPr>
        <w:t>și</w:t>
      </w:r>
      <w:r w:rsidRPr="005F2CE7">
        <w:rPr>
          <w:sz w:val="28"/>
          <w:szCs w:val="28"/>
        </w:rPr>
        <w:t xml:space="preserve"> tehnologice în conformitate cu care este conceput şi implementează ideea realizării unei </w:t>
      </w:r>
      <w:r w:rsidR="008552AF" w:rsidRPr="005F2CE7">
        <w:rPr>
          <w:sz w:val="28"/>
          <w:szCs w:val="28"/>
        </w:rPr>
        <w:t>soluții</w:t>
      </w:r>
      <w:r w:rsidRPr="005F2CE7">
        <w:rPr>
          <w:sz w:val="28"/>
          <w:szCs w:val="28"/>
        </w:rPr>
        <w:t xml:space="preserve"> tehnice necesare să asigure </w:t>
      </w:r>
      <w:r w:rsidR="00101307" w:rsidRPr="005F2CE7">
        <w:rPr>
          <w:sz w:val="28"/>
          <w:szCs w:val="28"/>
        </w:rPr>
        <w:t xml:space="preserve">transparența </w:t>
      </w:r>
      <w:r w:rsidR="00A833AF" w:rsidRPr="005F2CE7">
        <w:rPr>
          <w:sz w:val="28"/>
          <w:szCs w:val="28"/>
        </w:rPr>
        <w:t xml:space="preserve">decizională și participarea publică </w:t>
      </w:r>
      <w:r w:rsidR="00101307" w:rsidRPr="005F2CE7">
        <w:rPr>
          <w:sz w:val="28"/>
          <w:szCs w:val="28"/>
        </w:rPr>
        <w:t xml:space="preserve">în procesul de </w:t>
      </w:r>
      <w:r w:rsidR="00C15E94" w:rsidRPr="005F2CE7">
        <w:rPr>
          <w:sz w:val="28"/>
          <w:szCs w:val="28"/>
        </w:rPr>
        <w:t xml:space="preserve">inițiere, </w:t>
      </w:r>
      <w:r w:rsidR="00101307" w:rsidRPr="005F2CE7">
        <w:rPr>
          <w:sz w:val="28"/>
          <w:szCs w:val="28"/>
        </w:rPr>
        <w:t xml:space="preserve">elaborare și consultare publică a </w:t>
      </w:r>
      <w:r w:rsidR="00C15E94" w:rsidRPr="005F2CE7">
        <w:rPr>
          <w:sz w:val="28"/>
          <w:szCs w:val="28"/>
        </w:rPr>
        <w:t>deciziilor</w:t>
      </w:r>
      <w:r w:rsidR="00101307" w:rsidRPr="005F2CE7">
        <w:rPr>
          <w:sz w:val="28"/>
          <w:szCs w:val="28"/>
        </w:rPr>
        <w:t xml:space="preserve"> elaborate </w:t>
      </w:r>
      <w:r w:rsidR="00A833AF" w:rsidRPr="005F2CE7">
        <w:rPr>
          <w:sz w:val="28"/>
          <w:szCs w:val="28"/>
        </w:rPr>
        <w:t xml:space="preserve">și aprobate/adoptate </w:t>
      </w:r>
      <w:r w:rsidR="00101307" w:rsidRPr="005F2CE7">
        <w:rPr>
          <w:sz w:val="28"/>
          <w:szCs w:val="28"/>
        </w:rPr>
        <w:t>de autoritățile Republicii Moldova</w:t>
      </w:r>
    </w:p>
    <w:p w14:paraId="39075504" w14:textId="5D1FC3EE" w:rsidR="007E08A4" w:rsidRPr="005F2CE7" w:rsidRDefault="00B32DBE" w:rsidP="008C1F7E">
      <w:pPr>
        <w:pStyle w:val="ac"/>
        <w:numPr>
          <w:ilvl w:val="0"/>
          <w:numId w:val="3"/>
        </w:numPr>
        <w:shd w:val="clear" w:color="auto" w:fill="FFFFFF"/>
        <w:ind w:left="0" w:right="22" w:firstLine="720"/>
        <w:rPr>
          <w:sz w:val="28"/>
          <w:szCs w:val="28"/>
        </w:rPr>
      </w:pPr>
      <w:r w:rsidRPr="005F2CE7">
        <w:rPr>
          <w:sz w:val="28"/>
          <w:szCs w:val="28"/>
          <w:shd w:val="clear" w:color="auto" w:fill="FFFFFF"/>
        </w:rPr>
        <w:t xml:space="preserve">Valorificarea </w:t>
      </w:r>
      <w:r w:rsidR="008552AF" w:rsidRPr="005F2CE7">
        <w:rPr>
          <w:sz w:val="28"/>
          <w:szCs w:val="28"/>
          <w:shd w:val="clear" w:color="auto" w:fill="FFFFFF"/>
        </w:rPr>
        <w:t>potențialului</w:t>
      </w:r>
      <w:r w:rsidRPr="005F2CE7">
        <w:rPr>
          <w:sz w:val="28"/>
          <w:szCs w:val="28"/>
          <w:shd w:val="clear" w:color="auto" w:fill="FFFFFF"/>
        </w:rPr>
        <w:t xml:space="preserve"> tehnologiei </w:t>
      </w:r>
      <w:r w:rsidR="008552AF" w:rsidRPr="005F2CE7">
        <w:rPr>
          <w:sz w:val="28"/>
          <w:szCs w:val="28"/>
          <w:shd w:val="clear" w:color="auto" w:fill="FFFFFF"/>
        </w:rPr>
        <w:t>informației</w:t>
      </w:r>
      <w:r w:rsidRPr="005F2CE7">
        <w:rPr>
          <w:sz w:val="28"/>
          <w:szCs w:val="28"/>
          <w:shd w:val="clear" w:color="auto" w:fill="FFFFFF"/>
        </w:rPr>
        <w:t xml:space="preserve"> </w:t>
      </w:r>
      <w:r w:rsidR="008552AF" w:rsidRPr="005F2CE7">
        <w:rPr>
          <w:sz w:val="28"/>
          <w:szCs w:val="28"/>
          <w:shd w:val="clear" w:color="auto" w:fill="FFFFFF"/>
        </w:rPr>
        <w:t>și</w:t>
      </w:r>
      <w:r w:rsidRPr="005F2CE7">
        <w:rPr>
          <w:sz w:val="28"/>
          <w:szCs w:val="28"/>
          <w:shd w:val="clear" w:color="auto" w:fill="FFFFFF"/>
        </w:rPr>
        <w:t xml:space="preserve"> </w:t>
      </w:r>
      <w:r w:rsidR="008552AF" w:rsidRPr="005F2CE7">
        <w:rPr>
          <w:sz w:val="28"/>
          <w:szCs w:val="28"/>
          <w:shd w:val="clear" w:color="auto" w:fill="FFFFFF"/>
        </w:rPr>
        <w:t>comunicațiilor</w:t>
      </w:r>
      <w:r w:rsidRPr="005F2CE7">
        <w:rPr>
          <w:sz w:val="28"/>
          <w:szCs w:val="28"/>
          <w:shd w:val="clear" w:color="auto" w:fill="FFFFFF"/>
        </w:rPr>
        <w:t xml:space="preserve">, precum </w:t>
      </w:r>
      <w:r w:rsidR="008552AF" w:rsidRPr="005F2CE7">
        <w:rPr>
          <w:sz w:val="28"/>
          <w:szCs w:val="28"/>
          <w:shd w:val="clear" w:color="auto" w:fill="FFFFFF"/>
        </w:rPr>
        <w:t>și</w:t>
      </w:r>
      <w:r w:rsidRPr="005F2CE7">
        <w:rPr>
          <w:sz w:val="28"/>
          <w:szCs w:val="28"/>
          <w:shd w:val="clear" w:color="auto" w:fill="FFFFFF"/>
        </w:rPr>
        <w:t xml:space="preserve"> implementarea conceptelor moderne de prelucrare a </w:t>
      </w:r>
      <w:r w:rsidR="008552AF" w:rsidRPr="005F2CE7">
        <w:rPr>
          <w:sz w:val="28"/>
          <w:szCs w:val="28"/>
          <w:shd w:val="clear" w:color="auto" w:fill="FFFFFF"/>
        </w:rPr>
        <w:t>informației</w:t>
      </w:r>
      <w:r w:rsidRPr="005F2CE7">
        <w:rPr>
          <w:sz w:val="28"/>
          <w:szCs w:val="28"/>
          <w:shd w:val="clear" w:color="auto" w:fill="FFFFFF"/>
        </w:rPr>
        <w:t xml:space="preserve"> </w:t>
      </w:r>
      <w:r w:rsidR="008552AF" w:rsidRPr="005F2CE7">
        <w:rPr>
          <w:sz w:val="28"/>
          <w:szCs w:val="28"/>
          <w:shd w:val="clear" w:color="auto" w:fill="FFFFFF"/>
        </w:rPr>
        <w:t>îmbunătățește</w:t>
      </w:r>
      <w:r w:rsidRPr="005F2CE7">
        <w:rPr>
          <w:sz w:val="28"/>
          <w:szCs w:val="28"/>
          <w:shd w:val="clear" w:color="auto" w:fill="FFFFFF"/>
        </w:rPr>
        <w:t xml:space="preserve"> calitativ procesul de </w:t>
      </w:r>
      <w:r w:rsidR="00101307" w:rsidRPr="005F2CE7">
        <w:rPr>
          <w:sz w:val="28"/>
          <w:szCs w:val="28"/>
          <w:shd w:val="clear" w:color="auto" w:fill="FFFFFF"/>
        </w:rPr>
        <w:t>consultare publică</w:t>
      </w:r>
      <w:r w:rsidRPr="005F2CE7">
        <w:rPr>
          <w:sz w:val="28"/>
          <w:szCs w:val="28"/>
          <w:shd w:val="clear" w:color="auto" w:fill="FFFFFF"/>
        </w:rPr>
        <w:t xml:space="preserve">, asigură </w:t>
      </w:r>
      <w:r w:rsidR="008552AF" w:rsidRPr="005F2CE7">
        <w:rPr>
          <w:sz w:val="28"/>
          <w:szCs w:val="28"/>
          <w:shd w:val="clear" w:color="auto" w:fill="FFFFFF"/>
        </w:rPr>
        <w:t>transparența</w:t>
      </w:r>
      <w:r w:rsidR="00101307" w:rsidRPr="005F2CE7">
        <w:rPr>
          <w:sz w:val="28"/>
          <w:szCs w:val="28"/>
          <w:shd w:val="clear" w:color="auto" w:fill="FFFFFF"/>
        </w:rPr>
        <w:t xml:space="preserve"> </w:t>
      </w:r>
      <w:r w:rsidR="00A833AF" w:rsidRPr="005F2CE7">
        <w:rPr>
          <w:sz w:val="28"/>
          <w:szCs w:val="28"/>
          <w:shd w:val="clear" w:color="auto" w:fill="FFFFFF"/>
        </w:rPr>
        <w:t xml:space="preserve">decizională a </w:t>
      </w:r>
      <w:r w:rsidR="00101307" w:rsidRPr="005F2CE7">
        <w:rPr>
          <w:sz w:val="28"/>
          <w:szCs w:val="28"/>
          <w:shd w:val="clear" w:color="auto" w:fill="FFFFFF"/>
        </w:rPr>
        <w:t xml:space="preserve">documentelor emise de autorități sub forma unor inițiative, proiecte de hotărâri, proiecte de legi, propuneri de consultare, </w:t>
      </w:r>
      <w:r w:rsidR="00C15E94" w:rsidRPr="005F2CE7">
        <w:rPr>
          <w:sz w:val="28"/>
          <w:szCs w:val="28"/>
          <w:shd w:val="clear" w:color="auto" w:fill="FFFFFF"/>
        </w:rPr>
        <w:t xml:space="preserve">proiecte de documente de politici, </w:t>
      </w:r>
      <w:r w:rsidR="00A833AF" w:rsidRPr="005F2CE7">
        <w:rPr>
          <w:sz w:val="28"/>
          <w:szCs w:val="28"/>
          <w:shd w:val="clear" w:color="auto" w:fill="FFFFFF"/>
        </w:rPr>
        <w:t>acte</w:t>
      </w:r>
      <w:r w:rsidR="00101307" w:rsidRPr="005F2CE7">
        <w:rPr>
          <w:sz w:val="28"/>
          <w:szCs w:val="28"/>
          <w:shd w:val="clear" w:color="auto" w:fill="FFFFFF"/>
        </w:rPr>
        <w:t xml:space="preserve"> de reglementare, strategii și alte tipuri de acte, pentru a reduce birocrația și a asigura acces liber pentru reprezentanții </w:t>
      </w:r>
      <w:r w:rsidR="00C15E94" w:rsidRPr="005F2CE7">
        <w:rPr>
          <w:sz w:val="28"/>
          <w:szCs w:val="28"/>
          <w:shd w:val="clear" w:color="auto" w:fill="FFFFFF"/>
        </w:rPr>
        <w:t xml:space="preserve">mediului </w:t>
      </w:r>
      <w:r w:rsidR="00101307" w:rsidRPr="005F2CE7">
        <w:rPr>
          <w:sz w:val="28"/>
          <w:szCs w:val="28"/>
          <w:shd w:val="clear" w:color="auto" w:fill="FFFFFF"/>
        </w:rPr>
        <w:t>de afaceri, societății civile</w:t>
      </w:r>
      <w:r w:rsidR="00C15E94" w:rsidRPr="005F2CE7">
        <w:rPr>
          <w:sz w:val="28"/>
          <w:szCs w:val="28"/>
          <w:shd w:val="clear" w:color="auto" w:fill="FFFFFF"/>
        </w:rPr>
        <w:t xml:space="preserve">, </w:t>
      </w:r>
      <w:r w:rsidR="00101307" w:rsidRPr="005F2CE7">
        <w:rPr>
          <w:sz w:val="28"/>
          <w:szCs w:val="28"/>
          <w:shd w:val="clear" w:color="auto" w:fill="FFFFFF"/>
        </w:rPr>
        <w:t>a publicului larg</w:t>
      </w:r>
      <w:r w:rsidR="00C15E94" w:rsidRPr="005F2CE7">
        <w:rPr>
          <w:sz w:val="28"/>
          <w:szCs w:val="28"/>
          <w:shd w:val="clear" w:color="auto" w:fill="FFFFFF"/>
        </w:rPr>
        <w:t xml:space="preserve"> și altor părți interesate</w:t>
      </w:r>
      <w:r w:rsidR="00101307" w:rsidRPr="005F2CE7">
        <w:rPr>
          <w:sz w:val="28"/>
          <w:szCs w:val="28"/>
          <w:shd w:val="clear" w:color="auto" w:fill="FFFFFF"/>
        </w:rPr>
        <w:t xml:space="preserve"> la documentele emise de autoritățile publice.</w:t>
      </w:r>
    </w:p>
    <w:p w14:paraId="690CFA1C" w14:textId="77777777" w:rsidR="00EC61B1" w:rsidRPr="005F2CE7" w:rsidRDefault="00EC61B1" w:rsidP="007E08A4">
      <w:pPr>
        <w:pStyle w:val="ac"/>
        <w:shd w:val="clear" w:color="auto" w:fill="FFFFFF"/>
        <w:ind w:right="22" w:firstLine="0"/>
        <w:rPr>
          <w:sz w:val="28"/>
          <w:szCs w:val="28"/>
        </w:rPr>
      </w:pPr>
    </w:p>
    <w:p w14:paraId="76157B47" w14:textId="77777777" w:rsidR="005F2CE7" w:rsidRDefault="005F2CE7">
      <w:pPr>
        <w:spacing w:line="259" w:lineRule="auto"/>
        <w:rPr>
          <w:rFonts w:eastAsia="Times New Roman" w:cs="Times New Roman"/>
          <w:szCs w:val="28"/>
          <w:lang w:val="ro-RO" w:eastAsia="ro-RO"/>
        </w:rPr>
      </w:pPr>
      <w:r>
        <w:rPr>
          <w:rFonts w:eastAsia="Times New Roman" w:cs="Times New Roman"/>
          <w:szCs w:val="28"/>
          <w:lang w:val="ro-RO" w:eastAsia="ro-RO"/>
        </w:rPr>
        <w:br w:type="page"/>
      </w:r>
    </w:p>
    <w:p w14:paraId="0FF0C63E" w14:textId="360EEFE2" w:rsidR="00D24CF0" w:rsidRPr="005F2CE7" w:rsidRDefault="00D24CF0" w:rsidP="00D24CF0">
      <w:pPr>
        <w:spacing w:after="0"/>
        <w:jc w:val="right"/>
        <w:rPr>
          <w:rFonts w:eastAsia="Times New Roman" w:cs="Times New Roman"/>
          <w:szCs w:val="28"/>
          <w:lang w:val="ro-RO" w:eastAsia="ro-RO"/>
        </w:rPr>
      </w:pPr>
      <w:r w:rsidRPr="005F2CE7">
        <w:rPr>
          <w:rFonts w:eastAsia="Times New Roman" w:cs="Times New Roman"/>
          <w:szCs w:val="28"/>
          <w:lang w:val="ro-RO" w:eastAsia="ro-RO"/>
        </w:rPr>
        <w:lastRenderedPageBreak/>
        <w:t>Anexa nr.2</w:t>
      </w:r>
    </w:p>
    <w:p w14:paraId="5E1FCAAD" w14:textId="54171B91" w:rsidR="00F35A78" w:rsidRPr="005F2CE7" w:rsidRDefault="00D24CF0" w:rsidP="00F35A78">
      <w:pPr>
        <w:spacing w:after="200"/>
        <w:jc w:val="right"/>
        <w:rPr>
          <w:rFonts w:eastAsia="Times New Roman" w:cs="Times New Roman"/>
          <w:szCs w:val="28"/>
          <w:lang w:val="ro-RO" w:eastAsia="ro-RO"/>
        </w:rPr>
      </w:pPr>
      <w:r w:rsidRPr="005F2CE7">
        <w:rPr>
          <w:rFonts w:eastAsia="Times New Roman" w:cs="Times New Roman"/>
          <w:szCs w:val="28"/>
          <w:lang w:val="ro-RO" w:eastAsia="ro-RO"/>
        </w:rPr>
        <w:t>la Hotărârea Guvernului</w:t>
      </w:r>
      <w:r w:rsidR="00F35A78" w:rsidRPr="005F2CE7">
        <w:rPr>
          <w:rFonts w:eastAsia="Times New Roman" w:cs="Times New Roman"/>
          <w:szCs w:val="28"/>
          <w:lang w:val="ro-RO" w:eastAsia="ro-RO"/>
        </w:rPr>
        <w:t xml:space="preserve"> nr. ______/202</w:t>
      </w:r>
      <w:r w:rsidR="0051064C" w:rsidRPr="005F2CE7">
        <w:rPr>
          <w:rFonts w:eastAsia="Times New Roman" w:cs="Times New Roman"/>
          <w:szCs w:val="28"/>
          <w:lang w:val="ro-RO" w:eastAsia="ro-RO"/>
        </w:rPr>
        <w:t>6</w:t>
      </w:r>
    </w:p>
    <w:p w14:paraId="23EFCE54" w14:textId="77777777" w:rsidR="00D24CF0" w:rsidRPr="005F2CE7" w:rsidRDefault="00D24CF0" w:rsidP="00306EAB">
      <w:pPr>
        <w:spacing w:after="0"/>
        <w:jc w:val="center"/>
        <w:rPr>
          <w:rFonts w:eastAsia="Times New Roman" w:cs="Times New Roman"/>
          <w:b/>
          <w:szCs w:val="28"/>
          <w:lang w:val="ro-RO" w:eastAsia="ro-RO"/>
        </w:rPr>
      </w:pPr>
    </w:p>
    <w:p w14:paraId="43CE9986" w14:textId="77777777" w:rsidR="00F35A78" w:rsidRPr="005F2CE7" w:rsidRDefault="00F35A78" w:rsidP="00306EAB">
      <w:pPr>
        <w:spacing w:after="0"/>
        <w:jc w:val="center"/>
        <w:rPr>
          <w:rFonts w:eastAsia="Times New Roman" w:cs="Times New Roman"/>
          <w:b/>
          <w:szCs w:val="28"/>
          <w:lang w:val="ro-RO" w:eastAsia="ro-RO"/>
        </w:rPr>
      </w:pPr>
    </w:p>
    <w:p w14:paraId="28ED6111" w14:textId="706BE609" w:rsidR="00D24CF0" w:rsidRPr="005F2CE7" w:rsidRDefault="008411AA" w:rsidP="00306EAB">
      <w:pPr>
        <w:spacing w:after="0"/>
        <w:jc w:val="center"/>
        <w:rPr>
          <w:rFonts w:cs="Times New Roman"/>
          <w:b/>
          <w:szCs w:val="28"/>
          <w:lang w:val="ro-RO"/>
        </w:rPr>
      </w:pPr>
      <w:r w:rsidRPr="005F2CE7">
        <w:rPr>
          <w:b/>
          <w:lang w:val="ro-RO"/>
        </w:rPr>
        <w:t xml:space="preserve">Regulamentul privind modul de ținere a resursei informaționale formate de Sistemul informațional </w:t>
      </w:r>
      <w:r w:rsidR="00152697" w:rsidRPr="005F2CE7">
        <w:rPr>
          <w:rFonts w:cs="Times New Roman"/>
          <w:b/>
          <w:szCs w:val="28"/>
          <w:lang w:val="ro-RO"/>
        </w:rPr>
        <w:t xml:space="preserve">,,Portalul </w:t>
      </w:r>
      <w:r w:rsidR="004448D3" w:rsidRPr="005F2CE7">
        <w:rPr>
          <w:rFonts w:cs="Times New Roman"/>
          <w:b/>
          <w:szCs w:val="28"/>
          <w:lang w:val="ro-RO"/>
        </w:rPr>
        <w:t xml:space="preserve">național </w:t>
      </w:r>
      <w:r w:rsidR="00152697" w:rsidRPr="005F2CE7">
        <w:rPr>
          <w:rFonts w:cs="Times New Roman"/>
          <w:b/>
          <w:szCs w:val="28"/>
          <w:lang w:val="ro-RO"/>
        </w:rPr>
        <w:t>de participare publică</w:t>
      </w:r>
      <w:r w:rsidR="005D36DB" w:rsidRPr="005F2CE7">
        <w:rPr>
          <w:rFonts w:cs="Times New Roman"/>
          <w:b/>
          <w:szCs w:val="28"/>
          <w:lang w:val="ro-RO"/>
        </w:rPr>
        <w:t xml:space="preserve"> – particip.gov.md</w:t>
      </w:r>
      <w:r w:rsidR="00152697" w:rsidRPr="005F2CE7">
        <w:rPr>
          <w:rFonts w:cs="Times New Roman"/>
          <w:b/>
          <w:szCs w:val="28"/>
          <w:lang w:val="ro-RO"/>
        </w:rPr>
        <w:t>”</w:t>
      </w:r>
    </w:p>
    <w:p w14:paraId="0668F06C" w14:textId="77777777" w:rsidR="00152697" w:rsidRPr="005F2CE7" w:rsidRDefault="00152697" w:rsidP="00306EAB">
      <w:pPr>
        <w:spacing w:after="0"/>
        <w:jc w:val="center"/>
        <w:rPr>
          <w:b/>
          <w:lang w:val="ro-RO"/>
        </w:rPr>
      </w:pPr>
    </w:p>
    <w:p w14:paraId="355BF310" w14:textId="62EAB47F" w:rsidR="00F93EF3" w:rsidRPr="005F2CE7" w:rsidRDefault="00F93EF3" w:rsidP="00F93EF3">
      <w:pPr>
        <w:pStyle w:val="ac"/>
        <w:tabs>
          <w:tab w:val="left" w:pos="1134"/>
        </w:tabs>
        <w:jc w:val="center"/>
        <w:rPr>
          <w:b/>
          <w:bCs/>
          <w:sz w:val="28"/>
          <w:szCs w:val="28"/>
        </w:rPr>
      </w:pPr>
      <w:r w:rsidRPr="005F2CE7">
        <w:rPr>
          <w:b/>
          <w:bCs/>
          <w:sz w:val="28"/>
          <w:szCs w:val="28"/>
        </w:rPr>
        <w:t>Capitolul I</w:t>
      </w:r>
    </w:p>
    <w:p w14:paraId="66E06048" w14:textId="27B51245" w:rsidR="00F93EF3" w:rsidRPr="005F2CE7" w:rsidRDefault="00F93EF3" w:rsidP="00F93EF3">
      <w:pPr>
        <w:pStyle w:val="ac"/>
        <w:tabs>
          <w:tab w:val="left" w:pos="1134"/>
        </w:tabs>
        <w:jc w:val="center"/>
        <w:rPr>
          <w:b/>
          <w:bCs/>
          <w:sz w:val="28"/>
          <w:szCs w:val="28"/>
        </w:rPr>
      </w:pPr>
      <w:r w:rsidRPr="005F2CE7">
        <w:rPr>
          <w:b/>
          <w:bCs/>
          <w:sz w:val="28"/>
          <w:szCs w:val="28"/>
        </w:rPr>
        <w:t>DISPOZIȚII GENERALE</w:t>
      </w:r>
    </w:p>
    <w:p w14:paraId="0D6DBF05" w14:textId="10FEF5C1" w:rsidR="00E11B72" w:rsidRPr="005F2CE7" w:rsidRDefault="008411AA" w:rsidP="008C1F7E">
      <w:pPr>
        <w:pStyle w:val="aa"/>
        <w:numPr>
          <w:ilvl w:val="0"/>
          <w:numId w:val="2"/>
        </w:numPr>
        <w:spacing w:after="200"/>
        <w:ind w:left="0" w:firstLine="720"/>
        <w:jc w:val="both"/>
        <w:rPr>
          <w:rStyle w:val="af0"/>
          <w:rFonts w:eastAsiaTheme="majorEastAsia" w:cs="Times New Roman"/>
          <w:b w:val="0"/>
          <w:bCs w:val="0"/>
          <w:szCs w:val="28"/>
          <w:lang w:val="ro-RO"/>
        </w:rPr>
      </w:pPr>
      <w:r w:rsidRPr="005F2CE7">
        <w:rPr>
          <w:rFonts w:eastAsia="Times New Roman" w:cs="Times New Roman"/>
          <w:bCs/>
          <w:szCs w:val="28"/>
          <w:lang w:val="ro-RO" w:eastAsia="ro-RO"/>
        </w:rPr>
        <w:t xml:space="preserve">Regulamentul privind modul de ținere a resursei informaționale formate de </w:t>
      </w:r>
      <w:r w:rsidR="005D36DB" w:rsidRPr="005F2CE7">
        <w:rPr>
          <w:bCs/>
          <w:szCs w:val="28"/>
          <w:lang w:val="ro-RO"/>
        </w:rPr>
        <w:t xml:space="preserve"> </w:t>
      </w:r>
      <w:r w:rsidR="008E4521" w:rsidRPr="005F2CE7">
        <w:rPr>
          <w:bCs/>
          <w:szCs w:val="28"/>
          <w:lang w:val="ro-RO"/>
        </w:rPr>
        <w:t>Sistemul informațional „</w:t>
      </w:r>
      <w:r w:rsidR="005D36DB" w:rsidRPr="005F2CE7">
        <w:rPr>
          <w:bCs/>
          <w:szCs w:val="28"/>
          <w:lang w:val="ro-RO"/>
        </w:rPr>
        <w:t xml:space="preserve">Portalul </w:t>
      </w:r>
      <w:r w:rsidR="008E4521" w:rsidRPr="005F2CE7">
        <w:rPr>
          <w:bCs/>
          <w:szCs w:val="28"/>
          <w:lang w:val="ro-RO"/>
        </w:rPr>
        <w:t xml:space="preserve">național de participare publică - </w:t>
      </w:r>
      <w:r w:rsidR="005D36DB" w:rsidRPr="005F2CE7">
        <w:rPr>
          <w:bCs/>
          <w:szCs w:val="28"/>
          <w:lang w:val="ro-RO"/>
        </w:rPr>
        <w:t>particip.gov.md</w:t>
      </w:r>
      <w:r w:rsidR="008E4521" w:rsidRPr="005F2CE7">
        <w:rPr>
          <w:bCs/>
          <w:szCs w:val="28"/>
          <w:lang w:val="ro-RO"/>
        </w:rPr>
        <w:t>”</w:t>
      </w:r>
      <w:r w:rsidR="00152697" w:rsidRPr="005F2CE7">
        <w:rPr>
          <w:rFonts w:eastAsia="Times New Roman" w:cs="Times New Roman"/>
          <w:bCs/>
          <w:szCs w:val="28"/>
          <w:lang w:val="ro-RO" w:eastAsia="ro-RO"/>
        </w:rPr>
        <w:t xml:space="preserve"> </w:t>
      </w:r>
      <w:r w:rsidRPr="005F2CE7">
        <w:rPr>
          <w:rFonts w:eastAsia="Times New Roman" w:cs="Times New Roman"/>
          <w:bCs/>
          <w:szCs w:val="28"/>
          <w:lang w:val="ro-RO" w:eastAsia="ro-RO"/>
        </w:rPr>
        <w:t xml:space="preserve">(în continuare – </w:t>
      </w:r>
      <w:r w:rsidR="008921CF" w:rsidRPr="005F2CE7">
        <w:rPr>
          <w:rFonts w:eastAsia="Times New Roman" w:cs="Times New Roman"/>
          <w:bCs/>
          <w:i/>
          <w:iCs/>
          <w:szCs w:val="28"/>
          <w:lang w:val="ro-RO" w:eastAsia="ro-RO"/>
        </w:rPr>
        <w:t>Regulament</w:t>
      </w:r>
      <w:r w:rsidRPr="005F2CE7">
        <w:rPr>
          <w:rFonts w:eastAsia="Times New Roman" w:cs="Times New Roman"/>
          <w:bCs/>
          <w:szCs w:val="28"/>
          <w:lang w:val="ro-RO" w:eastAsia="ro-RO"/>
        </w:rPr>
        <w:t>)</w:t>
      </w:r>
      <w:r w:rsidR="00F93EF3" w:rsidRPr="005F2CE7">
        <w:rPr>
          <w:rFonts w:eastAsia="Times New Roman" w:cs="Times New Roman"/>
          <w:bCs/>
          <w:szCs w:val="28"/>
          <w:lang w:val="ro-RO" w:eastAsia="ro-RO"/>
        </w:rPr>
        <w:t xml:space="preserve"> este elaborat în vederea reglementării conținutului, modului de organizare</w:t>
      </w:r>
      <w:r w:rsidR="008442D7" w:rsidRPr="005F2CE7">
        <w:rPr>
          <w:rFonts w:eastAsia="Times New Roman" w:cs="Times New Roman"/>
          <w:bCs/>
          <w:szCs w:val="28"/>
          <w:lang w:val="ro-RO" w:eastAsia="ro-RO"/>
        </w:rPr>
        <w:t>,</w:t>
      </w:r>
      <w:r w:rsidR="00F93EF3" w:rsidRPr="005F2CE7">
        <w:rPr>
          <w:rFonts w:eastAsia="Times New Roman" w:cs="Times New Roman"/>
          <w:bCs/>
          <w:szCs w:val="28"/>
          <w:lang w:val="ro-RO" w:eastAsia="ro-RO"/>
        </w:rPr>
        <w:t xml:space="preserve"> funcționare</w:t>
      </w:r>
      <w:r w:rsidR="008442D7" w:rsidRPr="005F2CE7">
        <w:rPr>
          <w:rFonts w:eastAsia="Times New Roman" w:cs="Times New Roman"/>
          <w:bCs/>
          <w:szCs w:val="28"/>
          <w:lang w:val="ro-RO" w:eastAsia="ro-RO"/>
        </w:rPr>
        <w:t xml:space="preserve"> și menținere</w:t>
      </w:r>
      <w:r w:rsidR="00F93EF3" w:rsidRPr="005F2CE7">
        <w:rPr>
          <w:rFonts w:eastAsia="Times New Roman" w:cs="Times New Roman"/>
          <w:bCs/>
          <w:szCs w:val="28"/>
          <w:lang w:val="ro-RO" w:eastAsia="ro-RO"/>
        </w:rPr>
        <w:t xml:space="preserve"> a resursei informaționale </w:t>
      </w:r>
      <w:r w:rsidR="00B53E6F" w:rsidRPr="005F2CE7">
        <w:rPr>
          <w:rFonts w:eastAsia="Times New Roman" w:cs="Times New Roman"/>
          <w:bCs/>
          <w:szCs w:val="28"/>
          <w:lang w:val="ro-RO" w:eastAsia="ro-RO"/>
        </w:rPr>
        <w:t xml:space="preserve">aferente </w:t>
      </w:r>
      <w:r w:rsidR="005D36DB" w:rsidRPr="005F2CE7">
        <w:rPr>
          <w:rFonts w:eastAsia="Times New Roman" w:cs="Times New Roman"/>
          <w:bCs/>
          <w:szCs w:val="28"/>
          <w:lang w:val="ro-RO" w:eastAsia="ro-RO"/>
        </w:rPr>
        <w:t>acestuia.</w:t>
      </w:r>
    </w:p>
    <w:p w14:paraId="190B4B66" w14:textId="60D04669" w:rsidR="005F2CE7" w:rsidRDefault="005F2CE7" w:rsidP="008C1F7E">
      <w:pPr>
        <w:pStyle w:val="aa"/>
        <w:numPr>
          <w:ilvl w:val="0"/>
          <w:numId w:val="2"/>
        </w:numPr>
        <w:spacing w:after="200"/>
        <w:ind w:left="0" w:firstLine="720"/>
        <w:jc w:val="both"/>
        <w:rPr>
          <w:rFonts w:eastAsiaTheme="majorEastAsia" w:cs="Times New Roman"/>
          <w:szCs w:val="28"/>
          <w:lang w:val="ro-RO"/>
        </w:rPr>
      </w:pPr>
      <w:r w:rsidRPr="005F2CE7">
        <w:rPr>
          <w:rFonts w:cs="Times New Roman"/>
          <w:szCs w:val="28"/>
          <w:shd w:val="clear" w:color="auto" w:fill="FFFFFF"/>
          <w:lang w:val="ro-RO"/>
        </w:rPr>
        <w:t xml:space="preserve">În procesul de exploatare a </w:t>
      </w:r>
      <w:r w:rsidRPr="005F2CE7">
        <w:rPr>
          <w:bCs/>
          <w:szCs w:val="28"/>
          <w:lang w:val="ro-RO"/>
        </w:rPr>
        <w:t xml:space="preserve">Sistemului informațional „Portalul național de participare publică – particip.gov.md” (în continuare – </w:t>
      </w:r>
      <w:r w:rsidRPr="005F2CE7">
        <w:rPr>
          <w:bCs/>
          <w:i/>
          <w:iCs/>
          <w:szCs w:val="28"/>
          <w:lang w:val="ro-RO"/>
        </w:rPr>
        <w:t>Portalul particip.gov.md)</w:t>
      </w:r>
      <w:r>
        <w:rPr>
          <w:bCs/>
          <w:i/>
          <w:iCs/>
          <w:szCs w:val="28"/>
          <w:lang w:val="ro-RO"/>
        </w:rPr>
        <w:t xml:space="preserve"> </w:t>
      </w:r>
      <w:r w:rsidRPr="005F2CE7">
        <w:rPr>
          <w:rFonts w:cs="Times New Roman"/>
          <w:szCs w:val="28"/>
          <w:shd w:val="clear" w:color="auto" w:fill="FFFFFF"/>
          <w:lang w:val="ro-RO"/>
        </w:rPr>
        <w:t xml:space="preserve">se formează resursa informațională Registrul </w:t>
      </w:r>
      <w:r w:rsidRPr="005F2CE7">
        <w:rPr>
          <w:bCs/>
          <w:szCs w:val="28"/>
          <w:lang w:val="ro-RO"/>
        </w:rPr>
        <w:t xml:space="preserve">participării publice în procesele decizionale ale autorităților publice (în continuare – </w:t>
      </w:r>
      <w:r w:rsidRPr="005F2CE7">
        <w:rPr>
          <w:bCs/>
          <w:i/>
          <w:iCs/>
          <w:szCs w:val="28"/>
          <w:lang w:val="ro-RO"/>
        </w:rPr>
        <w:t>Registrul particip.gov.md</w:t>
      </w:r>
      <w:r w:rsidRPr="005F2CE7">
        <w:rPr>
          <w:bCs/>
          <w:szCs w:val="28"/>
          <w:lang w:val="ro-RO"/>
        </w:rPr>
        <w:t>)</w:t>
      </w:r>
      <w:r w:rsidRPr="005F2CE7">
        <w:rPr>
          <w:rFonts w:cs="Times New Roman"/>
          <w:szCs w:val="28"/>
          <w:shd w:val="clear" w:color="auto" w:fill="FFFFFF"/>
          <w:lang w:val="ro-RO"/>
        </w:rPr>
        <w:t xml:space="preserve">, care reprezintă resursa informațională oficială, creată și administrată conform prevederilor legislației Republicii Moldova, implementată și exploatată în scopul asigurării, </w:t>
      </w:r>
      <w:r w:rsidRPr="005F2CE7">
        <w:rPr>
          <w:rStyle w:val="af0"/>
          <w:rFonts w:eastAsiaTheme="majorEastAsia" w:cs="Times New Roman"/>
          <w:b w:val="0"/>
          <w:bCs w:val="0"/>
          <w:szCs w:val="28"/>
          <w:lang w:val="ro-RO"/>
        </w:rPr>
        <w:t xml:space="preserve">păstrării, prelucrării și furnizării de informații în </w:t>
      </w:r>
      <w:r w:rsidRPr="005F2CE7">
        <w:rPr>
          <w:rFonts w:eastAsiaTheme="majorEastAsia" w:cs="Times New Roman"/>
          <w:szCs w:val="28"/>
          <w:lang w:val="ro-RO"/>
        </w:rPr>
        <w:t>procesul de inițiere, elaborare și consultare publică a proiectelor de decizii</w:t>
      </w:r>
      <w:r>
        <w:rPr>
          <w:rFonts w:eastAsiaTheme="majorEastAsia" w:cs="Times New Roman"/>
          <w:szCs w:val="28"/>
          <w:lang w:val="ro-RO"/>
        </w:rPr>
        <w:t xml:space="preserve"> ale autorităților publice</w:t>
      </w:r>
      <w:r w:rsidRPr="005F2CE7">
        <w:rPr>
          <w:rFonts w:eastAsiaTheme="majorEastAsia" w:cs="Times New Roman"/>
          <w:szCs w:val="28"/>
          <w:lang w:val="ro-RO"/>
        </w:rPr>
        <w:t>.</w:t>
      </w:r>
    </w:p>
    <w:p w14:paraId="4BA51E06" w14:textId="1E9B45B7" w:rsidR="005F2CE7" w:rsidRPr="005F2CE7" w:rsidRDefault="005F2CE7" w:rsidP="008C1F7E">
      <w:pPr>
        <w:pStyle w:val="aa"/>
        <w:numPr>
          <w:ilvl w:val="0"/>
          <w:numId w:val="2"/>
        </w:numPr>
        <w:shd w:val="clear" w:color="auto" w:fill="FFFFFF"/>
        <w:spacing w:after="0"/>
        <w:ind w:left="0" w:firstLine="720"/>
        <w:jc w:val="both"/>
        <w:rPr>
          <w:rFonts w:cs="Times New Roman"/>
          <w:szCs w:val="28"/>
          <w:shd w:val="clear" w:color="auto" w:fill="FFFFFF"/>
          <w:lang w:val="ro-RO"/>
        </w:rPr>
      </w:pPr>
      <w:r w:rsidRPr="005F2CE7">
        <w:rPr>
          <w:rFonts w:cs="Times New Roman"/>
          <w:szCs w:val="28"/>
          <w:shd w:val="clear" w:color="auto" w:fill="FFFFFF"/>
          <w:lang w:val="ro-RO"/>
        </w:rPr>
        <w:t>Resursa informațională a Registrului particip.gov.md se formează din totalitatea datelor, informațiilor și documentelor introduse, importate, generate și actualizate în Portalul particip.gov.md, organizate conform structurii stabilite în Conceptul Portalului particip.gov.md</w:t>
      </w:r>
      <w:r>
        <w:rPr>
          <w:rFonts w:cs="Times New Roman"/>
          <w:szCs w:val="28"/>
          <w:shd w:val="clear" w:color="auto" w:fill="FFFFFF"/>
          <w:lang w:val="ro-RO"/>
        </w:rPr>
        <w:t>, precum</w:t>
      </w:r>
      <w:r w:rsidRPr="005F2CE7">
        <w:rPr>
          <w:rFonts w:cs="Times New Roman"/>
          <w:szCs w:val="28"/>
          <w:shd w:val="clear" w:color="auto" w:fill="FFFFFF"/>
          <w:lang w:val="ro-RO"/>
        </w:rPr>
        <w:t xml:space="preserve"> și prevederilor cadrului normativ privind transparența decizională, accesul la informațiile de interes public și participarea publică în procesul decizional.</w:t>
      </w:r>
    </w:p>
    <w:p w14:paraId="7006667E" w14:textId="1EB738C3" w:rsidR="0051064C" w:rsidRPr="005F2CE7" w:rsidRDefault="00332DCF" w:rsidP="008C1F7E">
      <w:pPr>
        <w:pStyle w:val="aa"/>
        <w:numPr>
          <w:ilvl w:val="0"/>
          <w:numId w:val="2"/>
        </w:numPr>
        <w:spacing w:after="0"/>
        <w:ind w:left="0" w:firstLine="720"/>
        <w:jc w:val="both"/>
        <w:rPr>
          <w:rFonts w:eastAsiaTheme="majorEastAsia" w:cs="Times New Roman"/>
          <w:szCs w:val="28"/>
          <w:lang w:val="ro-RO"/>
        </w:rPr>
      </w:pPr>
      <w:r w:rsidRPr="005F2CE7">
        <w:rPr>
          <w:bCs/>
          <w:szCs w:val="28"/>
          <w:lang w:val="ro-RO"/>
        </w:rPr>
        <w:t>Registrul</w:t>
      </w:r>
      <w:r w:rsidR="005D36DB" w:rsidRPr="005F2CE7">
        <w:rPr>
          <w:bCs/>
          <w:szCs w:val="28"/>
          <w:lang w:val="ro-RO"/>
        </w:rPr>
        <w:t xml:space="preserve"> particip.gov.md </w:t>
      </w:r>
      <w:r w:rsidR="008411AA" w:rsidRPr="005F2CE7">
        <w:rPr>
          <w:rFonts w:eastAsia="Times New Roman" w:cs="Times New Roman"/>
          <w:bCs/>
          <w:szCs w:val="28"/>
          <w:lang w:val="ro-RO" w:eastAsia="ro-RO"/>
        </w:rPr>
        <w:t xml:space="preserve">este dezvoltat, administrat și gestionat în conformitate cu prevederile Legii nr.467/2003 cu privire la informatizare </w:t>
      </w:r>
      <w:r w:rsidR="008552AF" w:rsidRPr="005F2CE7">
        <w:rPr>
          <w:rFonts w:eastAsia="Times New Roman" w:cs="Times New Roman"/>
          <w:bCs/>
          <w:szCs w:val="28"/>
          <w:lang w:val="ro-RO" w:eastAsia="ro-RO"/>
        </w:rPr>
        <w:t>și</w:t>
      </w:r>
      <w:r w:rsidR="008411AA" w:rsidRPr="005F2CE7">
        <w:rPr>
          <w:rFonts w:eastAsia="Times New Roman" w:cs="Times New Roman"/>
          <w:bCs/>
          <w:szCs w:val="28"/>
          <w:lang w:val="ro-RO" w:eastAsia="ro-RO"/>
        </w:rPr>
        <w:t xml:space="preserve"> la resursele informaționale de stat</w:t>
      </w:r>
      <w:r w:rsidR="0051064C" w:rsidRPr="005F2CE7">
        <w:rPr>
          <w:rFonts w:eastAsia="Times New Roman" w:cs="Times New Roman"/>
          <w:bCs/>
          <w:szCs w:val="28"/>
          <w:lang w:val="ro-RO" w:eastAsia="ro-RO"/>
        </w:rPr>
        <w:t xml:space="preserve"> și Legea nr.71/2007 cu privire la registre.</w:t>
      </w:r>
    </w:p>
    <w:p w14:paraId="4096F080" w14:textId="41306B8B" w:rsidR="0051064C" w:rsidRPr="005F2CE7" w:rsidRDefault="0051064C" w:rsidP="008C1F7E">
      <w:pPr>
        <w:pStyle w:val="aa"/>
        <w:numPr>
          <w:ilvl w:val="0"/>
          <w:numId w:val="2"/>
        </w:numPr>
        <w:spacing w:after="0"/>
        <w:ind w:left="0" w:firstLine="720"/>
        <w:jc w:val="both"/>
        <w:rPr>
          <w:rFonts w:eastAsiaTheme="majorEastAsia" w:cs="Times New Roman"/>
          <w:szCs w:val="28"/>
          <w:lang w:val="ro-RO"/>
        </w:rPr>
      </w:pPr>
      <w:r w:rsidRPr="005F2CE7">
        <w:rPr>
          <w:rFonts w:eastAsiaTheme="majorEastAsia" w:cs="Times New Roman"/>
          <w:szCs w:val="28"/>
          <w:lang w:val="ro-RO"/>
        </w:rPr>
        <w:t>Noțiunile utilizate în prezentul Regulament corespund celor indicate în Conceptul S</w:t>
      </w:r>
      <w:r w:rsidR="0037521F" w:rsidRPr="005F2CE7">
        <w:rPr>
          <w:rFonts w:eastAsiaTheme="majorEastAsia" w:cs="Times New Roman"/>
          <w:szCs w:val="28"/>
          <w:lang w:val="ro-RO"/>
        </w:rPr>
        <w:t xml:space="preserve">istemului </w:t>
      </w:r>
      <w:r w:rsidRPr="005F2CE7">
        <w:rPr>
          <w:rFonts w:eastAsiaTheme="majorEastAsia" w:cs="Times New Roman"/>
          <w:szCs w:val="28"/>
          <w:lang w:val="ro-RO"/>
        </w:rPr>
        <w:t>I</w:t>
      </w:r>
      <w:r w:rsidR="0037521F" w:rsidRPr="005F2CE7">
        <w:rPr>
          <w:rFonts w:eastAsiaTheme="majorEastAsia" w:cs="Times New Roman"/>
          <w:szCs w:val="28"/>
          <w:lang w:val="ro-RO"/>
        </w:rPr>
        <w:t>nformațional</w:t>
      </w:r>
      <w:r w:rsidRPr="005F2CE7">
        <w:rPr>
          <w:rFonts w:eastAsiaTheme="majorEastAsia" w:cs="Times New Roman"/>
          <w:szCs w:val="28"/>
          <w:lang w:val="ro-RO"/>
        </w:rPr>
        <w:t xml:space="preserve"> „Portalul național de participare publică</w:t>
      </w:r>
      <w:r w:rsidR="0037521F" w:rsidRPr="005F2CE7">
        <w:rPr>
          <w:rFonts w:eastAsiaTheme="majorEastAsia" w:cs="Times New Roman"/>
          <w:szCs w:val="28"/>
          <w:lang w:val="ro-RO"/>
        </w:rPr>
        <w:t xml:space="preserve"> – particip.gov.md”</w:t>
      </w:r>
      <w:r w:rsidRPr="005F2CE7">
        <w:rPr>
          <w:rFonts w:eastAsiaTheme="majorEastAsia" w:cs="Times New Roman"/>
          <w:szCs w:val="28"/>
          <w:lang w:val="ro-RO"/>
        </w:rPr>
        <w:t>.</w:t>
      </w:r>
    </w:p>
    <w:p w14:paraId="20C1F9B4" w14:textId="79953A95" w:rsidR="008411AA" w:rsidRPr="005F2CE7" w:rsidRDefault="008411AA" w:rsidP="0051064C">
      <w:pPr>
        <w:spacing w:after="0"/>
        <w:jc w:val="both"/>
        <w:rPr>
          <w:rFonts w:eastAsiaTheme="majorEastAsia" w:cs="Times New Roman"/>
          <w:szCs w:val="28"/>
          <w:lang w:val="ro-RO"/>
        </w:rPr>
      </w:pPr>
    </w:p>
    <w:p w14:paraId="27D98A95" w14:textId="77777777" w:rsidR="003542AF" w:rsidRPr="005F2CE7" w:rsidRDefault="003542AF" w:rsidP="00306EAB">
      <w:pPr>
        <w:spacing w:after="0"/>
        <w:ind w:right="22" w:firstLine="709"/>
        <w:jc w:val="both"/>
        <w:rPr>
          <w:rFonts w:cs="Times New Roman"/>
          <w:b/>
          <w:bCs/>
          <w:szCs w:val="28"/>
          <w:lang w:val="ro-RO"/>
        </w:rPr>
      </w:pPr>
    </w:p>
    <w:p w14:paraId="584FFEDA" w14:textId="565F7A09" w:rsidR="00D24CF0" w:rsidRPr="005F2CE7" w:rsidRDefault="003542AF" w:rsidP="00F25523">
      <w:pPr>
        <w:spacing w:after="0"/>
        <w:ind w:right="22" w:firstLine="709"/>
        <w:jc w:val="center"/>
        <w:rPr>
          <w:rFonts w:cs="Times New Roman"/>
          <w:b/>
          <w:bCs/>
          <w:szCs w:val="28"/>
          <w:lang w:val="ro-RO"/>
        </w:rPr>
      </w:pPr>
      <w:r w:rsidRPr="005F2CE7">
        <w:rPr>
          <w:rFonts w:cs="Times New Roman"/>
          <w:b/>
          <w:bCs/>
          <w:szCs w:val="28"/>
          <w:lang w:val="ro-RO"/>
        </w:rPr>
        <w:t>Capitolul II</w:t>
      </w:r>
    </w:p>
    <w:p w14:paraId="34CCB1C8" w14:textId="77777777" w:rsidR="003542AF" w:rsidRPr="005F2CE7" w:rsidRDefault="003542AF" w:rsidP="00F25523">
      <w:pPr>
        <w:shd w:val="clear" w:color="auto" w:fill="FFFFFF"/>
        <w:spacing w:after="0"/>
        <w:ind w:firstLine="709"/>
        <w:jc w:val="center"/>
        <w:rPr>
          <w:rFonts w:eastAsia="Times New Roman" w:cs="Times New Roman"/>
          <w:b/>
          <w:bCs/>
          <w:szCs w:val="28"/>
          <w:lang w:val="ro-RO"/>
        </w:rPr>
      </w:pPr>
      <w:r w:rsidRPr="005F2CE7">
        <w:rPr>
          <w:rFonts w:eastAsia="Times New Roman" w:cs="Times New Roman"/>
          <w:b/>
          <w:bCs/>
          <w:szCs w:val="28"/>
          <w:lang w:val="ro-RO"/>
        </w:rPr>
        <w:t>SUBIECȚII RAPORTURILOR JURIDICE</w:t>
      </w:r>
    </w:p>
    <w:p w14:paraId="5F2B8F78" w14:textId="4999F751" w:rsidR="00DB1D01" w:rsidRPr="005F2CE7" w:rsidRDefault="003542AF" w:rsidP="00303605">
      <w:pPr>
        <w:shd w:val="clear" w:color="auto" w:fill="FFFFFF"/>
        <w:spacing w:after="0"/>
        <w:ind w:firstLine="709"/>
        <w:jc w:val="center"/>
        <w:rPr>
          <w:bCs/>
          <w:szCs w:val="28"/>
          <w:lang w:val="ro-RO"/>
        </w:rPr>
      </w:pPr>
      <w:r w:rsidRPr="005F2CE7">
        <w:rPr>
          <w:rFonts w:eastAsia="Times New Roman" w:cs="Times New Roman"/>
          <w:b/>
          <w:bCs/>
          <w:szCs w:val="28"/>
          <w:lang w:val="ro-RO"/>
        </w:rPr>
        <w:t>ÎN DOMENIUL </w:t>
      </w:r>
      <w:r w:rsidR="00211102" w:rsidRPr="005F2CE7">
        <w:rPr>
          <w:rFonts w:eastAsia="Times New Roman" w:cs="Times New Roman"/>
          <w:b/>
          <w:bCs/>
          <w:szCs w:val="28"/>
          <w:lang w:val="ro-RO"/>
        </w:rPr>
        <w:t xml:space="preserve">EXPLOATĂRII ȘI </w:t>
      </w:r>
      <w:r w:rsidRPr="005F2CE7">
        <w:rPr>
          <w:rFonts w:eastAsia="Times New Roman" w:cs="Times New Roman"/>
          <w:b/>
          <w:bCs/>
          <w:szCs w:val="28"/>
          <w:lang w:val="ro-RO"/>
        </w:rPr>
        <w:t>UTILIZĂRII</w:t>
      </w:r>
      <w:r w:rsidRPr="005F2CE7">
        <w:rPr>
          <w:rFonts w:cs="Times New Roman"/>
          <w:szCs w:val="28"/>
          <w:lang w:val="ro-RO"/>
        </w:rPr>
        <w:t xml:space="preserve"> </w:t>
      </w:r>
      <w:r w:rsidR="008921CF" w:rsidRPr="005F2CE7">
        <w:rPr>
          <w:b/>
          <w:szCs w:val="28"/>
          <w:lang w:val="ro-RO"/>
        </w:rPr>
        <w:t>REGISTRULUI</w:t>
      </w:r>
      <w:r w:rsidR="00A67CC9" w:rsidRPr="005F2CE7">
        <w:rPr>
          <w:b/>
          <w:szCs w:val="28"/>
          <w:lang w:val="ro-RO"/>
        </w:rPr>
        <w:t xml:space="preserve"> </w:t>
      </w:r>
      <w:r w:rsidR="005D36DB" w:rsidRPr="005F2CE7">
        <w:rPr>
          <w:b/>
          <w:szCs w:val="28"/>
          <w:lang w:val="ro-RO"/>
        </w:rPr>
        <w:t>PARTICIP.GOV.MD</w:t>
      </w:r>
      <w:r w:rsidR="005D36DB" w:rsidRPr="005F2CE7">
        <w:rPr>
          <w:bCs/>
          <w:szCs w:val="28"/>
          <w:lang w:val="ro-RO"/>
        </w:rPr>
        <w:t xml:space="preserve"> </w:t>
      </w:r>
    </w:p>
    <w:p w14:paraId="367B0CF4" w14:textId="77777777" w:rsidR="0037521F" w:rsidRPr="005F2CE7" w:rsidRDefault="0037521F" w:rsidP="00303605">
      <w:pPr>
        <w:shd w:val="clear" w:color="auto" w:fill="FFFFFF"/>
        <w:spacing w:after="0"/>
        <w:ind w:firstLine="709"/>
        <w:jc w:val="center"/>
        <w:rPr>
          <w:rFonts w:cs="Times New Roman"/>
          <w:szCs w:val="28"/>
          <w:lang w:val="ro-RO"/>
        </w:rPr>
      </w:pPr>
    </w:p>
    <w:p w14:paraId="66E50133" w14:textId="0347D4B3" w:rsidR="003542AF" w:rsidRPr="005F2CE7" w:rsidRDefault="003542AF" w:rsidP="008C1F7E">
      <w:pPr>
        <w:pStyle w:val="aa"/>
        <w:numPr>
          <w:ilvl w:val="0"/>
          <w:numId w:val="2"/>
        </w:numPr>
        <w:spacing w:after="0"/>
        <w:ind w:left="0" w:right="22" w:firstLine="720"/>
        <w:jc w:val="both"/>
        <w:rPr>
          <w:rFonts w:cs="Times New Roman"/>
          <w:szCs w:val="28"/>
          <w:lang w:val="ro-RO"/>
        </w:rPr>
      </w:pPr>
      <w:r w:rsidRPr="005F2CE7">
        <w:rPr>
          <w:rFonts w:cs="Times New Roman"/>
          <w:szCs w:val="28"/>
          <w:lang w:val="ro-RO"/>
        </w:rPr>
        <w:t xml:space="preserve">Subiecții din domeniul exploatării și al utilizării </w:t>
      </w:r>
      <w:r w:rsidR="008921CF" w:rsidRPr="005F2CE7">
        <w:rPr>
          <w:bCs/>
          <w:szCs w:val="28"/>
          <w:lang w:val="ro-RO"/>
        </w:rPr>
        <w:t>Registrului</w:t>
      </w:r>
      <w:r w:rsidR="005D36DB" w:rsidRPr="005F2CE7">
        <w:rPr>
          <w:bCs/>
          <w:szCs w:val="28"/>
          <w:lang w:val="ro-RO"/>
        </w:rPr>
        <w:t xml:space="preserve"> particip.gov.md </w:t>
      </w:r>
      <w:r w:rsidRPr="005F2CE7">
        <w:rPr>
          <w:rFonts w:cs="Times New Roman"/>
          <w:szCs w:val="28"/>
          <w:lang w:val="ro-RO"/>
        </w:rPr>
        <w:t>sunt:</w:t>
      </w:r>
    </w:p>
    <w:p w14:paraId="1C956847" w14:textId="4CBB29D0" w:rsidR="00F45AC9" w:rsidRPr="005F2CE7" w:rsidRDefault="003542AF" w:rsidP="008C1F7E">
      <w:pPr>
        <w:pStyle w:val="aa"/>
        <w:numPr>
          <w:ilvl w:val="1"/>
          <w:numId w:val="2"/>
        </w:numPr>
        <w:spacing w:after="0"/>
        <w:ind w:left="0" w:right="22" w:firstLine="709"/>
        <w:jc w:val="both"/>
        <w:rPr>
          <w:rFonts w:cs="Times New Roman"/>
          <w:szCs w:val="28"/>
          <w:lang w:val="ro-RO"/>
        </w:rPr>
      </w:pPr>
      <w:r w:rsidRPr="005F2CE7">
        <w:rPr>
          <w:rFonts w:cs="Times New Roman"/>
          <w:szCs w:val="28"/>
          <w:lang w:val="ro-RO"/>
        </w:rPr>
        <w:t>proprietarul;</w:t>
      </w:r>
    </w:p>
    <w:p w14:paraId="7B61225F" w14:textId="0A75C37D" w:rsidR="00F45AC9" w:rsidRPr="005F2CE7" w:rsidRDefault="003542AF" w:rsidP="008C1F7E">
      <w:pPr>
        <w:pStyle w:val="aa"/>
        <w:numPr>
          <w:ilvl w:val="1"/>
          <w:numId w:val="2"/>
        </w:numPr>
        <w:spacing w:after="0"/>
        <w:ind w:left="0" w:right="22" w:firstLine="709"/>
        <w:jc w:val="both"/>
        <w:rPr>
          <w:rFonts w:cs="Times New Roman"/>
          <w:szCs w:val="28"/>
          <w:lang w:val="ro-RO"/>
        </w:rPr>
      </w:pPr>
      <w:r w:rsidRPr="005F2CE7">
        <w:rPr>
          <w:rFonts w:cs="Times New Roman"/>
          <w:szCs w:val="28"/>
          <w:lang w:val="ro-RO"/>
        </w:rPr>
        <w:lastRenderedPageBreak/>
        <w:t>posesorul</w:t>
      </w:r>
      <w:r w:rsidR="00D2342E" w:rsidRPr="005F2CE7">
        <w:rPr>
          <w:rFonts w:cs="Times New Roman"/>
          <w:szCs w:val="28"/>
          <w:lang w:val="ro-RO"/>
        </w:rPr>
        <w:t xml:space="preserve"> și deținătorul</w:t>
      </w:r>
      <w:r w:rsidR="003917AD" w:rsidRPr="005F2CE7">
        <w:rPr>
          <w:rFonts w:cs="Times New Roman"/>
          <w:szCs w:val="28"/>
          <w:lang w:val="ro-RO"/>
        </w:rPr>
        <w:t>;</w:t>
      </w:r>
    </w:p>
    <w:p w14:paraId="6BABC2D1" w14:textId="2C329F8E" w:rsidR="00F45AC9" w:rsidRPr="005F2CE7" w:rsidRDefault="00D2342E" w:rsidP="008C1F7E">
      <w:pPr>
        <w:pStyle w:val="aa"/>
        <w:numPr>
          <w:ilvl w:val="1"/>
          <w:numId w:val="2"/>
        </w:numPr>
        <w:spacing w:after="0"/>
        <w:ind w:left="0" w:right="22" w:firstLine="709"/>
        <w:jc w:val="both"/>
        <w:rPr>
          <w:rFonts w:cs="Times New Roman"/>
          <w:szCs w:val="28"/>
          <w:lang w:val="ro-RO"/>
        </w:rPr>
      </w:pPr>
      <w:r w:rsidRPr="005F2CE7">
        <w:rPr>
          <w:rFonts w:cs="Times New Roman"/>
          <w:szCs w:val="28"/>
          <w:lang w:val="ro-RO"/>
        </w:rPr>
        <w:t>furnizorii de date</w:t>
      </w:r>
      <w:r w:rsidR="003542AF" w:rsidRPr="005F2CE7">
        <w:rPr>
          <w:rFonts w:cs="Times New Roman"/>
          <w:szCs w:val="28"/>
          <w:lang w:val="ro-RO"/>
        </w:rPr>
        <w:t>;</w:t>
      </w:r>
    </w:p>
    <w:p w14:paraId="1067FBDB" w14:textId="7A8A5A72" w:rsidR="00906B52" w:rsidRPr="005F2CE7" w:rsidRDefault="00906B52" w:rsidP="008C1F7E">
      <w:pPr>
        <w:pStyle w:val="aa"/>
        <w:numPr>
          <w:ilvl w:val="1"/>
          <w:numId w:val="2"/>
        </w:numPr>
        <w:spacing w:after="0"/>
        <w:ind w:left="0" w:right="22" w:firstLine="709"/>
        <w:jc w:val="both"/>
        <w:rPr>
          <w:rFonts w:cs="Times New Roman"/>
          <w:szCs w:val="28"/>
          <w:lang w:val="ro-RO"/>
        </w:rPr>
      </w:pPr>
      <w:r w:rsidRPr="005F2CE7">
        <w:rPr>
          <w:rFonts w:cs="Times New Roman"/>
          <w:szCs w:val="28"/>
          <w:lang w:val="ro-RO"/>
        </w:rPr>
        <w:t>registrator</w:t>
      </w:r>
      <w:r w:rsidR="00D2342E" w:rsidRPr="005F2CE7">
        <w:rPr>
          <w:rFonts w:cs="Times New Roman"/>
          <w:szCs w:val="28"/>
          <w:lang w:val="ro-RO"/>
        </w:rPr>
        <w:t>ii</w:t>
      </w:r>
      <w:r w:rsidRPr="005F2CE7">
        <w:rPr>
          <w:rFonts w:cs="Times New Roman"/>
          <w:szCs w:val="28"/>
          <w:lang w:val="ro-RO"/>
        </w:rPr>
        <w:t>;</w:t>
      </w:r>
    </w:p>
    <w:p w14:paraId="49E36485" w14:textId="1995E856" w:rsidR="00F45AC9" w:rsidRPr="005F2CE7" w:rsidRDefault="00CB19D3" w:rsidP="008C1F7E">
      <w:pPr>
        <w:pStyle w:val="aa"/>
        <w:numPr>
          <w:ilvl w:val="1"/>
          <w:numId w:val="2"/>
        </w:numPr>
        <w:spacing w:after="0"/>
        <w:ind w:left="0" w:right="22" w:firstLine="709"/>
        <w:jc w:val="both"/>
        <w:rPr>
          <w:rFonts w:cs="Times New Roman"/>
          <w:szCs w:val="28"/>
          <w:lang w:val="ro-RO"/>
        </w:rPr>
      </w:pPr>
      <w:r w:rsidRPr="005F2CE7">
        <w:rPr>
          <w:rFonts w:cs="Times New Roman"/>
          <w:szCs w:val="28"/>
          <w:lang w:val="ro-RO"/>
        </w:rPr>
        <w:t>destinatar</w:t>
      </w:r>
      <w:r w:rsidR="00D2342E" w:rsidRPr="005F2CE7">
        <w:rPr>
          <w:rFonts w:cs="Times New Roman"/>
          <w:szCs w:val="28"/>
          <w:lang w:val="ro-RO"/>
        </w:rPr>
        <w:t>ii</w:t>
      </w:r>
      <w:r w:rsidR="003542AF" w:rsidRPr="005F2CE7">
        <w:rPr>
          <w:rFonts w:cs="Times New Roman"/>
          <w:szCs w:val="28"/>
          <w:lang w:val="ro-RO"/>
        </w:rPr>
        <w:t>;</w:t>
      </w:r>
    </w:p>
    <w:p w14:paraId="0EA25E88" w14:textId="308E8C21" w:rsidR="00DB1D01" w:rsidRPr="005F2CE7" w:rsidRDefault="003542AF" w:rsidP="008C1F7E">
      <w:pPr>
        <w:pStyle w:val="aa"/>
        <w:numPr>
          <w:ilvl w:val="0"/>
          <w:numId w:val="2"/>
        </w:numPr>
        <w:spacing w:after="0"/>
        <w:ind w:left="0" w:right="22" w:firstLine="720"/>
        <w:jc w:val="both"/>
        <w:rPr>
          <w:rFonts w:cs="Times New Roman"/>
          <w:szCs w:val="28"/>
          <w:lang w:val="ro-RO"/>
        </w:rPr>
      </w:pPr>
      <w:r w:rsidRPr="005F2CE7">
        <w:rPr>
          <w:rFonts w:cs="Times New Roman"/>
          <w:szCs w:val="28"/>
          <w:lang w:val="ro-RO"/>
        </w:rPr>
        <w:t xml:space="preserve">Proprietarul </w:t>
      </w:r>
      <w:r w:rsidR="007779EA" w:rsidRPr="005F2CE7">
        <w:rPr>
          <w:bCs/>
          <w:szCs w:val="28"/>
          <w:lang w:val="ro-RO"/>
        </w:rPr>
        <w:t>Registrului</w:t>
      </w:r>
      <w:r w:rsidR="005D36DB" w:rsidRPr="005F2CE7">
        <w:rPr>
          <w:bCs/>
          <w:szCs w:val="28"/>
          <w:lang w:val="ro-RO"/>
        </w:rPr>
        <w:t xml:space="preserve"> particip.gov.md </w:t>
      </w:r>
      <w:r w:rsidRPr="005F2CE7">
        <w:rPr>
          <w:rFonts w:cs="Times New Roman"/>
          <w:szCs w:val="28"/>
          <w:lang w:val="ro-RO"/>
        </w:rPr>
        <w:t>este statul, care își realizează dreptul de proprietate asupra acestuia.</w:t>
      </w:r>
    </w:p>
    <w:p w14:paraId="250ECC5F" w14:textId="422FEB44" w:rsidR="00DB1D01" w:rsidRPr="005F2CE7" w:rsidRDefault="00C07F60" w:rsidP="008C1F7E">
      <w:pPr>
        <w:pStyle w:val="aa"/>
        <w:numPr>
          <w:ilvl w:val="0"/>
          <w:numId w:val="2"/>
        </w:numPr>
        <w:spacing w:after="0"/>
        <w:ind w:left="0" w:right="22" w:firstLine="720"/>
        <w:jc w:val="both"/>
        <w:rPr>
          <w:rFonts w:cs="Times New Roman"/>
          <w:szCs w:val="28"/>
          <w:lang w:val="ro-RO"/>
        </w:rPr>
      </w:pPr>
      <w:r w:rsidRPr="005F2CE7">
        <w:rPr>
          <w:rFonts w:cs="Times New Roman"/>
          <w:szCs w:val="28"/>
          <w:lang w:val="ro-RO"/>
        </w:rPr>
        <w:t>Posesorul</w:t>
      </w:r>
      <w:r w:rsidR="00C67217" w:rsidRPr="005F2CE7">
        <w:rPr>
          <w:rFonts w:cs="Times New Roman"/>
          <w:szCs w:val="28"/>
          <w:lang w:val="ro-RO"/>
        </w:rPr>
        <w:t xml:space="preserve"> și deținătorul</w:t>
      </w:r>
      <w:r w:rsidRPr="005F2CE7">
        <w:rPr>
          <w:rFonts w:cs="Times New Roman"/>
          <w:szCs w:val="28"/>
          <w:lang w:val="ro-RO"/>
        </w:rPr>
        <w:t xml:space="preserve"> </w:t>
      </w:r>
      <w:r w:rsidR="007779EA" w:rsidRPr="005F2CE7">
        <w:rPr>
          <w:bCs/>
          <w:szCs w:val="28"/>
          <w:lang w:val="ro-RO"/>
        </w:rPr>
        <w:t>Registrului</w:t>
      </w:r>
      <w:r w:rsidR="005D36DB" w:rsidRPr="005F2CE7">
        <w:rPr>
          <w:bCs/>
          <w:szCs w:val="28"/>
          <w:lang w:val="ro-RO"/>
        </w:rPr>
        <w:t xml:space="preserve"> particip.gov.md</w:t>
      </w:r>
      <w:r w:rsidR="00C67217" w:rsidRPr="005F2CE7">
        <w:rPr>
          <w:rFonts w:cs="Times New Roman"/>
          <w:bCs/>
          <w:szCs w:val="28"/>
          <w:lang w:val="ro-RO"/>
        </w:rPr>
        <w:t xml:space="preserve"> </w:t>
      </w:r>
      <w:r w:rsidRPr="005F2CE7">
        <w:rPr>
          <w:rFonts w:cs="Times New Roman"/>
          <w:szCs w:val="28"/>
          <w:lang w:val="ro-RO"/>
        </w:rPr>
        <w:t xml:space="preserve">este </w:t>
      </w:r>
      <w:r w:rsidR="00C67217" w:rsidRPr="005F2CE7">
        <w:rPr>
          <w:rFonts w:cs="Times New Roman"/>
          <w:szCs w:val="28"/>
          <w:lang w:val="ro-RO"/>
        </w:rPr>
        <w:t>Cancelaria de Stat</w:t>
      </w:r>
      <w:r w:rsidRPr="005F2CE7">
        <w:rPr>
          <w:rFonts w:cs="Times New Roman"/>
          <w:szCs w:val="28"/>
          <w:lang w:val="ro-RO"/>
        </w:rPr>
        <w:t>. Rolul de posesor</w:t>
      </w:r>
      <w:r w:rsidR="00C67217" w:rsidRPr="005F2CE7">
        <w:rPr>
          <w:rFonts w:cs="Times New Roman"/>
          <w:szCs w:val="28"/>
          <w:lang w:val="ro-RO"/>
        </w:rPr>
        <w:t xml:space="preserve"> și deținător</w:t>
      </w:r>
      <w:r w:rsidRPr="005F2CE7">
        <w:rPr>
          <w:rFonts w:cs="Times New Roman"/>
          <w:szCs w:val="28"/>
          <w:lang w:val="ro-RO"/>
        </w:rPr>
        <w:t xml:space="preserve"> al </w:t>
      </w:r>
      <w:r w:rsidR="00D2342E" w:rsidRPr="005F2CE7">
        <w:rPr>
          <w:rFonts w:cs="Times New Roman"/>
          <w:szCs w:val="28"/>
          <w:lang w:val="ro-RO"/>
        </w:rPr>
        <w:t>resursei informaționale</w:t>
      </w:r>
      <w:r w:rsidRPr="005F2CE7">
        <w:rPr>
          <w:rFonts w:cs="Times New Roman"/>
          <w:szCs w:val="28"/>
          <w:lang w:val="ro-RO"/>
        </w:rPr>
        <w:t xml:space="preserve"> reflectă aspectul administrativ ce ține de competențele deținute și necesare administrării și dezvoltării continue a </w:t>
      </w:r>
      <w:r w:rsidR="00D2342E" w:rsidRPr="005F2CE7">
        <w:rPr>
          <w:rFonts w:cs="Times New Roman"/>
          <w:szCs w:val="28"/>
          <w:lang w:val="ro-RO"/>
        </w:rPr>
        <w:t>acesteia</w:t>
      </w:r>
      <w:r w:rsidRPr="005F2CE7">
        <w:rPr>
          <w:rFonts w:cs="Times New Roman"/>
          <w:szCs w:val="28"/>
          <w:lang w:val="ro-RO"/>
        </w:rPr>
        <w:t>.</w:t>
      </w:r>
    </w:p>
    <w:p w14:paraId="59CF66E3" w14:textId="315EB4B8" w:rsidR="00D2342E" w:rsidRPr="005F2CE7" w:rsidRDefault="00D2342E" w:rsidP="008C1F7E">
      <w:pPr>
        <w:pStyle w:val="aa"/>
        <w:numPr>
          <w:ilvl w:val="0"/>
          <w:numId w:val="2"/>
        </w:numPr>
        <w:spacing w:after="0"/>
        <w:ind w:left="0" w:right="22" w:firstLine="720"/>
        <w:jc w:val="both"/>
        <w:rPr>
          <w:rFonts w:cs="Times New Roman"/>
          <w:szCs w:val="28"/>
          <w:lang w:val="ro-RO"/>
        </w:rPr>
      </w:pPr>
      <w:r w:rsidRPr="005F2CE7">
        <w:rPr>
          <w:rFonts w:cs="Times New Roman"/>
          <w:szCs w:val="28"/>
          <w:lang w:val="ro-RO"/>
        </w:rPr>
        <w:t>Furnizorii datelor sunt autoritățile publice, prin personalul desemnat conform drepturilor de acces.</w:t>
      </w:r>
    </w:p>
    <w:p w14:paraId="36BEC79A" w14:textId="0A089CAC" w:rsidR="00840F47" w:rsidRPr="005F2CE7" w:rsidRDefault="00840F47" w:rsidP="008C1F7E">
      <w:pPr>
        <w:pStyle w:val="aa"/>
        <w:numPr>
          <w:ilvl w:val="0"/>
          <w:numId w:val="2"/>
        </w:numPr>
        <w:ind w:left="0" w:firstLine="720"/>
        <w:jc w:val="both"/>
        <w:rPr>
          <w:rFonts w:eastAsiaTheme="majorEastAsia" w:cs="Times New Roman"/>
          <w:szCs w:val="28"/>
          <w:lang w:val="ro-RO"/>
        </w:rPr>
      </w:pPr>
      <w:r w:rsidRPr="005F2CE7">
        <w:rPr>
          <w:bCs/>
          <w:szCs w:val="28"/>
          <w:lang w:val="ro-RO"/>
        </w:rPr>
        <w:t xml:space="preserve">Registratorii datelor în </w:t>
      </w:r>
      <w:r w:rsidR="00332DCF" w:rsidRPr="005F2CE7">
        <w:rPr>
          <w:bCs/>
          <w:szCs w:val="28"/>
          <w:lang w:val="ro-RO"/>
        </w:rPr>
        <w:t>Registrul</w:t>
      </w:r>
      <w:r w:rsidR="005D36DB" w:rsidRPr="005F2CE7">
        <w:rPr>
          <w:bCs/>
          <w:szCs w:val="28"/>
          <w:lang w:val="ro-RO"/>
        </w:rPr>
        <w:t xml:space="preserve"> particip.gov.md </w:t>
      </w:r>
      <w:r w:rsidRPr="005F2CE7">
        <w:rPr>
          <w:bCs/>
          <w:szCs w:val="28"/>
          <w:lang w:val="ro-RO"/>
        </w:rPr>
        <w:t xml:space="preserve">sunt </w:t>
      </w:r>
      <w:r w:rsidR="007779EA" w:rsidRPr="005F2CE7">
        <w:rPr>
          <w:bCs/>
          <w:szCs w:val="28"/>
          <w:lang w:val="ro-RO"/>
        </w:rPr>
        <w:t xml:space="preserve">persoanele desemnate </w:t>
      </w:r>
      <w:r w:rsidR="00D2342E" w:rsidRPr="005F2CE7">
        <w:rPr>
          <w:bCs/>
          <w:szCs w:val="28"/>
          <w:lang w:val="ro-RO"/>
        </w:rPr>
        <w:t>responsabile de înregistrarea, completarea și/sau modificarea datelor, din</w:t>
      </w:r>
      <w:r w:rsidR="007779EA" w:rsidRPr="005F2CE7">
        <w:rPr>
          <w:bCs/>
          <w:szCs w:val="28"/>
          <w:lang w:val="ro-RO"/>
        </w:rPr>
        <w:t xml:space="preserve"> cadrul autorităților publice, conform atribuțiilor funcționale și rolurilor atribuite</w:t>
      </w:r>
      <w:r w:rsidRPr="005F2CE7">
        <w:rPr>
          <w:bCs/>
          <w:szCs w:val="28"/>
          <w:lang w:val="ro-RO"/>
        </w:rPr>
        <w:t>.</w:t>
      </w:r>
    </w:p>
    <w:p w14:paraId="4F8B8EF8" w14:textId="6873A3C4" w:rsidR="00D2342E" w:rsidRPr="005F2CE7" w:rsidRDefault="00D2342E" w:rsidP="008C1F7E">
      <w:pPr>
        <w:pStyle w:val="aa"/>
        <w:numPr>
          <w:ilvl w:val="0"/>
          <w:numId w:val="2"/>
        </w:numPr>
        <w:ind w:left="0" w:firstLine="720"/>
        <w:jc w:val="both"/>
        <w:rPr>
          <w:rFonts w:eastAsiaTheme="majorEastAsia" w:cs="Times New Roman"/>
          <w:szCs w:val="28"/>
          <w:lang w:val="ro-RO"/>
        </w:rPr>
      </w:pPr>
      <w:r w:rsidRPr="005F2CE7">
        <w:rPr>
          <w:bCs/>
          <w:szCs w:val="28"/>
          <w:lang w:val="ro-RO"/>
        </w:rPr>
        <w:t>Registratorii datelor din autoritățile publice asigură introducerea în Registru</w:t>
      </w:r>
      <w:r w:rsidR="00E87F21" w:rsidRPr="005F2CE7">
        <w:rPr>
          <w:bCs/>
          <w:szCs w:val="28"/>
          <w:lang w:val="ro-RO"/>
        </w:rPr>
        <w:t>l particip.gov.md și operarea informațiilor necesare pentru asigurarea evidenței și accesului public la procedurile de participare publică în procesele decizionale ale autorității.</w:t>
      </w:r>
    </w:p>
    <w:p w14:paraId="46EB047E" w14:textId="453FF30D" w:rsidR="003F4A13" w:rsidRPr="005F2CE7" w:rsidRDefault="003F4A13" w:rsidP="008C1F7E">
      <w:pPr>
        <w:pStyle w:val="aa"/>
        <w:numPr>
          <w:ilvl w:val="0"/>
          <w:numId w:val="2"/>
        </w:numPr>
        <w:ind w:left="0" w:firstLine="720"/>
        <w:jc w:val="both"/>
        <w:rPr>
          <w:rStyle w:val="af0"/>
          <w:rFonts w:eastAsiaTheme="majorEastAsia" w:cs="Times New Roman"/>
          <w:b w:val="0"/>
          <w:bCs w:val="0"/>
          <w:szCs w:val="28"/>
          <w:lang w:val="ro-RO"/>
        </w:rPr>
      </w:pPr>
      <w:r w:rsidRPr="005F2CE7">
        <w:rPr>
          <w:rStyle w:val="af0"/>
          <w:rFonts w:eastAsiaTheme="majorEastAsia" w:cs="Times New Roman"/>
          <w:b w:val="0"/>
          <w:bCs w:val="0"/>
          <w:szCs w:val="28"/>
          <w:lang w:val="ro-RO"/>
        </w:rPr>
        <w:t xml:space="preserve">Destinatari ai </w:t>
      </w:r>
      <w:r w:rsidR="007779EA" w:rsidRPr="005F2CE7">
        <w:rPr>
          <w:bCs/>
          <w:szCs w:val="28"/>
          <w:lang w:val="ro-RO"/>
        </w:rPr>
        <w:t>Registrului</w:t>
      </w:r>
      <w:r w:rsidR="005D36DB" w:rsidRPr="005F2CE7">
        <w:rPr>
          <w:bCs/>
          <w:szCs w:val="28"/>
          <w:lang w:val="ro-RO"/>
        </w:rPr>
        <w:t xml:space="preserve"> particip.gov.md</w:t>
      </w:r>
      <w:r w:rsidRPr="005F2CE7">
        <w:rPr>
          <w:rFonts w:cs="Times New Roman"/>
          <w:bCs/>
          <w:szCs w:val="28"/>
          <w:lang w:val="ro-RO"/>
        </w:rPr>
        <w:t xml:space="preserve"> </w:t>
      </w:r>
      <w:r w:rsidRPr="005F2CE7">
        <w:rPr>
          <w:rStyle w:val="af0"/>
          <w:rFonts w:eastAsiaTheme="majorEastAsia" w:cs="Times New Roman"/>
          <w:b w:val="0"/>
          <w:bCs w:val="0"/>
          <w:szCs w:val="28"/>
          <w:lang w:val="ro-RO"/>
        </w:rPr>
        <w:t>sunt persoanele fizice și juridice</w:t>
      </w:r>
      <w:r w:rsidR="00E87F21" w:rsidRPr="005F2CE7">
        <w:rPr>
          <w:rStyle w:val="af0"/>
          <w:rFonts w:eastAsiaTheme="majorEastAsia" w:cs="Times New Roman"/>
          <w:b w:val="0"/>
          <w:bCs w:val="0"/>
          <w:szCs w:val="28"/>
          <w:lang w:val="ro-RO"/>
        </w:rPr>
        <w:t xml:space="preserve">, interesate de participarea în procesele decizionale ale autorităților publice și </w:t>
      </w:r>
      <w:r w:rsidRPr="005F2CE7">
        <w:rPr>
          <w:rStyle w:val="af0"/>
          <w:rFonts w:eastAsiaTheme="majorEastAsia" w:cs="Times New Roman"/>
          <w:b w:val="0"/>
          <w:bCs w:val="0"/>
          <w:szCs w:val="28"/>
          <w:lang w:val="ro-RO"/>
        </w:rPr>
        <w:t>care sunt mandatate conform legislației, să primească datele conținute în Registru.</w:t>
      </w:r>
    </w:p>
    <w:p w14:paraId="4E8A16B9" w14:textId="77777777" w:rsidR="00C67217" w:rsidRPr="005F2CE7" w:rsidRDefault="00C67217" w:rsidP="00C67217">
      <w:pPr>
        <w:pStyle w:val="ac"/>
        <w:tabs>
          <w:tab w:val="left" w:pos="0"/>
        </w:tabs>
        <w:ind w:left="720" w:firstLine="0"/>
        <w:rPr>
          <w:rStyle w:val="af0"/>
          <w:b w:val="0"/>
          <w:bCs w:val="0"/>
          <w:sz w:val="28"/>
          <w:szCs w:val="28"/>
        </w:rPr>
      </w:pPr>
    </w:p>
    <w:p w14:paraId="6DBBB1E5" w14:textId="2163251B" w:rsidR="00177A61" w:rsidRPr="005F2CE7" w:rsidRDefault="00177A61" w:rsidP="00F25523">
      <w:pPr>
        <w:spacing w:after="0"/>
        <w:ind w:right="22" w:firstLine="709"/>
        <w:jc w:val="center"/>
        <w:rPr>
          <w:rFonts w:cs="Times New Roman"/>
          <w:b/>
          <w:bCs/>
          <w:szCs w:val="28"/>
          <w:lang w:val="ro-RO"/>
        </w:rPr>
      </w:pPr>
      <w:r w:rsidRPr="005F2CE7">
        <w:rPr>
          <w:rFonts w:cs="Times New Roman"/>
          <w:b/>
          <w:bCs/>
          <w:szCs w:val="28"/>
          <w:lang w:val="ro-RO"/>
        </w:rPr>
        <w:t>Capitolul III</w:t>
      </w:r>
    </w:p>
    <w:p w14:paraId="4670F104" w14:textId="04223ADB" w:rsidR="00177A61" w:rsidRPr="005F2CE7" w:rsidRDefault="00177A61" w:rsidP="007779EA">
      <w:pPr>
        <w:shd w:val="clear" w:color="auto" w:fill="FFFFFF"/>
        <w:spacing w:after="0"/>
        <w:jc w:val="center"/>
        <w:rPr>
          <w:b/>
          <w:szCs w:val="28"/>
          <w:lang w:val="ro-RO"/>
        </w:rPr>
      </w:pPr>
      <w:r w:rsidRPr="005F2CE7">
        <w:rPr>
          <w:rFonts w:eastAsia="Times New Roman" w:cs="Times New Roman"/>
          <w:b/>
          <w:bCs/>
          <w:szCs w:val="28"/>
          <w:lang w:val="ro-RO"/>
        </w:rPr>
        <w:t>DREPTURILE ȘI OBLIGAȚIILE</w:t>
      </w:r>
      <w:r w:rsidR="00FB1562" w:rsidRPr="005F2CE7">
        <w:rPr>
          <w:rFonts w:eastAsia="Times New Roman" w:cs="Times New Roman"/>
          <w:szCs w:val="28"/>
          <w:lang w:val="ro-RO"/>
        </w:rPr>
        <w:t xml:space="preserve"> </w:t>
      </w:r>
      <w:r w:rsidRPr="005F2CE7">
        <w:rPr>
          <w:rFonts w:eastAsia="Times New Roman" w:cs="Times New Roman"/>
          <w:b/>
          <w:bCs/>
          <w:szCs w:val="28"/>
          <w:lang w:val="ro-RO"/>
        </w:rPr>
        <w:t xml:space="preserve">PARTICIPANȚILOR LA </w:t>
      </w:r>
      <w:r w:rsidR="005D36DB" w:rsidRPr="005F2CE7">
        <w:rPr>
          <w:rFonts w:eastAsia="Times New Roman" w:cs="Times New Roman"/>
          <w:b/>
          <w:bCs/>
          <w:szCs w:val="28"/>
          <w:lang w:val="ro-RO"/>
        </w:rPr>
        <w:t xml:space="preserve">UTILIZAREA </w:t>
      </w:r>
      <w:r w:rsidR="007779EA" w:rsidRPr="005F2CE7">
        <w:rPr>
          <w:b/>
          <w:szCs w:val="28"/>
          <w:lang w:val="ro-RO"/>
        </w:rPr>
        <w:t xml:space="preserve">REGISTRULUI </w:t>
      </w:r>
      <w:r w:rsidR="005D36DB" w:rsidRPr="005F2CE7">
        <w:rPr>
          <w:b/>
          <w:szCs w:val="28"/>
          <w:lang w:val="ro-RO"/>
        </w:rPr>
        <w:t xml:space="preserve">PARTICIP.GOV.MD </w:t>
      </w:r>
    </w:p>
    <w:p w14:paraId="55A1EE4C" w14:textId="77777777" w:rsidR="007779EA" w:rsidRPr="005F2CE7" w:rsidRDefault="007779EA" w:rsidP="007779EA">
      <w:pPr>
        <w:shd w:val="clear" w:color="auto" w:fill="FFFFFF"/>
        <w:spacing w:after="0"/>
        <w:jc w:val="center"/>
        <w:rPr>
          <w:rFonts w:eastAsia="Times New Roman" w:cs="Times New Roman"/>
          <w:b/>
          <w:szCs w:val="28"/>
          <w:lang w:val="ro-RO"/>
        </w:rPr>
      </w:pPr>
    </w:p>
    <w:p w14:paraId="222C3AB8" w14:textId="4841715D" w:rsidR="00554B6D" w:rsidRPr="005F2CE7" w:rsidRDefault="00554B6D" w:rsidP="00F25523">
      <w:pPr>
        <w:pStyle w:val="ac"/>
        <w:shd w:val="clear" w:color="auto" w:fill="FFFFFF"/>
        <w:ind w:firstLine="540"/>
        <w:jc w:val="center"/>
        <w:rPr>
          <w:b/>
          <w:bCs/>
          <w:sz w:val="28"/>
          <w:szCs w:val="28"/>
        </w:rPr>
      </w:pPr>
      <w:r w:rsidRPr="005F2CE7">
        <w:rPr>
          <w:b/>
          <w:bCs/>
          <w:sz w:val="28"/>
          <w:szCs w:val="28"/>
        </w:rPr>
        <w:t>Secțiunea 1</w:t>
      </w:r>
    </w:p>
    <w:p w14:paraId="66F17573" w14:textId="62BC662B" w:rsidR="00554B6D" w:rsidRPr="005F2CE7" w:rsidRDefault="00554B6D" w:rsidP="00F25523">
      <w:pPr>
        <w:pStyle w:val="ac"/>
        <w:shd w:val="clear" w:color="auto" w:fill="FFFFFF"/>
        <w:ind w:firstLine="540"/>
        <w:jc w:val="center"/>
        <w:rPr>
          <w:b/>
          <w:bCs/>
          <w:sz w:val="28"/>
          <w:szCs w:val="28"/>
        </w:rPr>
      </w:pPr>
      <w:r w:rsidRPr="005F2CE7">
        <w:rPr>
          <w:b/>
          <w:bCs/>
          <w:sz w:val="28"/>
          <w:szCs w:val="28"/>
        </w:rPr>
        <w:t>Drepturile și obligațiile posesorului</w:t>
      </w:r>
      <w:r w:rsidR="00D6556E" w:rsidRPr="005F2CE7">
        <w:rPr>
          <w:b/>
          <w:bCs/>
          <w:sz w:val="28"/>
          <w:szCs w:val="28"/>
        </w:rPr>
        <w:t xml:space="preserve"> și a deținătorului</w:t>
      </w:r>
    </w:p>
    <w:p w14:paraId="7CFE6E21" w14:textId="34F66943" w:rsidR="00554B6D" w:rsidRPr="005F2CE7" w:rsidRDefault="00554B6D" w:rsidP="008C1F7E">
      <w:pPr>
        <w:pStyle w:val="ac"/>
        <w:numPr>
          <w:ilvl w:val="0"/>
          <w:numId w:val="2"/>
        </w:numPr>
        <w:shd w:val="clear" w:color="auto" w:fill="FFFFFF"/>
        <w:ind w:left="0" w:firstLine="720"/>
        <w:rPr>
          <w:sz w:val="28"/>
          <w:szCs w:val="28"/>
          <w:lang w:eastAsia="en-US"/>
        </w:rPr>
      </w:pPr>
      <w:r w:rsidRPr="005F2CE7">
        <w:rPr>
          <w:sz w:val="28"/>
          <w:szCs w:val="28"/>
          <w:lang w:eastAsia="en-US"/>
        </w:rPr>
        <w:t xml:space="preserve">Posesorul </w:t>
      </w:r>
      <w:r w:rsidR="00E81728" w:rsidRPr="005F2CE7">
        <w:rPr>
          <w:sz w:val="28"/>
          <w:szCs w:val="28"/>
          <w:lang w:eastAsia="en-US"/>
        </w:rPr>
        <w:t xml:space="preserve">și deținătorul </w:t>
      </w:r>
      <w:r w:rsidRPr="005F2CE7">
        <w:rPr>
          <w:sz w:val="28"/>
          <w:szCs w:val="28"/>
          <w:lang w:eastAsia="en-US"/>
        </w:rPr>
        <w:t>are dreptul:</w:t>
      </w:r>
    </w:p>
    <w:p w14:paraId="51244DCA" w14:textId="76B31257" w:rsidR="00F45AC9" w:rsidRPr="005F2CE7" w:rsidRDefault="00554B6D"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utilizeze informația disponibilă în cadrul </w:t>
      </w:r>
      <w:r w:rsidR="00E87F21" w:rsidRPr="005F2CE7">
        <w:rPr>
          <w:bCs/>
          <w:szCs w:val="28"/>
          <w:lang w:val="ro-RO"/>
        </w:rPr>
        <w:t>resursei informaționale a Portalului particip.gov.md</w:t>
      </w:r>
      <w:r w:rsidRPr="005F2CE7">
        <w:rPr>
          <w:rFonts w:eastAsia="Times New Roman" w:cs="Times New Roman"/>
          <w:szCs w:val="28"/>
          <w:lang w:val="ro-RO"/>
        </w:rPr>
        <w:t xml:space="preserve"> în scopul executării obligațiilor sale;</w:t>
      </w:r>
    </w:p>
    <w:p w14:paraId="15CD5EB1" w14:textId="16A918AE" w:rsidR="00F45AC9" w:rsidRPr="005F2CE7" w:rsidRDefault="004449B2"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elaboreze și să dezvolte, în baza competențelor, cadrul normativ cu privire la </w:t>
      </w:r>
      <w:r w:rsidR="00E87F21" w:rsidRPr="005F2CE7">
        <w:rPr>
          <w:bCs/>
          <w:szCs w:val="28"/>
          <w:lang w:val="ro-RO"/>
        </w:rPr>
        <w:t>Resursa informațională a Portalului</w:t>
      </w:r>
      <w:r w:rsidR="005D36DB" w:rsidRPr="005F2CE7">
        <w:rPr>
          <w:bCs/>
          <w:szCs w:val="28"/>
          <w:lang w:val="ro-RO"/>
        </w:rPr>
        <w:t xml:space="preserve"> particip.gov.md</w:t>
      </w:r>
      <w:r w:rsidRPr="005F2CE7">
        <w:rPr>
          <w:rFonts w:eastAsia="Times New Roman" w:cs="Times New Roman"/>
          <w:szCs w:val="28"/>
          <w:lang w:val="ro-RO"/>
        </w:rPr>
        <w:t>;</w:t>
      </w:r>
    </w:p>
    <w:p w14:paraId="265A757D" w14:textId="0D45C54E" w:rsidR="00F45AC9" w:rsidRPr="005F2CE7" w:rsidRDefault="00D6556E"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autorizeze suspendarea activității </w:t>
      </w:r>
      <w:r w:rsidR="005D36DB" w:rsidRPr="005F2CE7">
        <w:rPr>
          <w:bCs/>
          <w:szCs w:val="28"/>
          <w:lang w:val="ro-RO"/>
        </w:rPr>
        <w:t>Portalului particip.gov.md</w:t>
      </w:r>
      <w:r w:rsidRPr="005F2CE7">
        <w:rPr>
          <w:rFonts w:eastAsia="Times New Roman" w:cs="Times New Roman"/>
          <w:szCs w:val="28"/>
          <w:lang w:val="ro-RO"/>
        </w:rPr>
        <w:t xml:space="preserve"> în cazul unei situații excepționale stabilite în conformitate cu actele normative în domeniu, în cazul unor incidente sau în cazul existenței riscurilor semnificative de securitate pentru resursele informaționale de importanță publică;</w:t>
      </w:r>
    </w:p>
    <w:p w14:paraId="74ACB81D" w14:textId="17D9FD4A" w:rsidR="00C9063F" w:rsidRPr="005F2CE7" w:rsidRDefault="004449B2"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organizeze activități de schimb de experiență în domeniul </w:t>
      </w:r>
      <w:r w:rsidR="001E4805" w:rsidRPr="005F2CE7">
        <w:rPr>
          <w:bCs/>
          <w:szCs w:val="28"/>
          <w:lang w:val="ro-RO"/>
        </w:rPr>
        <w:t>gestionării și funcționării portalurilor de consultare publică</w:t>
      </w:r>
      <w:r w:rsidR="00CC0935" w:rsidRPr="005F2CE7">
        <w:rPr>
          <w:rFonts w:eastAsia="Times New Roman" w:cs="Times New Roman"/>
          <w:szCs w:val="28"/>
          <w:lang w:val="ro-RO"/>
        </w:rPr>
        <w:t>;</w:t>
      </w:r>
    </w:p>
    <w:p w14:paraId="1D9DE9E3" w14:textId="7D0DF715" w:rsidR="00AA7B7A" w:rsidRPr="005F2CE7" w:rsidRDefault="00AA7B7A"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să solicite de la registratori de date asigurarea disponibilității datelor în vederea expunerii acestora în cadrul Registrului</w:t>
      </w:r>
      <w:r w:rsidR="00E87F21" w:rsidRPr="005F2CE7">
        <w:rPr>
          <w:rFonts w:eastAsia="Times New Roman" w:cs="Times New Roman"/>
          <w:szCs w:val="28"/>
          <w:lang w:val="ro-RO"/>
        </w:rPr>
        <w:t xml:space="preserve"> particip.gov.md</w:t>
      </w:r>
      <w:r w:rsidRPr="005F2CE7">
        <w:rPr>
          <w:rFonts w:eastAsia="Times New Roman" w:cs="Times New Roman"/>
          <w:szCs w:val="28"/>
          <w:lang w:val="ro-RO"/>
        </w:rPr>
        <w:t>;</w:t>
      </w:r>
    </w:p>
    <w:p w14:paraId="48A6A122" w14:textId="32D94F63" w:rsidR="008121F9" w:rsidRPr="005F2CE7" w:rsidRDefault="00AA7B7A"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să solicite de la registratori</w:t>
      </w:r>
      <w:r w:rsidR="008121F9" w:rsidRPr="005F2CE7">
        <w:rPr>
          <w:rFonts w:eastAsia="Times New Roman" w:cs="Times New Roman"/>
          <w:szCs w:val="28"/>
          <w:lang w:val="ro-RO"/>
        </w:rPr>
        <w:t>i</w:t>
      </w:r>
      <w:r w:rsidRPr="005F2CE7">
        <w:rPr>
          <w:rFonts w:eastAsia="Times New Roman" w:cs="Times New Roman"/>
          <w:szCs w:val="28"/>
          <w:lang w:val="ro-RO"/>
        </w:rPr>
        <w:t xml:space="preserve"> de date actualizarea sau corectarea datelor disponibile a fi vizualizate prin intermediul Registrului</w:t>
      </w:r>
      <w:r w:rsidR="00E87F21" w:rsidRPr="005F2CE7">
        <w:rPr>
          <w:rFonts w:eastAsia="Times New Roman" w:cs="Times New Roman"/>
          <w:szCs w:val="28"/>
          <w:lang w:val="ro-RO"/>
        </w:rPr>
        <w:t xml:space="preserve"> particip.gov.md</w:t>
      </w:r>
      <w:r w:rsidRPr="005F2CE7">
        <w:rPr>
          <w:rFonts w:eastAsia="Times New Roman" w:cs="Times New Roman"/>
          <w:szCs w:val="28"/>
          <w:lang w:val="ro-RO"/>
        </w:rPr>
        <w:t>, în caz de depistare a omisiunilor și a erorilor;</w:t>
      </w:r>
    </w:p>
    <w:p w14:paraId="579D5339" w14:textId="611343F3" w:rsidR="008121F9" w:rsidRPr="005F2CE7" w:rsidRDefault="00AA7B7A"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lastRenderedPageBreak/>
        <w:t xml:space="preserve">să utilizeze instrumentele de monitorizare și raportare oferite de </w:t>
      </w:r>
      <w:r w:rsidR="00E87F21" w:rsidRPr="005F2CE7">
        <w:rPr>
          <w:rFonts w:eastAsia="Times New Roman" w:cs="Times New Roman"/>
          <w:szCs w:val="28"/>
          <w:lang w:val="ro-RO"/>
        </w:rPr>
        <w:t>resursa informațională a Portalului particip.gov.md</w:t>
      </w:r>
      <w:r w:rsidRPr="005F2CE7">
        <w:rPr>
          <w:rFonts w:eastAsia="Times New Roman" w:cs="Times New Roman"/>
          <w:szCs w:val="28"/>
          <w:lang w:val="ro-RO"/>
        </w:rPr>
        <w:t xml:space="preserve"> pentru a evalua activitate</w:t>
      </w:r>
      <w:r w:rsidR="00C15E94" w:rsidRPr="005F2CE7">
        <w:rPr>
          <w:rFonts w:eastAsia="Times New Roman" w:cs="Times New Roman"/>
          <w:szCs w:val="28"/>
          <w:lang w:val="ro-RO"/>
        </w:rPr>
        <w:t>a</w:t>
      </w:r>
      <w:r w:rsidRPr="005F2CE7">
        <w:rPr>
          <w:rFonts w:eastAsia="Times New Roman" w:cs="Times New Roman"/>
          <w:szCs w:val="28"/>
          <w:lang w:val="ro-RO"/>
        </w:rPr>
        <w:t>, performanțele serviciilor și a identifica eventualele probleme sau deficiențe;</w:t>
      </w:r>
    </w:p>
    <w:p w14:paraId="06DCB51C" w14:textId="46F71D75" w:rsidR="008121F9" w:rsidRPr="005F2CE7" w:rsidRDefault="00AA7B7A"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dezvolte și implementeze noi funcționalități ale </w:t>
      </w:r>
      <w:r w:rsidR="00337B62" w:rsidRPr="005F2CE7">
        <w:rPr>
          <w:rFonts w:eastAsia="Times New Roman" w:cs="Times New Roman"/>
          <w:szCs w:val="28"/>
          <w:lang w:val="ro-RO"/>
        </w:rPr>
        <w:t>resursei</w:t>
      </w:r>
      <w:r w:rsidRPr="005F2CE7">
        <w:rPr>
          <w:rFonts w:eastAsia="Times New Roman" w:cs="Times New Roman"/>
          <w:szCs w:val="28"/>
          <w:lang w:val="ro-RO"/>
        </w:rPr>
        <w:t xml:space="preserve"> </w:t>
      </w:r>
      <w:r w:rsidR="00E87F21" w:rsidRPr="005F2CE7">
        <w:rPr>
          <w:rFonts w:eastAsia="Times New Roman" w:cs="Times New Roman"/>
          <w:szCs w:val="28"/>
          <w:lang w:val="ro-RO"/>
        </w:rPr>
        <w:t xml:space="preserve">informaționale a Portalului particip.gov.md </w:t>
      </w:r>
      <w:r w:rsidRPr="005F2CE7">
        <w:rPr>
          <w:rFonts w:eastAsia="Times New Roman" w:cs="Times New Roman"/>
          <w:szCs w:val="28"/>
          <w:lang w:val="ro-RO"/>
        </w:rPr>
        <w:t>pentru îmbunătățirea serviciilor, adaptându-se la noi reglementări sau cerințe tehnice;</w:t>
      </w:r>
    </w:p>
    <w:p w14:paraId="794F47F8" w14:textId="7E2E6625" w:rsidR="008121F9" w:rsidRPr="005F2CE7" w:rsidRDefault="00AA7B7A"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colaboreze cu alte autorități sau instituții pentru a integra </w:t>
      </w:r>
      <w:r w:rsidR="001E4805" w:rsidRPr="005F2CE7">
        <w:rPr>
          <w:bCs/>
          <w:szCs w:val="28"/>
          <w:lang w:val="ro-RO"/>
        </w:rPr>
        <w:t xml:space="preserve">Portalul particip.gov.md </w:t>
      </w:r>
      <w:r w:rsidRPr="005F2CE7">
        <w:rPr>
          <w:rFonts w:eastAsia="Times New Roman" w:cs="Times New Roman"/>
          <w:szCs w:val="28"/>
          <w:lang w:val="ro-RO"/>
        </w:rPr>
        <w:t>cu alte platforme și servicii digitale guvernamentale;</w:t>
      </w:r>
    </w:p>
    <w:p w14:paraId="0129DC85" w14:textId="1DE5F77A" w:rsidR="00CC0935" w:rsidRPr="005F2CE7" w:rsidRDefault="00CC0935"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organizeze activități de instruire privind </w:t>
      </w:r>
      <w:r w:rsidR="00EE13CB" w:rsidRPr="005F2CE7">
        <w:rPr>
          <w:rFonts w:eastAsia="Times New Roman" w:cs="Times New Roman"/>
          <w:szCs w:val="28"/>
          <w:lang w:val="ro-RO"/>
        </w:rPr>
        <w:t xml:space="preserve">completarea și gestiunea informațiilor din </w:t>
      </w:r>
      <w:r w:rsidR="00EE13CB" w:rsidRPr="005F2CE7">
        <w:rPr>
          <w:bCs/>
          <w:szCs w:val="28"/>
          <w:lang w:val="ro-RO"/>
        </w:rPr>
        <w:t>Registrul</w:t>
      </w:r>
      <w:r w:rsidR="001E4805" w:rsidRPr="005F2CE7">
        <w:rPr>
          <w:bCs/>
          <w:szCs w:val="28"/>
          <w:lang w:val="ro-RO"/>
        </w:rPr>
        <w:t xml:space="preserve"> particip.gov.md</w:t>
      </w:r>
      <w:r w:rsidRPr="005F2CE7">
        <w:rPr>
          <w:rFonts w:cs="Times New Roman"/>
          <w:bCs/>
          <w:szCs w:val="28"/>
          <w:lang w:val="ro-RO"/>
        </w:rPr>
        <w:t>.</w:t>
      </w:r>
    </w:p>
    <w:p w14:paraId="5DC659BD" w14:textId="6FA6DBE3" w:rsidR="00554B6D" w:rsidRPr="005F2CE7" w:rsidRDefault="00554B6D"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Posesorul </w:t>
      </w:r>
      <w:r w:rsidR="00534F4F" w:rsidRPr="005F2CE7">
        <w:rPr>
          <w:rFonts w:eastAsia="Times New Roman" w:cs="Times New Roman"/>
          <w:szCs w:val="28"/>
          <w:lang w:val="ro-RO"/>
        </w:rPr>
        <w:t xml:space="preserve">și deținătorul </w:t>
      </w:r>
      <w:r w:rsidRPr="005F2CE7">
        <w:rPr>
          <w:rFonts w:eastAsia="Times New Roman" w:cs="Times New Roman"/>
          <w:szCs w:val="28"/>
          <w:lang w:val="ro-RO"/>
        </w:rPr>
        <w:t>este obligat:</w:t>
      </w:r>
    </w:p>
    <w:p w14:paraId="66F3F7A6" w14:textId="5150257E" w:rsidR="00F45AC9" w:rsidRPr="005F2CE7" w:rsidRDefault="00554B6D"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asigure condițiile juridice, organizatorice și financiare pentru crearea și funcționarea </w:t>
      </w:r>
      <w:r w:rsidR="00E87F21" w:rsidRPr="005F2CE7">
        <w:rPr>
          <w:bCs/>
          <w:szCs w:val="28"/>
          <w:lang w:val="ro-RO"/>
        </w:rPr>
        <w:t>resursei informaționale în conformitate cu normele cadrului juridic și ale prezentului Regulament</w:t>
      </w:r>
      <w:r w:rsidRPr="005F2CE7">
        <w:rPr>
          <w:rFonts w:eastAsia="Times New Roman" w:cs="Times New Roman"/>
          <w:szCs w:val="28"/>
          <w:lang w:val="ro-RO"/>
        </w:rPr>
        <w:t>;</w:t>
      </w:r>
    </w:p>
    <w:p w14:paraId="64D5CE5B" w14:textId="438C82AD" w:rsidR="00F45AC9" w:rsidRPr="005F2CE7" w:rsidRDefault="001E3BF2"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s</w:t>
      </w:r>
      <w:r w:rsidR="00B11B8B" w:rsidRPr="005F2CE7">
        <w:rPr>
          <w:rFonts w:eastAsia="Times New Roman" w:cs="Times New Roman"/>
          <w:szCs w:val="28"/>
          <w:lang w:val="ro-RO"/>
        </w:rPr>
        <w:t>ă a</w:t>
      </w:r>
      <w:r w:rsidRPr="005F2CE7">
        <w:rPr>
          <w:rFonts w:eastAsia="Times New Roman" w:cs="Times New Roman"/>
          <w:szCs w:val="28"/>
          <w:lang w:val="ro-RO"/>
        </w:rPr>
        <w:t>s</w:t>
      </w:r>
      <w:r w:rsidR="00B11B8B" w:rsidRPr="005F2CE7">
        <w:rPr>
          <w:rFonts w:eastAsia="Times New Roman" w:cs="Times New Roman"/>
          <w:szCs w:val="28"/>
          <w:lang w:val="ro-RO"/>
        </w:rPr>
        <w:t xml:space="preserve">igure suport metodologic </w:t>
      </w:r>
      <w:r w:rsidR="00D6556E" w:rsidRPr="005F2CE7">
        <w:rPr>
          <w:rFonts w:eastAsia="Times New Roman" w:cs="Times New Roman"/>
          <w:szCs w:val="28"/>
          <w:lang w:val="ro-RO"/>
        </w:rPr>
        <w:t xml:space="preserve">și operațional </w:t>
      </w:r>
      <w:r w:rsidR="00B11B8B" w:rsidRPr="005F2CE7">
        <w:rPr>
          <w:rFonts w:eastAsia="Times New Roman" w:cs="Times New Roman"/>
          <w:szCs w:val="28"/>
          <w:lang w:val="ro-RO"/>
        </w:rPr>
        <w:t xml:space="preserve">pentru </w:t>
      </w:r>
      <w:r w:rsidR="00EE13CB" w:rsidRPr="005F2CE7">
        <w:rPr>
          <w:rFonts w:eastAsia="Times New Roman" w:cs="Times New Roman"/>
          <w:szCs w:val="28"/>
          <w:lang w:val="ro-RO"/>
        </w:rPr>
        <w:t xml:space="preserve">gestionarea informațiilor din Registru și utilizarea funcționalităților </w:t>
      </w:r>
      <w:r w:rsidR="00073648" w:rsidRPr="005F2CE7">
        <w:rPr>
          <w:bCs/>
          <w:szCs w:val="28"/>
          <w:lang w:val="ro-RO"/>
        </w:rPr>
        <w:t>Portalului particip.gov.md</w:t>
      </w:r>
      <w:r w:rsidRPr="005F2CE7">
        <w:rPr>
          <w:rFonts w:eastAsia="Times New Roman" w:cs="Times New Roman"/>
          <w:szCs w:val="28"/>
          <w:lang w:val="ro-RO"/>
        </w:rPr>
        <w:t>;</w:t>
      </w:r>
    </w:p>
    <w:p w14:paraId="6D2DFC70" w14:textId="5042A869" w:rsidR="00F45AC9" w:rsidRPr="005F2CE7" w:rsidRDefault="00554B6D"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stabilească planurile de dezvoltare </w:t>
      </w:r>
      <w:r w:rsidR="009900A2" w:rsidRPr="005F2CE7">
        <w:rPr>
          <w:rFonts w:eastAsia="Times New Roman" w:cs="Times New Roman"/>
          <w:szCs w:val="28"/>
          <w:lang w:val="ro-RO"/>
        </w:rPr>
        <w:t xml:space="preserve">și să asigure dezvoltarea continuă a funcționalităților </w:t>
      </w:r>
      <w:r w:rsidR="00073648" w:rsidRPr="005F2CE7">
        <w:rPr>
          <w:bCs/>
          <w:szCs w:val="28"/>
          <w:lang w:val="ro-RO"/>
        </w:rPr>
        <w:t>Portalului particip.gov.md</w:t>
      </w:r>
      <w:r w:rsidRPr="005F2CE7">
        <w:rPr>
          <w:rFonts w:eastAsia="Times New Roman" w:cs="Times New Roman"/>
          <w:szCs w:val="28"/>
          <w:lang w:val="ro-RO"/>
        </w:rPr>
        <w:t>;</w:t>
      </w:r>
    </w:p>
    <w:p w14:paraId="38FF7ED4" w14:textId="77777777" w:rsidR="009900A2" w:rsidRPr="005F2CE7" w:rsidRDefault="00554B6D"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asigure </w:t>
      </w:r>
      <w:r w:rsidR="009900A2" w:rsidRPr="005F2CE7">
        <w:rPr>
          <w:rFonts w:eastAsia="Times New Roman" w:cs="Times New Roman"/>
          <w:szCs w:val="28"/>
          <w:lang w:val="ro-RO"/>
        </w:rPr>
        <w:t xml:space="preserve">funcționarea continuă și eficientă a Portalului particip.gov.md, destinat gestionării și exploatării Registrului; </w:t>
      </w:r>
    </w:p>
    <w:p w14:paraId="037ED909" w14:textId="1F3F1EDE" w:rsidR="00F45AC9" w:rsidRPr="005F2CE7" w:rsidRDefault="00554B6D" w:rsidP="008C1F7E">
      <w:pPr>
        <w:pStyle w:val="aa"/>
        <w:numPr>
          <w:ilvl w:val="1"/>
          <w:numId w:val="2"/>
        </w:numPr>
        <w:shd w:val="clear" w:color="auto" w:fill="FFFFFF"/>
        <w:spacing w:after="0"/>
        <w:ind w:left="0" w:firstLine="709"/>
        <w:jc w:val="both"/>
        <w:rPr>
          <w:rStyle w:val="af0"/>
          <w:rFonts w:eastAsia="Times New Roman" w:cs="Times New Roman"/>
          <w:b w:val="0"/>
          <w:bCs w:val="0"/>
          <w:szCs w:val="28"/>
          <w:lang w:val="ro-RO"/>
        </w:rPr>
      </w:pPr>
      <w:r w:rsidRPr="005F2CE7">
        <w:rPr>
          <w:rFonts w:eastAsia="Times New Roman" w:cs="Times New Roman"/>
          <w:szCs w:val="28"/>
          <w:lang w:val="ro-RO"/>
        </w:rPr>
        <w:t xml:space="preserve">să asigure monitorizarea și evaluarea </w:t>
      </w:r>
      <w:r w:rsidR="009900A2" w:rsidRPr="005F2CE7">
        <w:rPr>
          <w:rFonts w:eastAsia="Times New Roman" w:cs="Times New Roman"/>
          <w:szCs w:val="28"/>
          <w:lang w:val="ro-RO"/>
        </w:rPr>
        <w:t xml:space="preserve">periodică a </w:t>
      </w:r>
      <w:r w:rsidRPr="005F2CE7">
        <w:rPr>
          <w:rFonts w:eastAsia="Times New Roman" w:cs="Times New Roman"/>
          <w:szCs w:val="28"/>
          <w:lang w:val="ro-RO"/>
        </w:rPr>
        <w:t>performanțelor</w:t>
      </w:r>
      <w:r w:rsidR="00EE13CB" w:rsidRPr="005F2CE7">
        <w:rPr>
          <w:rFonts w:eastAsia="Times New Roman" w:cs="Times New Roman"/>
          <w:szCs w:val="28"/>
          <w:lang w:val="ro-RO"/>
        </w:rPr>
        <w:t xml:space="preserve"> </w:t>
      </w:r>
      <w:r w:rsidR="009900A2" w:rsidRPr="005F2CE7">
        <w:rPr>
          <w:rFonts w:eastAsia="Times New Roman" w:cs="Times New Roman"/>
          <w:szCs w:val="28"/>
          <w:lang w:val="ro-RO"/>
        </w:rPr>
        <w:t>a infrastructurii care deservește Registrul</w:t>
      </w:r>
      <w:r w:rsidR="00073648" w:rsidRPr="005F2CE7">
        <w:rPr>
          <w:bCs/>
          <w:szCs w:val="28"/>
          <w:lang w:val="ro-RO"/>
        </w:rPr>
        <w:t xml:space="preserve"> particip.gov.md</w:t>
      </w:r>
      <w:r w:rsidR="004449B2" w:rsidRPr="005F2CE7">
        <w:rPr>
          <w:rStyle w:val="af0"/>
          <w:rFonts w:eastAsiaTheme="majorEastAsia" w:cs="Times New Roman"/>
          <w:b w:val="0"/>
          <w:bCs w:val="0"/>
          <w:szCs w:val="28"/>
          <w:lang w:val="ro-RO"/>
        </w:rPr>
        <w:t>;</w:t>
      </w:r>
    </w:p>
    <w:p w14:paraId="3B9EF3BA" w14:textId="69B67C2A" w:rsidR="00F45AC9" w:rsidRPr="005F2CE7" w:rsidRDefault="003C1014" w:rsidP="008C1F7E">
      <w:pPr>
        <w:pStyle w:val="aa"/>
        <w:numPr>
          <w:ilvl w:val="1"/>
          <w:numId w:val="2"/>
        </w:numPr>
        <w:shd w:val="clear" w:color="auto" w:fill="FFFFFF"/>
        <w:spacing w:after="0"/>
        <w:ind w:left="0" w:firstLine="709"/>
        <w:jc w:val="both"/>
        <w:rPr>
          <w:rStyle w:val="af0"/>
          <w:rFonts w:eastAsia="Times New Roman" w:cs="Times New Roman"/>
          <w:b w:val="0"/>
          <w:bCs w:val="0"/>
          <w:szCs w:val="28"/>
          <w:lang w:val="ro-RO"/>
        </w:rPr>
      </w:pPr>
      <w:r w:rsidRPr="005F2CE7">
        <w:rPr>
          <w:rFonts w:eastAsia="Times New Roman" w:cs="Times New Roman"/>
          <w:szCs w:val="28"/>
          <w:lang w:val="ro-RO"/>
        </w:rPr>
        <w:t xml:space="preserve">să elaboreze și să aprobe procedurile operaționale pentru operarea </w:t>
      </w:r>
      <w:r w:rsidR="00EE13CB" w:rsidRPr="005F2CE7">
        <w:rPr>
          <w:bCs/>
          <w:szCs w:val="28"/>
          <w:lang w:val="ro-RO"/>
        </w:rPr>
        <w:t>Registrului</w:t>
      </w:r>
      <w:r w:rsidR="00073648" w:rsidRPr="005F2CE7">
        <w:rPr>
          <w:bCs/>
          <w:szCs w:val="28"/>
          <w:lang w:val="ro-RO"/>
        </w:rPr>
        <w:t xml:space="preserve"> particip.gov.md</w:t>
      </w:r>
      <w:r w:rsidRPr="005F2CE7">
        <w:rPr>
          <w:rStyle w:val="af0"/>
          <w:rFonts w:eastAsiaTheme="majorEastAsia" w:cs="Times New Roman"/>
          <w:b w:val="0"/>
          <w:bCs w:val="0"/>
          <w:szCs w:val="28"/>
          <w:lang w:val="ro-RO"/>
        </w:rPr>
        <w:t>;</w:t>
      </w:r>
    </w:p>
    <w:p w14:paraId="351DE42B" w14:textId="13B9996C" w:rsidR="00F45AC9" w:rsidRPr="005F2CE7" w:rsidRDefault="000C116F"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elaboreze și să aprobe regulile tehnice de conectare și accesare a </w:t>
      </w:r>
      <w:r w:rsidR="009900A2" w:rsidRPr="005F2CE7">
        <w:rPr>
          <w:bCs/>
          <w:szCs w:val="28"/>
          <w:lang w:val="ro-RO"/>
        </w:rPr>
        <w:t>Registrului</w:t>
      </w:r>
      <w:r w:rsidR="00073648" w:rsidRPr="005F2CE7">
        <w:rPr>
          <w:bCs/>
          <w:szCs w:val="28"/>
          <w:lang w:val="ro-RO"/>
        </w:rPr>
        <w:t xml:space="preserve"> particip.gov.md</w:t>
      </w:r>
      <w:r w:rsidRPr="005F2CE7">
        <w:rPr>
          <w:rFonts w:eastAsia="Times New Roman" w:cs="Times New Roman"/>
          <w:szCs w:val="28"/>
          <w:lang w:val="ro-RO"/>
        </w:rPr>
        <w:t>;</w:t>
      </w:r>
    </w:p>
    <w:p w14:paraId="60A0CE9B" w14:textId="639F7C0B" w:rsidR="009900A2" w:rsidRPr="005F2CE7" w:rsidRDefault="009900A2"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să stabilească politica de acces și să atribuie, să modifice și să gestioneze rolurile și drepturile de acces ale subiecților autorizați la datele din resursa informațională, în limita competențelor legale și conform drepturilor atribuite fiecărui tip de utilizator;</w:t>
      </w:r>
    </w:p>
    <w:p w14:paraId="0F14B919" w14:textId="74013CF3" w:rsidR="007768A8" w:rsidRPr="005F2CE7" w:rsidRDefault="000C116F"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elaboreze, să aprobe și să publice pe interfața publică a </w:t>
      </w:r>
      <w:r w:rsidR="00073648" w:rsidRPr="005F2CE7">
        <w:rPr>
          <w:bCs/>
          <w:szCs w:val="28"/>
          <w:lang w:val="ro-RO"/>
        </w:rPr>
        <w:t>Portalului particip.gov.md</w:t>
      </w:r>
      <w:r w:rsidRPr="005F2CE7">
        <w:rPr>
          <w:rFonts w:eastAsia="Times New Roman" w:cs="Times New Roman"/>
          <w:szCs w:val="28"/>
          <w:lang w:val="ro-RO"/>
        </w:rPr>
        <w:t xml:space="preserve"> termenele și condițiile de utilizare a</w:t>
      </w:r>
      <w:r w:rsidR="00337B62" w:rsidRPr="005F2CE7">
        <w:rPr>
          <w:rFonts w:eastAsia="Times New Roman" w:cs="Times New Roman"/>
          <w:szCs w:val="28"/>
          <w:lang w:val="ro-RO"/>
        </w:rPr>
        <w:t>le resursei</w:t>
      </w:r>
      <w:r w:rsidRPr="005F2CE7">
        <w:rPr>
          <w:rFonts w:eastAsia="Times New Roman" w:cs="Times New Roman"/>
          <w:szCs w:val="28"/>
          <w:lang w:val="ro-RO"/>
        </w:rPr>
        <w:t>;</w:t>
      </w:r>
    </w:p>
    <w:p w14:paraId="709811A0" w14:textId="188A5CBF" w:rsidR="00F45AC9" w:rsidRPr="005F2CE7" w:rsidRDefault="0058557B"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să asigure înregistrarea obiectelor informaționale;</w:t>
      </w:r>
    </w:p>
    <w:p w14:paraId="76150380" w14:textId="77777777" w:rsidR="00F45AC9" w:rsidRPr="005F2CE7" w:rsidRDefault="0058557B"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să intervină pentru investigarea, soluționarea, înlăturarea erorilor identificate sau comunicate de subiecți;</w:t>
      </w:r>
    </w:p>
    <w:p w14:paraId="7A450E98" w14:textId="04317618" w:rsidR="00F45AC9" w:rsidRPr="005F2CE7" w:rsidRDefault="00087B42"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să stabilească măsurile tehnice și organizatorice de protecție și securitate în vederea asigurării</w:t>
      </w:r>
      <w:r w:rsidR="0058557B" w:rsidRPr="005F2CE7">
        <w:rPr>
          <w:rFonts w:eastAsia="Times New Roman" w:cs="Times New Roman"/>
          <w:szCs w:val="28"/>
          <w:lang w:val="ro-RO"/>
        </w:rPr>
        <w:t xml:space="preserve"> securit</w:t>
      </w:r>
      <w:r w:rsidRPr="005F2CE7">
        <w:rPr>
          <w:rFonts w:eastAsia="Times New Roman" w:cs="Times New Roman"/>
          <w:szCs w:val="28"/>
          <w:lang w:val="ro-RO"/>
        </w:rPr>
        <w:t>ății</w:t>
      </w:r>
      <w:r w:rsidR="0058557B" w:rsidRPr="005F2CE7">
        <w:rPr>
          <w:rFonts w:eastAsia="Times New Roman" w:cs="Times New Roman"/>
          <w:szCs w:val="28"/>
          <w:lang w:val="ro-RO"/>
        </w:rPr>
        <w:t xml:space="preserve"> și protecți</w:t>
      </w:r>
      <w:r w:rsidRPr="005F2CE7">
        <w:rPr>
          <w:rFonts w:eastAsia="Times New Roman" w:cs="Times New Roman"/>
          <w:szCs w:val="28"/>
          <w:lang w:val="ro-RO"/>
        </w:rPr>
        <w:t>ei</w:t>
      </w:r>
      <w:r w:rsidR="0058557B" w:rsidRPr="005F2CE7">
        <w:rPr>
          <w:rFonts w:eastAsia="Times New Roman" w:cs="Times New Roman"/>
          <w:szCs w:val="28"/>
          <w:lang w:val="ro-RO"/>
        </w:rPr>
        <w:t xml:space="preserve"> datelor;</w:t>
      </w:r>
    </w:p>
    <w:p w14:paraId="65B6B0C1" w14:textId="2D6E59AD" w:rsidR="00087B42" w:rsidRPr="005F2CE7" w:rsidRDefault="00087B42"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să implementeze și să mențină mecanismele de auditare și jurnalizare a accesului, modificării și utilizării datelor stocate în Registrul particip.gov.md, în vederea asigurării monitorizării operațiunilor efectuate;</w:t>
      </w:r>
    </w:p>
    <w:p w14:paraId="7001BCA3" w14:textId="77777777" w:rsidR="00F45AC9" w:rsidRPr="005F2CE7" w:rsidRDefault="0058557B"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să asigure procesul de integrare cu sistemele informaționale externe;</w:t>
      </w:r>
    </w:p>
    <w:p w14:paraId="4C60F9E9" w14:textId="50A8D1EF" w:rsidR="00F45AC9" w:rsidRPr="005F2CE7" w:rsidRDefault="004449B2"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asigure integritatea informației în cadrul </w:t>
      </w:r>
      <w:r w:rsidR="00073648" w:rsidRPr="005F2CE7">
        <w:rPr>
          <w:bCs/>
          <w:szCs w:val="28"/>
          <w:lang w:val="ro-RO"/>
        </w:rPr>
        <w:t>Portalului particip.gov.md</w:t>
      </w:r>
      <w:r w:rsidRPr="005F2CE7">
        <w:rPr>
          <w:rFonts w:eastAsia="Times New Roman" w:cs="Times New Roman"/>
          <w:szCs w:val="28"/>
          <w:lang w:val="ro-RO"/>
        </w:rPr>
        <w:t xml:space="preserve"> pe segmentul său de responsabilitate;</w:t>
      </w:r>
    </w:p>
    <w:p w14:paraId="019F8A2A" w14:textId="77777777" w:rsidR="00F45AC9" w:rsidRPr="005F2CE7" w:rsidRDefault="00673797"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lastRenderedPageBreak/>
        <w:t xml:space="preserve">să asigure suportul metodologic și practic, prin elaborarea de proceduri, reguli și instrucțiuni în ceea ce privește înregistrarea, acumularea, păstrarea, completarea, corectarea, </w:t>
      </w:r>
      <w:r w:rsidR="00F45AC9" w:rsidRPr="005F2CE7">
        <w:rPr>
          <w:rFonts w:eastAsia="Times New Roman" w:cs="Times New Roman"/>
          <w:szCs w:val="28"/>
          <w:lang w:val="ro-RO"/>
        </w:rPr>
        <w:t>s</w:t>
      </w:r>
      <w:r w:rsidRPr="005F2CE7">
        <w:rPr>
          <w:rFonts w:eastAsia="Times New Roman" w:cs="Times New Roman"/>
          <w:szCs w:val="28"/>
          <w:lang w:val="ro-RO"/>
        </w:rPr>
        <w:t>istematizarea și utilizarea datelor;</w:t>
      </w:r>
    </w:p>
    <w:p w14:paraId="7D6B29A9" w14:textId="62F3FD9D" w:rsidR="0019171B" w:rsidRPr="005F2CE7" w:rsidRDefault="004449B2"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să colaboreze, conform actelor normative, cu administratorul tehnic în domeniul administrării tehnice a </w:t>
      </w:r>
      <w:r w:rsidR="00073648" w:rsidRPr="005F2CE7">
        <w:rPr>
          <w:bCs/>
          <w:szCs w:val="28"/>
          <w:lang w:val="ro-RO"/>
        </w:rPr>
        <w:t>Portalului particip.gov.md</w:t>
      </w:r>
      <w:r w:rsidR="0037521F" w:rsidRPr="005F2CE7">
        <w:rPr>
          <w:rFonts w:eastAsia="Times New Roman" w:cs="Times New Roman"/>
          <w:szCs w:val="28"/>
          <w:lang w:val="ro-RO"/>
        </w:rPr>
        <w:t>.</w:t>
      </w:r>
    </w:p>
    <w:p w14:paraId="00D02D4C" w14:textId="77777777" w:rsidR="0035044B" w:rsidRPr="005F2CE7" w:rsidRDefault="0035044B" w:rsidP="007E08A4">
      <w:pPr>
        <w:shd w:val="clear" w:color="auto" w:fill="FFFFFF"/>
        <w:spacing w:after="0"/>
        <w:jc w:val="both"/>
        <w:rPr>
          <w:rFonts w:eastAsia="Times New Roman" w:cs="Times New Roman"/>
          <w:szCs w:val="28"/>
          <w:lang w:val="ro-RO"/>
        </w:rPr>
      </w:pPr>
    </w:p>
    <w:p w14:paraId="48275976" w14:textId="73E5F90D" w:rsidR="008C4855" w:rsidRPr="005F2CE7" w:rsidRDefault="00903236" w:rsidP="00A97043">
      <w:pPr>
        <w:shd w:val="clear" w:color="auto" w:fill="FFFFFF"/>
        <w:spacing w:after="0"/>
        <w:ind w:firstLine="851"/>
        <w:jc w:val="center"/>
        <w:rPr>
          <w:rFonts w:eastAsia="Times New Roman" w:cs="Times New Roman"/>
          <w:szCs w:val="28"/>
          <w:lang w:val="ro-RO"/>
        </w:rPr>
      </w:pPr>
      <w:r w:rsidRPr="005F2CE7">
        <w:rPr>
          <w:rFonts w:eastAsia="Times New Roman" w:cs="Times New Roman"/>
          <w:b/>
          <w:bCs/>
          <w:szCs w:val="28"/>
          <w:lang w:val="ro-RO"/>
        </w:rPr>
        <w:t xml:space="preserve">Secțiunea </w:t>
      </w:r>
      <w:r w:rsidR="00CC4FA1" w:rsidRPr="005F2CE7">
        <w:rPr>
          <w:rFonts w:eastAsia="Times New Roman" w:cs="Times New Roman"/>
          <w:b/>
          <w:bCs/>
          <w:szCs w:val="28"/>
          <w:lang w:val="ro-RO"/>
        </w:rPr>
        <w:t>2</w:t>
      </w:r>
    </w:p>
    <w:p w14:paraId="03760C94" w14:textId="3F016DAE" w:rsidR="008C4855" w:rsidRPr="005F2CE7" w:rsidRDefault="008C4855" w:rsidP="00A97043">
      <w:pPr>
        <w:shd w:val="clear" w:color="auto" w:fill="FFFFFF"/>
        <w:spacing w:after="0"/>
        <w:ind w:firstLine="851"/>
        <w:jc w:val="center"/>
        <w:rPr>
          <w:rFonts w:eastAsia="Times New Roman" w:cs="Times New Roman"/>
          <w:b/>
          <w:bCs/>
          <w:szCs w:val="28"/>
          <w:lang w:val="ro-RO"/>
        </w:rPr>
      </w:pPr>
      <w:r w:rsidRPr="005F2CE7">
        <w:rPr>
          <w:rFonts w:eastAsia="Times New Roman" w:cs="Times New Roman"/>
          <w:b/>
          <w:bCs/>
          <w:szCs w:val="28"/>
          <w:lang w:val="ro-RO"/>
        </w:rPr>
        <w:t xml:space="preserve">Drepturile și obligațiile </w:t>
      </w:r>
      <w:r w:rsidR="00866B18" w:rsidRPr="005F2CE7">
        <w:rPr>
          <w:rFonts w:eastAsia="Times New Roman" w:cs="Times New Roman"/>
          <w:b/>
          <w:bCs/>
          <w:szCs w:val="28"/>
          <w:lang w:val="ro-RO"/>
        </w:rPr>
        <w:t xml:space="preserve">registratorului </w:t>
      </w:r>
    </w:p>
    <w:p w14:paraId="3F64B4A0" w14:textId="599BF9E7" w:rsidR="00427AC8" w:rsidRPr="005F2CE7" w:rsidRDefault="0088356A"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Registratorul are dreptul</w:t>
      </w:r>
      <w:r w:rsidR="008C4855" w:rsidRPr="005F2CE7">
        <w:rPr>
          <w:rFonts w:eastAsia="Times New Roman" w:cs="Times New Roman"/>
          <w:szCs w:val="28"/>
          <w:lang w:val="ro-RO"/>
        </w:rPr>
        <w:t>:</w:t>
      </w:r>
    </w:p>
    <w:p w14:paraId="1987559F" w14:textId="38D5E889" w:rsidR="000D5391" w:rsidRPr="005F2CE7" w:rsidRDefault="00743D69"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să vizualizeze și să editeze informații relevante generate din Registru</w:t>
      </w:r>
      <w:r w:rsidR="00087B42" w:rsidRPr="005F2CE7">
        <w:rPr>
          <w:rFonts w:eastAsia="Times New Roman" w:cs="Times New Roman"/>
          <w:szCs w:val="28"/>
          <w:lang w:val="ro-RO"/>
        </w:rPr>
        <w:t>l particip.gov.md</w:t>
      </w:r>
      <w:r w:rsidRPr="005F2CE7">
        <w:rPr>
          <w:rFonts w:eastAsia="Times New Roman" w:cs="Times New Roman"/>
          <w:szCs w:val="28"/>
          <w:lang w:val="ro-RO"/>
        </w:rPr>
        <w:t>, conform rolului atribuit;</w:t>
      </w:r>
    </w:p>
    <w:p w14:paraId="7C696B0F" w14:textId="3C62D37A" w:rsidR="00DE4691" w:rsidRPr="005F2CE7" w:rsidRDefault="00743D69"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acceseze spațiul informațional al </w:t>
      </w:r>
      <w:r w:rsidR="00073648" w:rsidRPr="005F2CE7">
        <w:rPr>
          <w:bCs/>
          <w:szCs w:val="28"/>
          <w:lang w:val="ro-RO"/>
        </w:rPr>
        <w:t>Portalului particip.gov.md</w:t>
      </w:r>
      <w:r w:rsidRPr="005F2CE7">
        <w:rPr>
          <w:rFonts w:eastAsia="Times New Roman" w:cs="Times New Roman"/>
          <w:szCs w:val="28"/>
          <w:lang w:val="ro-RO"/>
        </w:rPr>
        <w:t>, în limitele rolului atribuit;</w:t>
      </w:r>
    </w:p>
    <w:p w14:paraId="635FDAD3" w14:textId="04822473" w:rsidR="00487371" w:rsidRPr="005F2CE7" w:rsidRDefault="00743D69"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să acceseze informațiile care se conțin în Registru</w:t>
      </w:r>
      <w:r w:rsidR="00087B42" w:rsidRPr="005F2CE7">
        <w:rPr>
          <w:rFonts w:eastAsia="Times New Roman" w:cs="Times New Roman"/>
          <w:szCs w:val="28"/>
          <w:lang w:val="ro-RO"/>
        </w:rPr>
        <w:t>l particip.gov</w:t>
      </w:r>
      <w:r w:rsidRPr="005F2CE7">
        <w:rPr>
          <w:rFonts w:eastAsia="Times New Roman" w:cs="Times New Roman"/>
          <w:szCs w:val="28"/>
          <w:lang w:val="ro-RO"/>
        </w:rPr>
        <w:t xml:space="preserve"> și care au fost prezentate de către acesta;</w:t>
      </w:r>
    </w:p>
    <w:p w14:paraId="4AF4FE5C" w14:textId="77777777" w:rsidR="00487371" w:rsidRPr="005F2CE7" w:rsidRDefault="00743D69"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dacă sunt identificate erori sau date inexacte, registratorul are dreptul de a le modifica sau corecta, în conformitate cu reglementările și procedurile stabilite;</w:t>
      </w:r>
    </w:p>
    <w:p w14:paraId="43ABDA63" w14:textId="65177160" w:rsidR="00487371" w:rsidRPr="005F2CE7" w:rsidRDefault="00743D69"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înainteze posesorului propuneri privind modificarea actelor normative care reglementează funcționarea </w:t>
      </w:r>
      <w:r w:rsidR="00087B42" w:rsidRPr="005F2CE7">
        <w:rPr>
          <w:rFonts w:eastAsia="Times New Roman" w:cs="Times New Roman"/>
          <w:szCs w:val="28"/>
          <w:lang w:val="ro-RO"/>
        </w:rPr>
        <w:t>Portalului particip.gov.md</w:t>
      </w:r>
      <w:r w:rsidRPr="005F2CE7">
        <w:rPr>
          <w:rFonts w:eastAsia="Times New Roman" w:cs="Times New Roman"/>
          <w:szCs w:val="28"/>
          <w:lang w:val="ro-RO"/>
        </w:rPr>
        <w:t>;</w:t>
      </w:r>
    </w:p>
    <w:p w14:paraId="53917703" w14:textId="06819D65" w:rsidR="00487371" w:rsidRPr="005F2CE7" w:rsidRDefault="00743D69"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solicite și să primească de la deținător susținere metodologică și practică privind funcționarea </w:t>
      </w:r>
      <w:r w:rsidR="00087B42" w:rsidRPr="005F2CE7">
        <w:rPr>
          <w:rFonts w:eastAsia="Times New Roman" w:cs="Times New Roman"/>
          <w:szCs w:val="28"/>
          <w:lang w:val="ro-RO"/>
        </w:rPr>
        <w:t>Portalului particip.gov.md</w:t>
      </w:r>
      <w:r w:rsidRPr="005F2CE7">
        <w:rPr>
          <w:rFonts w:eastAsia="Times New Roman" w:cs="Times New Roman"/>
          <w:szCs w:val="28"/>
          <w:lang w:val="ro-RO"/>
        </w:rPr>
        <w:t>;</w:t>
      </w:r>
    </w:p>
    <w:p w14:paraId="06629248" w14:textId="3679AE83" w:rsidR="00487371" w:rsidRPr="005F2CE7" w:rsidRDefault="00743D69"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înainteze posesorului și deținătorului propuneri privind îmbunătățirea și sporirea eficacității funcționării </w:t>
      </w:r>
      <w:r w:rsidR="00087B42" w:rsidRPr="005F2CE7">
        <w:rPr>
          <w:rFonts w:eastAsia="Times New Roman" w:cs="Times New Roman"/>
          <w:szCs w:val="28"/>
          <w:lang w:val="ro-RO"/>
        </w:rPr>
        <w:t>Portalului particip.gov.md</w:t>
      </w:r>
      <w:r w:rsidR="00487371" w:rsidRPr="005F2CE7">
        <w:rPr>
          <w:rFonts w:eastAsia="Times New Roman" w:cs="Times New Roman"/>
          <w:szCs w:val="28"/>
          <w:lang w:val="ro-RO"/>
        </w:rPr>
        <w:t>;</w:t>
      </w:r>
    </w:p>
    <w:p w14:paraId="2BDF6D13" w14:textId="56C65938" w:rsidR="00F45AC9" w:rsidRPr="005F2CE7" w:rsidRDefault="008C4855"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w:t>
      </w:r>
      <w:r w:rsidR="00427AC8" w:rsidRPr="005F2CE7">
        <w:rPr>
          <w:rFonts w:eastAsia="Times New Roman" w:cs="Times New Roman"/>
          <w:szCs w:val="28"/>
          <w:lang w:val="ro-RO"/>
        </w:rPr>
        <w:t>acceseze</w:t>
      </w:r>
      <w:r w:rsidRPr="005F2CE7">
        <w:rPr>
          <w:rFonts w:eastAsia="Times New Roman" w:cs="Times New Roman"/>
          <w:szCs w:val="28"/>
          <w:lang w:val="ro-RO"/>
        </w:rPr>
        <w:t xml:space="preserve"> </w:t>
      </w:r>
      <w:r w:rsidR="000E1586" w:rsidRPr="005F2CE7">
        <w:rPr>
          <w:rFonts w:eastAsia="Times New Roman" w:cs="Times New Roman"/>
          <w:szCs w:val="28"/>
          <w:lang w:val="ro-RO"/>
        </w:rPr>
        <w:t>datele</w:t>
      </w:r>
      <w:r w:rsidRPr="005F2CE7">
        <w:rPr>
          <w:rFonts w:eastAsia="Times New Roman" w:cs="Times New Roman"/>
          <w:szCs w:val="28"/>
          <w:lang w:val="ro-RO"/>
        </w:rPr>
        <w:t xml:space="preserve"> puse la dispoziție </w:t>
      </w:r>
      <w:r w:rsidR="00087B42" w:rsidRPr="005F2CE7">
        <w:rPr>
          <w:rFonts w:eastAsia="Times New Roman" w:cs="Times New Roman"/>
          <w:szCs w:val="28"/>
          <w:lang w:val="ro-RO"/>
        </w:rPr>
        <w:t>prin resursa informațională formată de</w:t>
      </w:r>
      <w:r w:rsidRPr="005F2CE7">
        <w:rPr>
          <w:rFonts w:eastAsia="Times New Roman" w:cs="Times New Roman"/>
          <w:szCs w:val="28"/>
          <w:lang w:val="ro-RO"/>
        </w:rPr>
        <w:t xml:space="preserve"> </w:t>
      </w:r>
      <w:r w:rsidR="00073648" w:rsidRPr="005F2CE7">
        <w:rPr>
          <w:bCs/>
          <w:szCs w:val="28"/>
          <w:lang w:val="ro-RO"/>
        </w:rPr>
        <w:t>Portalul particip.gov.md</w:t>
      </w:r>
      <w:r w:rsidRPr="005F2CE7">
        <w:rPr>
          <w:rFonts w:eastAsia="Times New Roman" w:cs="Times New Roman"/>
          <w:szCs w:val="28"/>
          <w:lang w:val="ro-RO"/>
        </w:rPr>
        <w:t>;</w:t>
      </w:r>
    </w:p>
    <w:p w14:paraId="62844947" w14:textId="24660272" w:rsidR="008C4855" w:rsidRPr="005F2CE7" w:rsidRDefault="0097075A"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Registratorul este obligat</w:t>
      </w:r>
      <w:r w:rsidR="008C4855" w:rsidRPr="005F2CE7">
        <w:rPr>
          <w:rFonts w:eastAsia="Times New Roman" w:cs="Times New Roman"/>
          <w:szCs w:val="28"/>
          <w:lang w:val="ro-RO"/>
        </w:rPr>
        <w:t>:</w:t>
      </w:r>
    </w:p>
    <w:p w14:paraId="3382A8F3" w14:textId="1CAA18BF" w:rsidR="00BB07CD" w:rsidRPr="005F2CE7" w:rsidRDefault="00D06CF2" w:rsidP="008C1F7E">
      <w:pPr>
        <w:pStyle w:val="ac"/>
        <w:numPr>
          <w:ilvl w:val="1"/>
          <w:numId w:val="2"/>
        </w:numPr>
        <w:shd w:val="clear" w:color="auto" w:fill="FFFFFF"/>
        <w:ind w:left="0" w:firstLine="720"/>
        <w:rPr>
          <w:sz w:val="28"/>
          <w:szCs w:val="28"/>
        </w:rPr>
      </w:pPr>
      <w:r w:rsidRPr="005F2CE7">
        <w:rPr>
          <w:sz w:val="28"/>
          <w:szCs w:val="28"/>
        </w:rPr>
        <w:t>s</w:t>
      </w:r>
      <w:r w:rsidR="00BB07CD" w:rsidRPr="005F2CE7">
        <w:rPr>
          <w:sz w:val="28"/>
          <w:szCs w:val="28"/>
        </w:rPr>
        <w:t xml:space="preserve">ă asigure continuitatea </w:t>
      </w:r>
      <w:r w:rsidRPr="005F2CE7">
        <w:rPr>
          <w:sz w:val="28"/>
          <w:szCs w:val="28"/>
        </w:rPr>
        <w:t>înregistrării</w:t>
      </w:r>
      <w:r w:rsidR="00BB07CD" w:rsidRPr="005F2CE7">
        <w:rPr>
          <w:sz w:val="28"/>
          <w:szCs w:val="28"/>
        </w:rPr>
        <w:t xml:space="preserve"> datelor în Registru;</w:t>
      </w:r>
    </w:p>
    <w:p w14:paraId="1011741D" w14:textId="5A4FECA6" w:rsidR="00557CE7" w:rsidRPr="005F2CE7" w:rsidRDefault="00557CE7" w:rsidP="008C1F7E">
      <w:pPr>
        <w:pStyle w:val="ac"/>
        <w:numPr>
          <w:ilvl w:val="1"/>
          <w:numId w:val="2"/>
        </w:numPr>
        <w:shd w:val="clear" w:color="auto" w:fill="FFFFFF"/>
        <w:ind w:left="0" w:firstLine="720"/>
        <w:rPr>
          <w:sz w:val="28"/>
          <w:szCs w:val="28"/>
        </w:rPr>
      </w:pPr>
      <w:r w:rsidRPr="005F2CE7">
        <w:rPr>
          <w:sz w:val="28"/>
          <w:szCs w:val="28"/>
        </w:rPr>
        <w:t xml:space="preserve">să asigure corectitudinea, autenticitatea și veridicitatea datelor introduse în </w:t>
      </w:r>
      <w:r w:rsidR="00087B42" w:rsidRPr="005F2CE7">
        <w:rPr>
          <w:sz w:val="28"/>
          <w:szCs w:val="28"/>
        </w:rPr>
        <w:t>Registru</w:t>
      </w:r>
      <w:r w:rsidRPr="005F2CE7">
        <w:rPr>
          <w:sz w:val="28"/>
          <w:szCs w:val="28"/>
        </w:rPr>
        <w:t>;</w:t>
      </w:r>
    </w:p>
    <w:p w14:paraId="01905588" w14:textId="77777777" w:rsidR="00557CE7" w:rsidRPr="005F2CE7" w:rsidRDefault="00557CE7" w:rsidP="008C1F7E">
      <w:pPr>
        <w:pStyle w:val="ac"/>
        <w:numPr>
          <w:ilvl w:val="1"/>
          <w:numId w:val="2"/>
        </w:numPr>
        <w:shd w:val="clear" w:color="auto" w:fill="FFFFFF"/>
        <w:ind w:left="0" w:firstLine="720"/>
        <w:rPr>
          <w:sz w:val="28"/>
          <w:szCs w:val="28"/>
        </w:rPr>
      </w:pPr>
      <w:r w:rsidRPr="005F2CE7">
        <w:rPr>
          <w:sz w:val="28"/>
          <w:szCs w:val="28"/>
        </w:rPr>
        <w:t>să asigure actualizarea datelor introduse în Registru;</w:t>
      </w:r>
    </w:p>
    <w:p w14:paraId="131BA028" w14:textId="77777777" w:rsidR="00557CE7" w:rsidRPr="005F2CE7" w:rsidRDefault="00557CE7" w:rsidP="008C1F7E">
      <w:pPr>
        <w:pStyle w:val="ac"/>
        <w:numPr>
          <w:ilvl w:val="1"/>
          <w:numId w:val="2"/>
        </w:numPr>
        <w:shd w:val="clear" w:color="auto" w:fill="FFFFFF"/>
        <w:ind w:left="0" w:firstLine="720"/>
        <w:rPr>
          <w:sz w:val="28"/>
          <w:szCs w:val="28"/>
        </w:rPr>
      </w:pPr>
      <w:r w:rsidRPr="005F2CE7">
        <w:rPr>
          <w:sz w:val="28"/>
          <w:szCs w:val="28"/>
        </w:rPr>
        <w:t>să asigure revizuirea datelor înregistrate în cazul existenței solicitării din partea posesorului;</w:t>
      </w:r>
    </w:p>
    <w:p w14:paraId="2FB13F26" w14:textId="77777777" w:rsidR="00557CE7" w:rsidRPr="005F2CE7" w:rsidRDefault="00557CE7" w:rsidP="008C1F7E">
      <w:pPr>
        <w:pStyle w:val="ac"/>
        <w:numPr>
          <w:ilvl w:val="1"/>
          <w:numId w:val="2"/>
        </w:numPr>
        <w:shd w:val="clear" w:color="auto" w:fill="FFFFFF"/>
        <w:ind w:left="0" w:firstLine="720"/>
        <w:rPr>
          <w:sz w:val="28"/>
          <w:szCs w:val="28"/>
        </w:rPr>
      </w:pPr>
      <w:r w:rsidRPr="005F2CE7">
        <w:rPr>
          <w:sz w:val="28"/>
          <w:szCs w:val="28"/>
        </w:rPr>
        <w:t>să întreprindă măsuri pentru evitarea accesului neautorizat al persoanelor terțe;</w:t>
      </w:r>
    </w:p>
    <w:p w14:paraId="77C17E94" w14:textId="0F106086" w:rsidR="00557CE7" w:rsidRPr="005F2CE7" w:rsidRDefault="00557CE7" w:rsidP="008C1F7E">
      <w:pPr>
        <w:pStyle w:val="ac"/>
        <w:numPr>
          <w:ilvl w:val="1"/>
          <w:numId w:val="2"/>
        </w:numPr>
        <w:shd w:val="clear" w:color="auto" w:fill="FFFFFF"/>
        <w:ind w:left="0" w:firstLine="720"/>
        <w:rPr>
          <w:sz w:val="28"/>
          <w:szCs w:val="28"/>
        </w:rPr>
      </w:pPr>
      <w:r w:rsidRPr="005F2CE7">
        <w:rPr>
          <w:sz w:val="28"/>
          <w:szCs w:val="28"/>
        </w:rPr>
        <w:t xml:space="preserve">să utilizeze funcționalitățile </w:t>
      </w:r>
      <w:r w:rsidR="00073648" w:rsidRPr="005F2CE7">
        <w:rPr>
          <w:bCs/>
          <w:sz w:val="28"/>
          <w:szCs w:val="28"/>
        </w:rPr>
        <w:t xml:space="preserve">Portalului particip.gov.md </w:t>
      </w:r>
      <w:r w:rsidRPr="005F2CE7">
        <w:rPr>
          <w:sz w:val="28"/>
          <w:szCs w:val="28"/>
        </w:rPr>
        <w:t>în exclusivitate conform destinației acestora și în strictă conformitate cu legislația;</w:t>
      </w:r>
    </w:p>
    <w:p w14:paraId="104AF391" w14:textId="68AE09F9" w:rsidR="00557CE7" w:rsidRPr="005F2CE7" w:rsidRDefault="00557CE7" w:rsidP="008C1F7E">
      <w:pPr>
        <w:pStyle w:val="ac"/>
        <w:numPr>
          <w:ilvl w:val="1"/>
          <w:numId w:val="2"/>
        </w:numPr>
        <w:shd w:val="clear" w:color="auto" w:fill="FFFFFF"/>
        <w:ind w:left="0" w:firstLine="720"/>
        <w:rPr>
          <w:sz w:val="28"/>
          <w:szCs w:val="28"/>
        </w:rPr>
      </w:pPr>
      <w:r w:rsidRPr="005F2CE7">
        <w:rPr>
          <w:sz w:val="28"/>
          <w:szCs w:val="28"/>
        </w:rPr>
        <w:t>să utilizeze informația obținută din Registru doar în scopurile stabilite de legislație.</w:t>
      </w:r>
    </w:p>
    <w:p w14:paraId="6EB9D619" w14:textId="77777777" w:rsidR="0076557C" w:rsidRPr="005F2CE7" w:rsidRDefault="0076557C" w:rsidP="0076557C">
      <w:pPr>
        <w:pStyle w:val="ac"/>
        <w:shd w:val="clear" w:color="auto" w:fill="FFFFFF"/>
        <w:ind w:left="720" w:firstLine="0"/>
        <w:rPr>
          <w:sz w:val="28"/>
          <w:szCs w:val="28"/>
        </w:rPr>
      </w:pPr>
    </w:p>
    <w:p w14:paraId="18A63B75" w14:textId="2095E300" w:rsidR="0076557C" w:rsidRPr="005F2CE7" w:rsidRDefault="0076557C" w:rsidP="0076557C">
      <w:pPr>
        <w:shd w:val="clear" w:color="auto" w:fill="FFFFFF"/>
        <w:spacing w:after="0"/>
        <w:ind w:firstLine="851"/>
        <w:jc w:val="center"/>
        <w:rPr>
          <w:rFonts w:eastAsia="Times New Roman" w:cs="Times New Roman"/>
          <w:szCs w:val="28"/>
          <w:lang w:val="ro-RO"/>
        </w:rPr>
      </w:pPr>
      <w:r w:rsidRPr="005F2CE7">
        <w:rPr>
          <w:rFonts w:eastAsia="Times New Roman" w:cs="Times New Roman"/>
          <w:b/>
          <w:bCs/>
          <w:szCs w:val="28"/>
          <w:lang w:val="ro-RO"/>
        </w:rPr>
        <w:t xml:space="preserve">Secțiunea </w:t>
      </w:r>
      <w:r w:rsidR="0013593E" w:rsidRPr="005F2CE7">
        <w:rPr>
          <w:rFonts w:eastAsia="Times New Roman" w:cs="Times New Roman"/>
          <w:b/>
          <w:bCs/>
          <w:szCs w:val="28"/>
          <w:lang w:val="ro-RO"/>
        </w:rPr>
        <w:t>3</w:t>
      </w:r>
    </w:p>
    <w:p w14:paraId="3C43C462" w14:textId="440666FE" w:rsidR="0076557C" w:rsidRPr="005F2CE7" w:rsidRDefault="0076557C" w:rsidP="0076557C">
      <w:pPr>
        <w:shd w:val="clear" w:color="auto" w:fill="FFFFFF"/>
        <w:spacing w:after="0"/>
        <w:ind w:firstLine="851"/>
        <w:jc w:val="center"/>
        <w:rPr>
          <w:rFonts w:eastAsia="Times New Roman" w:cs="Times New Roman"/>
          <w:b/>
          <w:bCs/>
          <w:szCs w:val="28"/>
          <w:lang w:val="ro-RO"/>
        </w:rPr>
      </w:pPr>
      <w:r w:rsidRPr="005F2CE7">
        <w:rPr>
          <w:rFonts w:eastAsia="Times New Roman" w:cs="Times New Roman"/>
          <w:b/>
          <w:bCs/>
          <w:szCs w:val="28"/>
          <w:lang w:val="ro-RO"/>
        </w:rPr>
        <w:t xml:space="preserve">Drepturile și obligațiile </w:t>
      </w:r>
      <w:r w:rsidR="00391DA4" w:rsidRPr="005F2CE7">
        <w:rPr>
          <w:rFonts w:eastAsia="Times New Roman" w:cs="Times New Roman"/>
          <w:b/>
          <w:bCs/>
          <w:szCs w:val="28"/>
          <w:lang w:val="ro-RO"/>
        </w:rPr>
        <w:t>destinatarului</w:t>
      </w:r>
    </w:p>
    <w:p w14:paraId="0C8A6B91" w14:textId="0413C8DB" w:rsidR="00554490" w:rsidRPr="005F2CE7" w:rsidRDefault="00554490"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Destinatarul are următoarele drepturi:</w:t>
      </w:r>
    </w:p>
    <w:p w14:paraId="354D407D" w14:textId="77777777" w:rsidR="00554490" w:rsidRPr="005F2CE7" w:rsidRDefault="00554490" w:rsidP="008C1F7E">
      <w:pPr>
        <w:pStyle w:val="aa"/>
        <w:numPr>
          <w:ilvl w:val="1"/>
          <w:numId w:val="5"/>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să acceseze și să utilizeze datele și metadatele în scopurile prevăzute de cadrul normativ;</w:t>
      </w:r>
    </w:p>
    <w:p w14:paraId="4C397C66" w14:textId="6D7A0990" w:rsidR="001B2B1A" w:rsidRPr="005F2CE7" w:rsidRDefault="00554490" w:rsidP="008C1F7E">
      <w:pPr>
        <w:pStyle w:val="aa"/>
        <w:numPr>
          <w:ilvl w:val="1"/>
          <w:numId w:val="5"/>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lastRenderedPageBreak/>
        <w:t xml:space="preserve">să </w:t>
      </w:r>
      <w:r w:rsidR="001B2B1A" w:rsidRPr="005F2CE7">
        <w:rPr>
          <w:rFonts w:eastAsia="Times New Roman" w:cs="Times New Roman"/>
          <w:szCs w:val="28"/>
          <w:lang w:val="ro-RO"/>
        </w:rPr>
        <w:t>se informeze privind participarea publică în procesele decizionale ale autorităților publice;</w:t>
      </w:r>
    </w:p>
    <w:p w14:paraId="6FAFD8B1" w14:textId="05238555" w:rsidR="00554490" w:rsidRPr="005F2CE7" w:rsidRDefault="001B2B1A" w:rsidP="008C1F7E">
      <w:pPr>
        <w:pStyle w:val="aa"/>
        <w:numPr>
          <w:ilvl w:val="1"/>
          <w:numId w:val="5"/>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să vizualizeze</w:t>
      </w:r>
      <w:r w:rsidR="00554490" w:rsidRPr="005F2CE7">
        <w:rPr>
          <w:rFonts w:eastAsia="Times New Roman" w:cs="Times New Roman"/>
          <w:szCs w:val="28"/>
          <w:lang w:val="ro-RO"/>
        </w:rPr>
        <w:t xml:space="preserve"> statistici generate de </w:t>
      </w:r>
      <w:r w:rsidRPr="005F2CE7">
        <w:rPr>
          <w:rFonts w:eastAsia="Times New Roman" w:cs="Times New Roman"/>
          <w:szCs w:val="28"/>
          <w:lang w:val="ro-RO"/>
        </w:rPr>
        <w:t>Registrul</w:t>
      </w:r>
      <w:r w:rsidR="008E4521" w:rsidRPr="005F2CE7">
        <w:rPr>
          <w:rFonts w:eastAsia="Times New Roman" w:cs="Times New Roman"/>
          <w:szCs w:val="28"/>
          <w:lang w:val="ro-RO"/>
        </w:rPr>
        <w:t xml:space="preserve"> particip.gov.md</w:t>
      </w:r>
      <w:r w:rsidR="00AE3CDB" w:rsidRPr="005F2CE7">
        <w:rPr>
          <w:rFonts w:eastAsia="Times New Roman" w:cs="Times New Roman"/>
          <w:szCs w:val="28"/>
          <w:lang w:val="ro-RO"/>
        </w:rPr>
        <w:t>;</w:t>
      </w:r>
    </w:p>
    <w:p w14:paraId="481903F9" w14:textId="3EA02384" w:rsidR="00554490" w:rsidRPr="005F2CE7" w:rsidRDefault="00554490" w:rsidP="008C1F7E">
      <w:pPr>
        <w:pStyle w:val="aa"/>
        <w:numPr>
          <w:ilvl w:val="1"/>
          <w:numId w:val="5"/>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înainteze posesorului propuneri privind îmbunătățirea și sporirea eficacității funcționării </w:t>
      </w:r>
      <w:r w:rsidR="00073648" w:rsidRPr="005F2CE7">
        <w:rPr>
          <w:bCs/>
          <w:szCs w:val="28"/>
          <w:lang w:val="ro-RO"/>
        </w:rPr>
        <w:t>Portalului particip.gov.md</w:t>
      </w:r>
      <w:r w:rsidRPr="005F2CE7">
        <w:rPr>
          <w:rFonts w:eastAsia="Times New Roman" w:cs="Times New Roman"/>
          <w:szCs w:val="28"/>
          <w:lang w:val="ro-RO"/>
        </w:rPr>
        <w:t>.</w:t>
      </w:r>
    </w:p>
    <w:p w14:paraId="6FAF423F" w14:textId="658193DB" w:rsidR="00EC110B" w:rsidRPr="005F2CE7" w:rsidRDefault="00E8302F"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Destinatarul are următoarele obligații:</w:t>
      </w:r>
    </w:p>
    <w:p w14:paraId="24287524" w14:textId="5AC06169" w:rsidR="00BE10F1" w:rsidRDefault="00BE10F1" w:rsidP="008C1F7E">
      <w:pPr>
        <w:pStyle w:val="aa"/>
        <w:numPr>
          <w:ilvl w:val="1"/>
          <w:numId w:val="2"/>
        </w:numPr>
        <w:shd w:val="clear" w:color="auto" w:fill="FFFFFF"/>
        <w:spacing w:after="0"/>
        <w:ind w:left="0" w:firstLine="720"/>
        <w:jc w:val="both"/>
        <w:rPr>
          <w:rFonts w:eastAsia="Times New Roman" w:cs="Times New Roman"/>
          <w:szCs w:val="28"/>
          <w:lang w:val="ro-RO"/>
        </w:rPr>
      </w:pPr>
      <w:r>
        <w:rPr>
          <w:rFonts w:eastAsia="Times New Roman" w:cs="Times New Roman"/>
          <w:szCs w:val="28"/>
          <w:lang w:val="ro-RO"/>
        </w:rPr>
        <w:t>să utilizeze funcționalitățile Portalului particip.gov.md strict în conformitate cu scopurile acestuia, folosind un limbaj decent, fără discriminare și instigare la ură;</w:t>
      </w:r>
    </w:p>
    <w:p w14:paraId="17B439F4" w14:textId="72FB0CD6" w:rsidR="00A54CA2" w:rsidRPr="005F2CE7" w:rsidRDefault="00A54CA2"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utilizeze datele conform condițiilor de utilizare descrise de </w:t>
      </w:r>
      <w:r w:rsidR="00A833AF" w:rsidRPr="005F2CE7">
        <w:rPr>
          <w:rFonts w:eastAsia="Times New Roman" w:cs="Times New Roman"/>
          <w:szCs w:val="28"/>
          <w:lang w:val="ro-RO"/>
        </w:rPr>
        <w:t xml:space="preserve">posesorul și de </w:t>
      </w:r>
      <w:r w:rsidRPr="005F2CE7">
        <w:rPr>
          <w:rFonts w:eastAsia="Times New Roman" w:cs="Times New Roman"/>
          <w:szCs w:val="28"/>
          <w:lang w:val="ro-RO"/>
        </w:rPr>
        <w:t>deținătorul</w:t>
      </w:r>
      <w:r w:rsidRPr="005F2CE7">
        <w:rPr>
          <w:rFonts w:cs="Times New Roman"/>
          <w:szCs w:val="28"/>
          <w:lang w:val="ro-RO"/>
        </w:rPr>
        <w:t xml:space="preserve"> </w:t>
      </w:r>
      <w:r w:rsidR="00073648" w:rsidRPr="005F2CE7">
        <w:rPr>
          <w:bCs/>
          <w:szCs w:val="28"/>
          <w:lang w:val="ro-RO"/>
        </w:rPr>
        <w:t>Portalului particip.gov.md</w:t>
      </w:r>
      <w:r w:rsidRPr="005F2CE7">
        <w:rPr>
          <w:rFonts w:eastAsia="Times New Roman" w:cs="Times New Roman"/>
          <w:szCs w:val="28"/>
          <w:lang w:val="ro-RO"/>
        </w:rPr>
        <w:t>;</w:t>
      </w:r>
    </w:p>
    <w:p w14:paraId="7F904F74" w14:textId="05AFDCD1" w:rsidR="00A54CA2" w:rsidRPr="00BE10F1" w:rsidRDefault="00A54CA2" w:rsidP="008C1F7E">
      <w:pPr>
        <w:pStyle w:val="aa"/>
        <w:numPr>
          <w:ilvl w:val="1"/>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să respecte condițiile tehnice de utilizare a </w:t>
      </w:r>
      <w:r w:rsidR="00073648" w:rsidRPr="005F2CE7">
        <w:rPr>
          <w:bCs/>
          <w:szCs w:val="28"/>
          <w:lang w:val="ro-RO"/>
        </w:rPr>
        <w:t>Portalului particip.gov.md</w:t>
      </w:r>
      <w:r w:rsidRPr="00BE10F1">
        <w:rPr>
          <w:rFonts w:eastAsia="Times New Roman" w:cs="Times New Roman"/>
          <w:szCs w:val="28"/>
          <w:lang w:val="ro-RO"/>
        </w:rPr>
        <w:t>.</w:t>
      </w:r>
    </w:p>
    <w:p w14:paraId="500A2EAB" w14:textId="716570F9" w:rsidR="00E8302F" w:rsidRPr="005F2CE7" w:rsidRDefault="00E8302F" w:rsidP="00E8302F">
      <w:pPr>
        <w:pStyle w:val="aa"/>
        <w:shd w:val="clear" w:color="auto" w:fill="FFFFFF"/>
        <w:spacing w:after="0"/>
        <w:jc w:val="both"/>
        <w:rPr>
          <w:rFonts w:eastAsia="Times New Roman" w:cs="Times New Roman"/>
          <w:szCs w:val="28"/>
          <w:lang w:val="ro-RO"/>
        </w:rPr>
      </w:pPr>
    </w:p>
    <w:p w14:paraId="4A9D939E" w14:textId="2165C2D6" w:rsidR="008C4855" w:rsidRPr="005F2CE7" w:rsidRDefault="008C4855" w:rsidP="00A47390">
      <w:pPr>
        <w:shd w:val="clear" w:color="auto" w:fill="FFFFFF"/>
        <w:spacing w:after="0"/>
        <w:ind w:firstLine="709"/>
        <w:jc w:val="center"/>
        <w:rPr>
          <w:rFonts w:eastAsia="Times New Roman" w:cs="Times New Roman"/>
          <w:b/>
          <w:bCs/>
          <w:szCs w:val="28"/>
          <w:lang w:val="ro-RO"/>
        </w:rPr>
      </w:pPr>
      <w:r w:rsidRPr="005F2CE7">
        <w:rPr>
          <w:rFonts w:eastAsia="Times New Roman" w:cs="Times New Roman"/>
          <w:b/>
          <w:bCs/>
          <w:szCs w:val="28"/>
          <w:lang w:val="ro-RO"/>
        </w:rPr>
        <w:t>Capitolul IV</w:t>
      </w:r>
    </w:p>
    <w:p w14:paraId="1A350039" w14:textId="77777777" w:rsidR="008C4855" w:rsidRPr="005F2CE7" w:rsidRDefault="008C4855" w:rsidP="00A47390">
      <w:pPr>
        <w:shd w:val="clear" w:color="auto" w:fill="FFFFFF"/>
        <w:spacing w:after="0"/>
        <w:ind w:firstLine="709"/>
        <w:jc w:val="center"/>
        <w:rPr>
          <w:rFonts w:eastAsia="Times New Roman" w:cs="Times New Roman"/>
          <w:b/>
          <w:bCs/>
          <w:szCs w:val="28"/>
          <w:lang w:val="ro-RO"/>
        </w:rPr>
      </w:pPr>
      <w:r w:rsidRPr="005F2CE7">
        <w:rPr>
          <w:rFonts w:eastAsia="Times New Roman" w:cs="Times New Roman"/>
          <w:b/>
          <w:bCs/>
          <w:szCs w:val="28"/>
          <w:lang w:val="ro-RO"/>
        </w:rPr>
        <w:t>ȚINEREA ȘI ASIGURAREA FUNCȚIONĂRII</w:t>
      </w:r>
    </w:p>
    <w:p w14:paraId="4D6C8A0C" w14:textId="21AE5AA9" w:rsidR="00C2169B" w:rsidRPr="005F2CE7" w:rsidRDefault="001B2B1A" w:rsidP="00A47390">
      <w:pPr>
        <w:shd w:val="clear" w:color="auto" w:fill="FFFFFF"/>
        <w:spacing w:after="0"/>
        <w:ind w:firstLine="709"/>
        <w:jc w:val="center"/>
        <w:rPr>
          <w:b/>
          <w:color w:val="000000" w:themeColor="text1"/>
          <w:szCs w:val="28"/>
          <w:lang w:val="ro-RO"/>
        </w:rPr>
      </w:pPr>
      <w:r w:rsidRPr="005F2CE7">
        <w:rPr>
          <w:b/>
          <w:color w:val="000000" w:themeColor="text1"/>
          <w:szCs w:val="28"/>
          <w:lang w:val="ro-RO"/>
        </w:rPr>
        <w:t xml:space="preserve">RESURSEI INFORMAȚIONALE FORMATE DE </w:t>
      </w:r>
      <w:r w:rsidR="00073648" w:rsidRPr="005F2CE7">
        <w:rPr>
          <w:b/>
          <w:color w:val="000000" w:themeColor="text1"/>
          <w:szCs w:val="28"/>
          <w:lang w:val="ro-RO"/>
        </w:rPr>
        <w:t>PORTALU</w:t>
      </w:r>
      <w:r w:rsidRPr="005F2CE7">
        <w:rPr>
          <w:b/>
          <w:color w:val="000000" w:themeColor="text1"/>
          <w:szCs w:val="28"/>
          <w:lang w:val="ro-RO"/>
        </w:rPr>
        <w:t>L</w:t>
      </w:r>
      <w:r w:rsidR="00073648" w:rsidRPr="005F2CE7">
        <w:rPr>
          <w:b/>
          <w:color w:val="000000" w:themeColor="text1"/>
          <w:szCs w:val="28"/>
          <w:lang w:val="ro-RO"/>
        </w:rPr>
        <w:t xml:space="preserve"> PARTICIP.GOV.MD</w:t>
      </w:r>
    </w:p>
    <w:p w14:paraId="6563CDCA" w14:textId="77777777" w:rsidR="00073648" w:rsidRPr="005F2CE7" w:rsidRDefault="00073648" w:rsidP="00A47390">
      <w:pPr>
        <w:shd w:val="clear" w:color="auto" w:fill="FFFFFF"/>
        <w:spacing w:after="0"/>
        <w:ind w:firstLine="709"/>
        <w:jc w:val="center"/>
        <w:rPr>
          <w:rFonts w:eastAsia="Times New Roman" w:cs="Times New Roman"/>
          <w:b/>
          <w:color w:val="000000" w:themeColor="text1"/>
          <w:szCs w:val="28"/>
          <w:lang w:val="ro-RO"/>
        </w:rPr>
      </w:pPr>
    </w:p>
    <w:p w14:paraId="4654D91D" w14:textId="7ECCB201" w:rsidR="00A974BD" w:rsidRPr="005F2CE7" w:rsidRDefault="005F2CE7" w:rsidP="008C1F7E">
      <w:pPr>
        <w:pStyle w:val="aa"/>
        <w:numPr>
          <w:ilvl w:val="0"/>
          <w:numId w:val="2"/>
        </w:numPr>
        <w:shd w:val="clear" w:color="auto" w:fill="FFFFFF"/>
        <w:spacing w:after="0"/>
        <w:ind w:left="0" w:firstLine="720"/>
        <w:jc w:val="both"/>
        <w:rPr>
          <w:rFonts w:cs="Times New Roman"/>
          <w:szCs w:val="28"/>
          <w:shd w:val="clear" w:color="auto" w:fill="FFFFFF"/>
          <w:lang w:val="ro-RO"/>
        </w:rPr>
      </w:pPr>
      <w:r>
        <w:rPr>
          <w:bCs/>
          <w:szCs w:val="28"/>
          <w:lang w:val="ro-RO"/>
        </w:rPr>
        <w:t xml:space="preserve">Resursa informațională a </w:t>
      </w:r>
      <w:r w:rsidR="00073648" w:rsidRPr="005F2CE7">
        <w:rPr>
          <w:bCs/>
          <w:szCs w:val="28"/>
          <w:lang w:val="ro-RO"/>
        </w:rPr>
        <w:t>Portalul</w:t>
      </w:r>
      <w:r>
        <w:rPr>
          <w:bCs/>
          <w:szCs w:val="28"/>
          <w:lang w:val="ro-RO"/>
        </w:rPr>
        <w:t>ui</w:t>
      </w:r>
      <w:r w:rsidR="00073648" w:rsidRPr="005F2CE7">
        <w:rPr>
          <w:bCs/>
          <w:szCs w:val="28"/>
          <w:lang w:val="ro-RO"/>
        </w:rPr>
        <w:t xml:space="preserve"> particip.gov.md</w:t>
      </w:r>
      <w:r w:rsidR="00B961D9" w:rsidRPr="005F2CE7">
        <w:rPr>
          <w:rFonts w:eastAsia="Times New Roman" w:cs="Times New Roman"/>
          <w:szCs w:val="28"/>
          <w:lang w:val="ro-RO"/>
        </w:rPr>
        <w:t xml:space="preserve"> </w:t>
      </w:r>
      <w:r w:rsidR="008C4855" w:rsidRPr="005F2CE7">
        <w:rPr>
          <w:rFonts w:eastAsia="Times New Roman" w:cs="Times New Roman"/>
          <w:szCs w:val="28"/>
          <w:lang w:val="ro-RO"/>
        </w:rPr>
        <w:t xml:space="preserve">este ținut </w:t>
      </w:r>
      <w:r w:rsidR="00D73DCF" w:rsidRPr="005F2CE7">
        <w:rPr>
          <w:rFonts w:eastAsia="Times New Roman" w:cs="Times New Roman"/>
          <w:szCs w:val="28"/>
          <w:lang w:val="ro-RO"/>
        </w:rPr>
        <w:t>în</w:t>
      </w:r>
      <w:r w:rsidR="008C4855" w:rsidRPr="005F2CE7">
        <w:rPr>
          <w:rFonts w:eastAsia="Times New Roman" w:cs="Times New Roman"/>
          <w:szCs w:val="28"/>
          <w:lang w:val="ro-RO"/>
        </w:rPr>
        <w:t xml:space="preserve"> </w:t>
      </w:r>
      <w:r w:rsidR="00D73DCF" w:rsidRPr="005F2CE7">
        <w:rPr>
          <w:rFonts w:cs="Times New Roman"/>
          <w:szCs w:val="28"/>
          <w:shd w:val="clear" w:color="auto" w:fill="FFFFFF"/>
          <w:lang w:val="ro-RO"/>
        </w:rPr>
        <w:t xml:space="preserve">modul și în condițiile </w:t>
      </w:r>
      <w:r w:rsidR="00C45F8A" w:rsidRPr="005F2CE7">
        <w:rPr>
          <w:rFonts w:cs="Times New Roman"/>
          <w:szCs w:val="28"/>
          <w:shd w:val="clear" w:color="auto" w:fill="FFFFFF"/>
          <w:lang w:val="ro-RO"/>
        </w:rPr>
        <w:t>definite în</w:t>
      </w:r>
      <w:r w:rsidR="00D73DCF" w:rsidRPr="005F2CE7">
        <w:rPr>
          <w:rFonts w:cs="Times New Roman"/>
          <w:szCs w:val="28"/>
          <w:shd w:val="clear" w:color="auto" w:fill="FFFFFF"/>
          <w:lang w:val="ro-RO"/>
        </w:rPr>
        <w:t xml:space="preserve"> Legea nr.467/2003 cu privire la informatizare și la resursele informaționale de stat și de prezentul Regulament</w:t>
      </w:r>
      <w:r w:rsidR="00BD11DF" w:rsidRPr="005F2CE7">
        <w:rPr>
          <w:rFonts w:cs="Times New Roman"/>
          <w:szCs w:val="28"/>
          <w:shd w:val="clear" w:color="auto" w:fill="FFFFFF"/>
          <w:lang w:val="ro-RO"/>
        </w:rPr>
        <w:t>.</w:t>
      </w:r>
    </w:p>
    <w:p w14:paraId="5ACC2CED" w14:textId="0AC445DD" w:rsidR="00A974BD" w:rsidRPr="005F2CE7" w:rsidRDefault="00D73DCF" w:rsidP="008C1F7E">
      <w:pPr>
        <w:pStyle w:val="aa"/>
        <w:numPr>
          <w:ilvl w:val="0"/>
          <w:numId w:val="2"/>
        </w:numPr>
        <w:shd w:val="clear" w:color="auto" w:fill="FFFFFF"/>
        <w:spacing w:after="0"/>
        <w:ind w:left="0" w:firstLine="720"/>
        <w:jc w:val="both"/>
        <w:rPr>
          <w:rFonts w:cs="Times New Roman"/>
          <w:szCs w:val="28"/>
          <w:shd w:val="clear" w:color="auto" w:fill="FFFFFF"/>
          <w:lang w:val="ro-RO"/>
        </w:rPr>
      </w:pPr>
      <w:r w:rsidRPr="005F2CE7">
        <w:rPr>
          <w:rFonts w:eastAsia="Times New Roman" w:cs="Times New Roman"/>
          <w:szCs w:val="28"/>
          <w:lang w:val="ro-RO"/>
        </w:rPr>
        <w:t xml:space="preserve">Interfața de utilizare a </w:t>
      </w:r>
      <w:r w:rsidR="001B2B1A" w:rsidRPr="005F2CE7">
        <w:rPr>
          <w:bCs/>
          <w:szCs w:val="28"/>
          <w:lang w:val="ro-RO"/>
        </w:rPr>
        <w:t>Registrului</w:t>
      </w:r>
      <w:r w:rsidR="00D52D67" w:rsidRPr="005F2CE7">
        <w:rPr>
          <w:bCs/>
          <w:szCs w:val="28"/>
          <w:lang w:val="ro-RO"/>
        </w:rPr>
        <w:t xml:space="preserve"> particip.gov.md</w:t>
      </w:r>
      <w:r w:rsidRPr="005F2CE7">
        <w:rPr>
          <w:rFonts w:eastAsia="Times New Roman" w:cs="Times New Roman"/>
          <w:szCs w:val="28"/>
          <w:lang w:val="ro-RO"/>
        </w:rPr>
        <w:t xml:space="preserve"> </w:t>
      </w:r>
      <w:r w:rsidR="00775C0B" w:rsidRPr="005F2CE7">
        <w:rPr>
          <w:rFonts w:eastAsia="Times New Roman" w:cs="Times New Roman"/>
          <w:szCs w:val="28"/>
          <w:lang w:val="ro-RO"/>
        </w:rPr>
        <w:t>este</w:t>
      </w:r>
      <w:r w:rsidRPr="005F2CE7">
        <w:rPr>
          <w:rFonts w:eastAsia="Times New Roman" w:cs="Times New Roman"/>
          <w:szCs w:val="28"/>
          <w:lang w:val="ro-RO"/>
        </w:rPr>
        <w:t xml:space="preserve"> disponibilă în limbile română și </w:t>
      </w:r>
      <w:r w:rsidR="007068BA" w:rsidRPr="005F2CE7">
        <w:rPr>
          <w:rFonts w:eastAsia="Times New Roman" w:cs="Times New Roman"/>
          <w:szCs w:val="28"/>
          <w:lang w:val="ro-RO"/>
        </w:rPr>
        <w:t>rusă</w:t>
      </w:r>
      <w:r w:rsidR="00153065" w:rsidRPr="005F2CE7">
        <w:rPr>
          <w:rFonts w:eastAsia="Times New Roman" w:cs="Times New Roman"/>
          <w:szCs w:val="28"/>
          <w:lang w:val="ro-RO"/>
        </w:rPr>
        <w:t>.</w:t>
      </w:r>
    </w:p>
    <w:p w14:paraId="2917678E" w14:textId="1EA1683B" w:rsidR="00A974BD" w:rsidRPr="005F2CE7" w:rsidRDefault="007965AA" w:rsidP="008C1F7E">
      <w:pPr>
        <w:pStyle w:val="aa"/>
        <w:numPr>
          <w:ilvl w:val="0"/>
          <w:numId w:val="2"/>
        </w:numPr>
        <w:shd w:val="clear" w:color="auto" w:fill="FFFFFF"/>
        <w:spacing w:after="0"/>
        <w:ind w:left="0" w:firstLine="720"/>
        <w:jc w:val="both"/>
        <w:rPr>
          <w:rFonts w:cs="Times New Roman"/>
          <w:szCs w:val="28"/>
          <w:shd w:val="clear" w:color="auto" w:fill="FFFFFF"/>
          <w:lang w:val="ro-RO"/>
        </w:rPr>
      </w:pPr>
      <w:r w:rsidRPr="005F2CE7">
        <w:rPr>
          <w:rFonts w:eastAsia="Times New Roman" w:cs="Times New Roman"/>
          <w:szCs w:val="28"/>
          <w:lang w:val="ro-RO"/>
        </w:rPr>
        <w:t>Posesorul/</w:t>
      </w:r>
      <w:r w:rsidR="004322CE" w:rsidRPr="005F2CE7">
        <w:rPr>
          <w:rFonts w:eastAsia="Times New Roman" w:cs="Times New Roman"/>
          <w:szCs w:val="28"/>
          <w:lang w:val="ro-RO"/>
        </w:rPr>
        <w:t xml:space="preserve">Deținătorul </w:t>
      </w:r>
      <w:r w:rsidR="00BE10F1">
        <w:rPr>
          <w:bCs/>
          <w:szCs w:val="28"/>
          <w:lang w:val="ro-RO"/>
        </w:rPr>
        <w:t>Registrului</w:t>
      </w:r>
      <w:r w:rsidR="00D52D67" w:rsidRPr="005F2CE7">
        <w:rPr>
          <w:bCs/>
          <w:szCs w:val="28"/>
          <w:lang w:val="ro-RO"/>
        </w:rPr>
        <w:t xml:space="preserve"> particip.gov.md </w:t>
      </w:r>
      <w:r w:rsidR="004322CE" w:rsidRPr="005F2CE7">
        <w:rPr>
          <w:rFonts w:eastAsia="Times New Roman" w:cs="Times New Roman"/>
          <w:szCs w:val="28"/>
          <w:lang w:val="ro-RO"/>
        </w:rPr>
        <w:t xml:space="preserve">efectuează </w:t>
      </w:r>
      <w:r w:rsidR="00C86F5B" w:rsidRPr="005F2CE7">
        <w:rPr>
          <w:rFonts w:eastAsia="Times New Roman" w:cs="Times New Roman"/>
          <w:szCs w:val="28"/>
          <w:lang w:val="ro-RO"/>
        </w:rPr>
        <w:t xml:space="preserve">ținerea și </w:t>
      </w:r>
      <w:r w:rsidR="004322CE" w:rsidRPr="005F2CE7">
        <w:rPr>
          <w:rFonts w:eastAsia="Times New Roman" w:cs="Times New Roman"/>
          <w:szCs w:val="28"/>
          <w:lang w:val="ro-RO"/>
        </w:rPr>
        <w:t>administrarea acestuia cu ajutorul complexului de mijloace software și hardware, în corespundere cu prezentul Regulament</w:t>
      </w:r>
      <w:r w:rsidR="00153065" w:rsidRPr="005F2CE7">
        <w:rPr>
          <w:rFonts w:eastAsia="Times New Roman" w:cs="Times New Roman"/>
          <w:szCs w:val="28"/>
          <w:lang w:val="ro-RO"/>
        </w:rPr>
        <w:t>.</w:t>
      </w:r>
    </w:p>
    <w:p w14:paraId="79DB9742" w14:textId="2EA92810" w:rsidR="00A974BD" w:rsidRPr="005F2CE7" w:rsidRDefault="004322CE" w:rsidP="008C1F7E">
      <w:pPr>
        <w:pStyle w:val="aa"/>
        <w:numPr>
          <w:ilvl w:val="0"/>
          <w:numId w:val="2"/>
        </w:numPr>
        <w:shd w:val="clear" w:color="auto" w:fill="FFFFFF"/>
        <w:spacing w:after="0"/>
        <w:ind w:left="0" w:firstLine="720"/>
        <w:jc w:val="both"/>
        <w:rPr>
          <w:rFonts w:cs="Times New Roman"/>
          <w:szCs w:val="28"/>
          <w:shd w:val="clear" w:color="auto" w:fill="FFFFFF"/>
          <w:lang w:val="ro-RO"/>
        </w:rPr>
      </w:pPr>
      <w:r w:rsidRPr="005F2CE7">
        <w:rPr>
          <w:rFonts w:eastAsia="Times New Roman" w:cs="Times New Roman"/>
          <w:szCs w:val="28"/>
          <w:lang w:val="ro-RO"/>
        </w:rPr>
        <w:t xml:space="preserve">Integrarea </w:t>
      </w:r>
      <w:r w:rsidR="00BE10F1">
        <w:rPr>
          <w:bCs/>
          <w:szCs w:val="28"/>
          <w:lang w:val="ro-RO"/>
        </w:rPr>
        <w:t>Registrului</w:t>
      </w:r>
      <w:r w:rsidR="00556C24" w:rsidRPr="005F2CE7">
        <w:rPr>
          <w:bCs/>
          <w:szCs w:val="28"/>
          <w:lang w:val="ro-RO"/>
        </w:rPr>
        <w:t xml:space="preserve"> particip.gov.md</w:t>
      </w:r>
      <w:r w:rsidRPr="005F2CE7">
        <w:rPr>
          <w:rFonts w:eastAsia="Times New Roman" w:cs="Times New Roman"/>
          <w:szCs w:val="28"/>
          <w:lang w:val="ro-RO"/>
        </w:rPr>
        <w:t xml:space="preserve"> cu alte sisteme informaționale, inclusiv cu sistemele informaționale partajate, se realizează conform Conceptului </w:t>
      </w:r>
      <w:r w:rsidR="00556C24" w:rsidRPr="005F2CE7">
        <w:rPr>
          <w:bCs/>
          <w:szCs w:val="28"/>
          <w:lang w:val="ro-RO"/>
        </w:rPr>
        <w:t>acestuia</w:t>
      </w:r>
      <w:r w:rsidRPr="005F2CE7">
        <w:rPr>
          <w:rFonts w:eastAsia="Times New Roman" w:cs="Times New Roman"/>
          <w:szCs w:val="28"/>
          <w:lang w:val="ro-RO"/>
        </w:rPr>
        <w:t>, utilizând canale de schimb de date securizate.</w:t>
      </w:r>
    </w:p>
    <w:p w14:paraId="5966BDBA" w14:textId="1CFD89CF" w:rsidR="00A974BD" w:rsidRPr="005F2CE7" w:rsidRDefault="00C2169B" w:rsidP="008C1F7E">
      <w:pPr>
        <w:pStyle w:val="aa"/>
        <w:numPr>
          <w:ilvl w:val="0"/>
          <w:numId w:val="2"/>
        </w:numPr>
        <w:shd w:val="clear" w:color="auto" w:fill="FFFFFF"/>
        <w:spacing w:after="0"/>
        <w:ind w:left="0" w:firstLine="720"/>
        <w:jc w:val="both"/>
        <w:rPr>
          <w:rFonts w:cs="Times New Roman"/>
          <w:szCs w:val="28"/>
          <w:shd w:val="clear" w:color="auto" w:fill="FFFFFF"/>
          <w:lang w:val="ro-RO"/>
        </w:rPr>
      </w:pPr>
      <w:r w:rsidRPr="005F2CE7">
        <w:rPr>
          <w:rFonts w:eastAsia="Times New Roman" w:cs="Times New Roman"/>
          <w:szCs w:val="28"/>
          <w:lang w:val="ro-RO"/>
        </w:rPr>
        <w:t xml:space="preserve">Accesul la date </w:t>
      </w:r>
      <w:r w:rsidR="00153065" w:rsidRPr="005F2CE7">
        <w:rPr>
          <w:rFonts w:eastAsia="Times New Roman" w:cs="Times New Roman"/>
          <w:szCs w:val="28"/>
          <w:lang w:val="ro-RO"/>
        </w:rPr>
        <w:t xml:space="preserve">din </w:t>
      </w:r>
      <w:r w:rsidR="00BE10F1">
        <w:rPr>
          <w:bCs/>
          <w:szCs w:val="28"/>
          <w:lang w:val="ro-RO"/>
        </w:rPr>
        <w:t>Registrul</w:t>
      </w:r>
      <w:r w:rsidR="00556C24" w:rsidRPr="005F2CE7">
        <w:rPr>
          <w:bCs/>
          <w:szCs w:val="28"/>
          <w:lang w:val="ro-RO"/>
        </w:rPr>
        <w:t xml:space="preserve"> particip.gov.md </w:t>
      </w:r>
      <w:r w:rsidRPr="005F2CE7">
        <w:rPr>
          <w:rFonts w:eastAsia="Times New Roman" w:cs="Times New Roman"/>
          <w:szCs w:val="28"/>
          <w:lang w:val="ro-RO"/>
        </w:rPr>
        <w:t xml:space="preserve">este asigurat prin accesarea </w:t>
      </w:r>
      <w:r w:rsidR="00FC5AB2" w:rsidRPr="005F2CE7">
        <w:rPr>
          <w:rFonts w:eastAsia="Times New Roman" w:cs="Times New Roman"/>
          <w:szCs w:val="28"/>
          <w:lang w:val="ro-RO"/>
        </w:rPr>
        <w:t>aplicației web ,,</w:t>
      </w:r>
      <w:r w:rsidR="007965AA" w:rsidRPr="005F2CE7">
        <w:rPr>
          <w:rFonts w:eastAsia="Times New Roman" w:cs="Times New Roman"/>
          <w:szCs w:val="28"/>
          <w:lang w:val="ro-RO"/>
        </w:rPr>
        <w:t>particip</w:t>
      </w:r>
      <w:r w:rsidR="001D6F47" w:rsidRPr="005F2CE7">
        <w:rPr>
          <w:rFonts w:eastAsia="Times New Roman" w:cs="Times New Roman"/>
          <w:szCs w:val="28"/>
          <w:lang w:val="ro-RO"/>
        </w:rPr>
        <w:t>.gov.md</w:t>
      </w:r>
      <w:r w:rsidR="00FC5AB2" w:rsidRPr="005F2CE7">
        <w:rPr>
          <w:rFonts w:eastAsia="Times New Roman" w:cs="Times New Roman"/>
          <w:szCs w:val="28"/>
          <w:lang w:val="ro-RO"/>
        </w:rPr>
        <w:t>”</w:t>
      </w:r>
      <w:r w:rsidR="00153065" w:rsidRPr="005F2CE7">
        <w:rPr>
          <w:rFonts w:eastAsia="Times New Roman" w:cs="Times New Roman"/>
          <w:szCs w:val="28"/>
          <w:lang w:val="ro-RO"/>
        </w:rPr>
        <w:t>.</w:t>
      </w:r>
    </w:p>
    <w:p w14:paraId="2B8276EA" w14:textId="79AE89F4" w:rsidR="00A974BD" w:rsidRPr="005F2CE7" w:rsidRDefault="00556C24" w:rsidP="008C1F7E">
      <w:pPr>
        <w:pStyle w:val="aa"/>
        <w:numPr>
          <w:ilvl w:val="0"/>
          <w:numId w:val="2"/>
        </w:numPr>
        <w:shd w:val="clear" w:color="auto" w:fill="FFFFFF"/>
        <w:spacing w:after="0"/>
        <w:ind w:left="0" w:firstLine="720"/>
        <w:jc w:val="both"/>
        <w:rPr>
          <w:rFonts w:cs="Times New Roman"/>
          <w:szCs w:val="28"/>
          <w:shd w:val="clear" w:color="auto" w:fill="FFFFFF"/>
          <w:lang w:val="ro-RO"/>
        </w:rPr>
      </w:pPr>
      <w:r w:rsidRPr="005F2CE7">
        <w:rPr>
          <w:bCs/>
          <w:szCs w:val="28"/>
          <w:lang w:val="ro-RO"/>
        </w:rPr>
        <w:t>Portalul particip.gov.md</w:t>
      </w:r>
      <w:r w:rsidR="00E12E22" w:rsidRPr="005F2CE7">
        <w:rPr>
          <w:rFonts w:cs="Times New Roman"/>
          <w:bCs/>
          <w:szCs w:val="28"/>
          <w:lang w:val="ro-RO"/>
        </w:rPr>
        <w:t xml:space="preserve"> </w:t>
      </w:r>
      <w:r w:rsidR="00AA1E06" w:rsidRPr="005F2CE7">
        <w:rPr>
          <w:rFonts w:eastAsia="Times New Roman" w:cs="Times New Roman"/>
          <w:szCs w:val="28"/>
          <w:lang w:val="ro-RO"/>
        </w:rPr>
        <w:t>funcționează zilnic, 24/24, cu excepția timpului rezervat pentru lucrări de mentenanță, care sunt programate.</w:t>
      </w:r>
    </w:p>
    <w:p w14:paraId="41E2EE9B" w14:textId="16F2F1BF" w:rsidR="00A31C4B" w:rsidRPr="005F2CE7" w:rsidRDefault="00E5172C" w:rsidP="008C1F7E">
      <w:pPr>
        <w:pStyle w:val="aa"/>
        <w:numPr>
          <w:ilvl w:val="0"/>
          <w:numId w:val="2"/>
        </w:numPr>
        <w:shd w:val="clear" w:color="auto" w:fill="FFFFFF"/>
        <w:spacing w:after="0"/>
        <w:ind w:left="0" w:firstLine="720"/>
        <w:jc w:val="both"/>
        <w:rPr>
          <w:rFonts w:cs="Times New Roman"/>
          <w:szCs w:val="28"/>
          <w:shd w:val="clear" w:color="auto" w:fill="FFFFFF"/>
          <w:lang w:val="ro-RO"/>
        </w:rPr>
      </w:pPr>
      <w:r w:rsidRPr="005F2CE7">
        <w:rPr>
          <w:rFonts w:eastAsia="Times New Roman" w:cs="Times New Roman"/>
          <w:szCs w:val="28"/>
          <w:lang w:val="ro-RO"/>
        </w:rPr>
        <w:t xml:space="preserve">Funcționarea </w:t>
      </w:r>
      <w:r w:rsidR="00556C24" w:rsidRPr="005F2CE7">
        <w:rPr>
          <w:bCs/>
          <w:szCs w:val="28"/>
          <w:lang w:val="ro-RO"/>
        </w:rPr>
        <w:t xml:space="preserve">Portalului particip.gov.md </w:t>
      </w:r>
      <w:r w:rsidRPr="005F2CE7">
        <w:rPr>
          <w:rFonts w:eastAsia="Times New Roman" w:cs="Times New Roman"/>
          <w:szCs w:val="28"/>
          <w:lang w:val="ro-RO"/>
        </w:rPr>
        <w:t xml:space="preserve">se suspendă de către administratorul tehnic în condițiile </w:t>
      </w:r>
      <w:r w:rsidR="00850D4D" w:rsidRPr="005F2CE7">
        <w:rPr>
          <w:rFonts w:eastAsia="Times New Roman" w:cs="Times New Roman"/>
          <w:szCs w:val="28"/>
          <w:lang w:val="ro-RO"/>
        </w:rPr>
        <w:t>definite în</w:t>
      </w:r>
      <w:r w:rsidRPr="005F2CE7">
        <w:rPr>
          <w:rFonts w:eastAsia="Times New Roman" w:cs="Times New Roman"/>
          <w:szCs w:val="28"/>
          <w:lang w:val="ro-RO"/>
        </w:rPr>
        <w:t xml:space="preserve"> Regulamentul privind administrarea tehnică și menținerea resurselor și sistemelor informaționale de stat, aprobat prin Hotărârea Guvernului nr.414/2018, cu informarea subiecților prin mijloacele tehnice disponibile.</w:t>
      </w:r>
    </w:p>
    <w:p w14:paraId="5124CEDB" w14:textId="56636D2A" w:rsidR="008B3373" w:rsidRPr="005F2CE7" w:rsidRDefault="008B3373" w:rsidP="008C1F7E">
      <w:pPr>
        <w:pStyle w:val="aa"/>
        <w:numPr>
          <w:ilvl w:val="0"/>
          <w:numId w:val="2"/>
        </w:numPr>
        <w:shd w:val="clear" w:color="auto" w:fill="FFFFFF"/>
        <w:spacing w:after="0"/>
        <w:ind w:left="0" w:firstLine="720"/>
        <w:jc w:val="both"/>
        <w:rPr>
          <w:rFonts w:cs="Times New Roman"/>
          <w:szCs w:val="28"/>
          <w:shd w:val="clear" w:color="auto" w:fill="FFFFFF"/>
          <w:lang w:val="ro-RO"/>
        </w:rPr>
      </w:pPr>
      <w:r w:rsidRPr="005F2CE7">
        <w:rPr>
          <w:rFonts w:eastAsia="Times New Roman" w:cs="Times New Roman"/>
          <w:szCs w:val="28"/>
          <w:lang w:val="ro-RO"/>
        </w:rPr>
        <w:t xml:space="preserve">Funcționarea </w:t>
      </w:r>
      <w:r w:rsidR="00556C24" w:rsidRPr="005F2CE7">
        <w:rPr>
          <w:bCs/>
          <w:szCs w:val="28"/>
          <w:lang w:val="ro-RO"/>
        </w:rPr>
        <w:t>Portalului particip.gov.md</w:t>
      </w:r>
      <w:r w:rsidR="00AF3884" w:rsidRPr="005F2CE7">
        <w:rPr>
          <w:rFonts w:eastAsia="Times New Roman" w:cs="Times New Roman"/>
          <w:szCs w:val="28"/>
          <w:lang w:val="ro-RO"/>
        </w:rPr>
        <w:t xml:space="preserve"> </w:t>
      </w:r>
      <w:r w:rsidRPr="005F2CE7">
        <w:rPr>
          <w:rFonts w:eastAsia="Times New Roman" w:cs="Times New Roman"/>
          <w:szCs w:val="28"/>
          <w:lang w:val="ro-RO"/>
        </w:rPr>
        <w:t>se suspendă de către administratorul tehnic, după coordonarea prealabilă cu posesorul</w:t>
      </w:r>
      <w:r w:rsidR="004F4704" w:rsidRPr="005F2CE7">
        <w:rPr>
          <w:rFonts w:eastAsia="Times New Roman" w:cs="Times New Roman"/>
          <w:szCs w:val="28"/>
          <w:lang w:val="ro-RO"/>
        </w:rPr>
        <w:t xml:space="preserve"> și deținătorul</w:t>
      </w:r>
      <w:r w:rsidRPr="005F2CE7">
        <w:rPr>
          <w:rFonts w:eastAsia="Times New Roman" w:cs="Times New Roman"/>
          <w:szCs w:val="28"/>
          <w:lang w:val="ro-RO"/>
        </w:rPr>
        <w:t>, în cazul apariției uneia dintre următoarele situații:</w:t>
      </w:r>
    </w:p>
    <w:p w14:paraId="5B949341" w14:textId="77777777" w:rsidR="00F45AC9" w:rsidRPr="005F2CE7" w:rsidRDefault="008B3373"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efectuarea lucrărilor profilactice ale complexului de mijloace software și hardware al sistemului;</w:t>
      </w:r>
    </w:p>
    <w:p w14:paraId="20318C6F" w14:textId="42D7DDFB" w:rsidR="00F45AC9" w:rsidRPr="005F2CE7" w:rsidRDefault="008B3373"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încălcarea cerințelor </w:t>
      </w:r>
      <w:r w:rsidR="008E4521" w:rsidRPr="005F2CE7">
        <w:rPr>
          <w:rFonts w:eastAsia="Times New Roman" w:cs="Times New Roman"/>
          <w:szCs w:val="28"/>
          <w:lang w:val="ro-RO"/>
        </w:rPr>
        <w:t>privind</w:t>
      </w:r>
      <w:r w:rsidRPr="005F2CE7">
        <w:rPr>
          <w:rFonts w:eastAsia="Times New Roman" w:cs="Times New Roman"/>
          <w:szCs w:val="28"/>
          <w:lang w:val="ro-RO"/>
        </w:rPr>
        <w:t xml:space="preserve"> securit</w:t>
      </w:r>
      <w:r w:rsidR="008E4521" w:rsidRPr="005F2CE7">
        <w:rPr>
          <w:rFonts w:eastAsia="Times New Roman" w:cs="Times New Roman"/>
          <w:szCs w:val="28"/>
          <w:lang w:val="ro-RO"/>
        </w:rPr>
        <w:t>atea</w:t>
      </w:r>
      <w:r w:rsidRPr="005F2CE7">
        <w:rPr>
          <w:rFonts w:eastAsia="Times New Roman" w:cs="Times New Roman"/>
          <w:szCs w:val="28"/>
          <w:lang w:val="ro-RO"/>
        </w:rPr>
        <w:t xml:space="preserve"> informației, dacă aceasta prezintă pericol pentru funcționarea </w:t>
      </w:r>
      <w:r w:rsidR="008E4521" w:rsidRPr="005F2CE7">
        <w:rPr>
          <w:rFonts w:eastAsia="Times New Roman" w:cs="Times New Roman"/>
          <w:szCs w:val="28"/>
          <w:lang w:val="ro-RO"/>
        </w:rPr>
        <w:t>resursei</w:t>
      </w:r>
      <w:r w:rsidRPr="005F2CE7">
        <w:rPr>
          <w:rFonts w:eastAsia="Times New Roman" w:cs="Times New Roman"/>
          <w:szCs w:val="28"/>
          <w:lang w:val="ro-RO"/>
        </w:rPr>
        <w:t>;</w:t>
      </w:r>
    </w:p>
    <w:p w14:paraId="4CBB9A97" w14:textId="45E99833" w:rsidR="00F45AC9" w:rsidRPr="005F2CE7" w:rsidRDefault="008B3373"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lastRenderedPageBreak/>
        <w:t xml:space="preserve">apariția dificultăților tehnice în funcționarea complexului de mijloace software și hardware al </w:t>
      </w:r>
      <w:r w:rsidR="008E4521" w:rsidRPr="005F2CE7">
        <w:rPr>
          <w:rFonts w:eastAsia="Times New Roman" w:cs="Times New Roman"/>
          <w:szCs w:val="28"/>
          <w:lang w:val="ro-RO"/>
        </w:rPr>
        <w:t>resursei</w:t>
      </w:r>
      <w:r w:rsidRPr="005F2CE7">
        <w:rPr>
          <w:rFonts w:eastAsia="Times New Roman" w:cs="Times New Roman"/>
          <w:szCs w:val="28"/>
          <w:lang w:val="ro-RO"/>
        </w:rPr>
        <w:t>;</w:t>
      </w:r>
    </w:p>
    <w:p w14:paraId="7D99DBD5" w14:textId="2EC4BE0C" w:rsidR="00237905" w:rsidRPr="005F2CE7" w:rsidRDefault="008B3373" w:rsidP="008C1F7E">
      <w:pPr>
        <w:pStyle w:val="aa"/>
        <w:numPr>
          <w:ilvl w:val="1"/>
          <w:numId w:val="2"/>
        </w:numPr>
        <w:shd w:val="clear" w:color="auto" w:fill="FFFFFF"/>
        <w:spacing w:after="0"/>
        <w:ind w:left="0" w:firstLine="709"/>
        <w:jc w:val="both"/>
        <w:rPr>
          <w:rFonts w:eastAsia="Times New Roman" w:cs="Times New Roman"/>
          <w:szCs w:val="28"/>
          <w:lang w:val="ro-RO"/>
        </w:rPr>
      </w:pPr>
      <w:r w:rsidRPr="005F2CE7">
        <w:rPr>
          <w:rFonts w:eastAsia="Times New Roman" w:cs="Times New Roman"/>
          <w:szCs w:val="28"/>
          <w:lang w:val="ro-RO"/>
        </w:rPr>
        <w:t xml:space="preserve">la cererea scrisă a </w:t>
      </w:r>
      <w:r w:rsidR="00A57BD4" w:rsidRPr="005F2CE7">
        <w:rPr>
          <w:rFonts w:eastAsia="Times New Roman" w:cs="Times New Roman"/>
          <w:szCs w:val="28"/>
          <w:lang w:val="ro-RO"/>
        </w:rPr>
        <w:t xml:space="preserve">posesorului sau </w:t>
      </w:r>
      <w:r w:rsidRPr="005F2CE7">
        <w:rPr>
          <w:rFonts w:eastAsia="Times New Roman" w:cs="Times New Roman"/>
          <w:szCs w:val="28"/>
          <w:lang w:val="ro-RO"/>
        </w:rPr>
        <w:t>deținătorului.</w:t>
      </w:r>
    </w:p>
    <w:p w14:paraId="07286C7A" w14:textId="03D69093" w:rsidR="00EF5BF8" w:rsidRPr="005F2CE7" w:rsidRDefault="00985CF7"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cs="Times New Roman"/>
          <w:szCs w:val="28"/>
          <w:shd w:val="clear" w:color="auto" w:fill="FFFFFF"/>
          <w:lang w:val="ro-RO"/>
        </w:rPr>
        <w:t xml:space="preserve">Funcționarea </w:t>
      </w:r>
      <w:r w:rsidR="00556C24" w:rsidRPr="005F2CE7">
        <w:rPr>
          <w:bCs/>
          <w:szCs w:val="28"/>
          <w:lang w:val="ro-RO"/>
        </w:rPr>
        <w:t>Portalului particip.gov.md</w:t>
      </w:r>
      <w:r w:rsidR="006947A6" w:rsidRPr="005F2CE7">
        <w:rPr>
          <w:rFonts w:eastAsia="Times New Roman" w:cs="Times New Roman"/>
          <w:szCs w:val="28"/>
          <w:lang w:val="ro-RO"/>
        </w:rPr>
        <w:t xml:space="preserve"> </w:t>
      </w:r>
      <w:r w:rsidRPr="005F2CE7">
        <w:rPr>
          <w:rFonts w:cs="Times New Roman"/>
          <w:szCs w:val="28"/>
          <w:shd w:val="clear" w:color="auto" w:fill="FFFFFF"/>
          <w:lang w:val="ro-RO"/>
        </w:rPr>
        <w:t>este asigurată de către posesor și de către deținător până la adoptarea deciziei de scoatere din exploatare a acestuia. În cazul scoaterii din exploatare, metadatele se arhivează conform cadrului normativ aplicabil.</w:t>
      </w:r>
    </w:p>
    <w:p w14:paraId="1AC82C08" w14:textId="77777777" w:rsidR="00EF5BF8" w:rsidRPr="005F2CE7" w:rsidRDefault="00EF5BF8" w:rsidP="00546C52">
      <w:pPr>
        <w:shd w:val="clear" w:color="auto" w:fill="FFFFFF"/>
        <w:spacing w:after="0"/>
        <w:ind w:firstLine="709"/>
        <w:jc w:val="both"/>
        <w:rPr>
          <w:rFonts w:eastAsia="Times New Roman" w:cs="Times New Roman"/>
          <w:szCs w:val="28"/>
          <w:lang w:val="ro-RO"/>
        </w:rPr>
      </w:pPr>
    </w:p>
    <w:p w14:paraId="5428897A" w14:textId="77777777" w:rsidR="0013593E" w:rsidRPr="005F2CE7" w:rsidRDefault="0013593E" w:rsidP="0013593E">
      <w:pPr>
        <w:pStyle w:val="cp"/>
        <w:shd w:val="clear" w:color="auto" w:fill="FFFFFF"/>
        <w:spacing w:before="0" w:beforeAutospacing="0" w:after="0" w:afterAutospacing="0"/>
        <w:ind w:firstLine="851"/>
        <w:jc w:val="center"/>
        <w:rPr>
          <w:b/>
          <w:bCs/>
          <w:sz w:val="28"/>
          <w:szCs w:val="28"/>
        </w:rPr>
      </w:pPr>
      <w:r w:rsidRPr="005F2CE7">
        <w:rPr>
          <w:b/>
          <w:bCs/>
          <w:sz w:val="28"/>
          <w:szCs w:val="28"/>
        </w:rPr>
        <w:t>Capitolul V</w:t>
      </w:r>
    </w:p>
    <w:p w14:paraId="322EFB3E" w14:textId="77777777" w:rsidR="0013593E" w:rsidRPr="005F2CE7" w:rsidRDefault="0013593E" w:rsidP="0013593E">
      <w:pPr>
        <w:pStyle w:val="cp"/>
        <w:shd w:val="clear" w:color="auto" w:fill="FFFFFF"/>
        <w:spacing w:before="0" w:beforeAutospacing="0" w:after="0" w:afterAutospacing="0"/>
        <w:ind w:firstLine="851"/>
        <w:jc w:val="center"/>
        <w:rPr>
          <w:b/>
          <w:bCs/>
          <w:sz w:val="28"/>
          <w:szCs w:val="28"/>
        </w:rPr>
      </w:pPr>
      <w:r w:rsidRPr="005F2CE7">
        <w:rPr>
          <w:b/>
          <w:bCs/>
          <w:sz w:val="28"/>
          <w:szCs w:val="28"/>
        </w:rPr>
        <w:t>ÎNREGISTRAREA DATELOR ÎN REGISTRU</w:t>
      </w:r>
    </w:p>
    <w:p w14:paraId="4F693EE8" w14:textId="0C429B7A" w:rsidR="0013593E" w:rsidRPr="005F2CE7" w:rsidRDefault="0013593E" w:rsidP="008C1F7E">
      <w:pPr>
        <w:pStyle w:val="ac"/>
        <w:numPr>
          <w:ilvl w:val="0"/>
          <w:numId w:val="2"/>
        </w:numPr>
        <w:shd w:val="clear" w:color="auto" w:fill="FFFFFF"/>
        <w:spacing w:before="100" w:beforeAutospacing="1" w:afterAutospacing="1"/>
        <w:ind w:left="0" w:firstLine="720"/>
        <w:rPr>
          <w:sz w:val="28"/>
          <w:szCs w:val="28"/>
        </w:rPr>
      </w:pPr>
      <w:r w:rsidRPr="005F2CE7">
        <w:rPr>
          <w:sz w:val="28"/>
          <w:szCs w:val="28"/>
        </w:rPr>
        <w:t xml:space="preserve">Registrul format de </w:t>
      </w:r>
      <w:r w:rsidR="00556C24" w:rsidRPr="005F2CE7">
        <w:rPr>
          <w:bCs/>
          <w:sz w:val="28"/>
          <w:szCs w:val="28"/>
        </w:rPr>
        <w:t>Portalul particip.gov.md</w:t>
      </w:r>
      <w:r w:rsidRPr="005F2CE7">
        <w:rPr>
          <w:sz w:val="28"/>
          <w:szCs w:val="28"/>
        </w:rPr>
        <w:t>, fiind integrat cu alte sisteme informaționale, asigură un mediu informațional securizat, exhaustiv și transparent.</w:t>
      </w:r>
    </w:p>
    <w:p w14:paraId="139F2BC4" w14:textId="1681BBD1" w:rsidR="0013593E" w:rsidRPr="005F2CE7" w:rsidRDefault="0013593E" w:rsidP="008C1F7E">
      <w:pPr>
        <w:pStyle w:val="ac"/>
        <w:numPr>
          <w:ilvl w:val="0"/>
          <w:numId w:val="2"/>
        </w:numPr>
        <w:shd w:val="clear" w:color="auto" w:fill="FFFFFF"/>
        <w:spacing w:before="100" w:beforeAutospacing="1" w:afterAutospacing="1"/>
        <w:ind w:left="0" w:firstLine="720"/>
        <w:rPr>
          <w:sz w:val="28"/>
          <w:szCs w:val="28"/>
        </w:rPr>
      </w:pPr>
      <w:r w:rsidRPr="005F2CE7">
        <w:rPr>
          <w:sz w:val="28"/>
          <w:szCs w:val="28"/>
        </w:rPr>
        <w:t xml:space="preserve">Evidența obiectelor informaționale se asigură conform prevederilor Conceptului </w:t>
      </w:r>
      <w:r w:rsidR="00556C24" w:rsidRPr="005F2CE7">
        <w:rPr>
          <w:bCs/>
          <w:sz w:val="28"/>
          <w:szCs w:val="28"/>
        </w:rPr>
        <w:t>Portalului particip.gov.md</w:t>
      </w:r>
      <w:r w:rsidRPr="005F2CE7">
        <w:rPr>
          <w:sz w:val="28"/>
          <w:szCs w:val="28"/>
        </w:rPr>
        <w:t>.</w:t>
      </w:r>
    </w:p>
    <w:p w14:paraId="39A1FD10" w14:textId="3A9A4AED" w:rsidR="0013593E" w:rsidRPr="005F2CE7" w:rsidRDefault="0013593E" w:rsidP="008C1F7E">
      <w:pPr>
        <w:pStyle w:val="ac"/>
        <w:numPr>
          <w:ilvl w:val="0"/>
          <w:numId w:val="2"/>
        </w:numPr>
        <w:shd w:val="clear" w:color="auto" w:fill="FFFFFF"/>
        <w:spacing w:before="100" w:beforeAutospacing="1" w:afterAutospacing="1"/>
        <w:ind w:left="0" w:firstLine="720"/>
        <w:rPr>
          <w:sz w:val="28"/>
          <w:szCs w:val="28"/>
        </w:rPr>
      </w:pPr>
      <w:r w:rsidRPr="005F2CE7">
        <w:rPr>
          <w:sz w:val="28"/>
          <w:szCs w:val="28"/>
        </w:rPr>
        <w:t xml:space="preserve">Înregistrarea datelor cu privire la obiectele informaționale în </w:t>
      </w:r>
      <w:r w:rsidR="00556C24" w:rsidRPr="005F2CE7">
        <w:rPr>
          <w:bCs/>
          <w:sz w:val="28"/>
          <w:szCs w:val="28"/>
        </w:rPr>
        <w:t xml:space="preserve">Portalul particip.gov.md </w:t>
      </w:r>
      <w:r w:rsidRPr="005F2CE7">
        <w:rPr>
          <w:sz w:val="28"/>
          <w:szCs w:val="28"/>
        </w:rPr>
        <w:t>se efectuează de către registratori</w:t>
      </w:r>
      <w:r w:rsidR="00775C0B" w:rsidRPr="005F2CE7">
        <w:rPr>
          <w:sz w:val="28"/>
          <w:szCs w:val="28"/>
        </w:rPr>
        <w:t>.</w:t>
      </w:r>
    </w:p>
    <w:p w14:paraId="16761CE4" w14:textId="6CB26BA7" w:rsidR="0013593E" w:rsidRPr="005F2CE7" w:rsidRDefault="0013593E" w:rsidP="008C1F7E">
      <w:pPr>
        <w:pStyle w:val="ac"/>
        <w:numPr>
          <w:ilvl w:val="0"/>
          <w:numId w:val="2"/>
        </w:numPr>
        <w:shd w:val="clear" w:color="auto" w:fill="FFFFFF"/>
        <w:spacing w:before="100" w:beforeAutospacing="1" w:afterAutospacing="1"/>
        <w:ind w:left="0" w:firstLine="720"/>
        <w:rPr>
          <w:sz w:val="28"/>
          <w:szCs w:val="28"/>
        </w:rPr>
      </w:pPr>
      <w:r w:rsidRPr="005F2CE7">
        <w:rPr>
          <w:sz w:val="28"/>
          <w:szCs w:val="28"/>
        </w:rPr>
        <w:t>Înregistrarea se efectuează în ordine cronologică, fiecărei înregistrări fiindu-i atribuită data efectuării înscrierii în</w:t>
      </w:r>
      <w:r w:rsidR="00556C24" w:rsidRPr="005F2CE7">
        <w:rPr>
          <w:sz w:val="28"/>
          <w:szCs w:val="28"/>
        </w:rPr>
        <w:t xml:space="preserve"> </w:t>
      </w:r>
      <w:r w:rsidR="00556C24" w:rsidRPr="005F2CE7">
        <w:rPr>
          <w:bCs/>
          <w:sz w:val="28"/>
          <w:szCs w:val="28"/>
        </w:rPr>
        <w:t>Portalul particip.gov.md</w:t>
      </w:r>
      <w:r w:rsidR="00775C0B" w:rsidRPr="005F2CE7">
        <w:rPr>
          <w:bCs/>
          <w:sz w:val="28"/>
          <w:szCs w:val="28"/>
        </w:rPr>
        <w:t>.</w:t>
      </w:r>
    </w:p>
    <w:p w14:paraId="4C3F14A5" w14:textId="2CF67129" w:rsidR="0013593E" w:rsidRPr="005F2CE7" w:rsidRDefault="0013593E" w:rsidP="008C1F7E">
      <w:pPr>
        <w:pStyle w:val="ac"/>
        <w:numPr>
          <w:ilvl w:val="0"/>
          <w:numId w:val="2"/>
        </w:numPr>
        <w:shd w:val="clear" w:color="auto" w:fill="FFFFFF"/>
        <w:spacing w:before="100" w:beforeAutospacing="1" w:afterAutospacing="1"/>
        <w:ind w:left="0" w:firstLine="720"/>
        <w:rPr>
          <w:sz w:val="28"/>
          <w:szCs w:val="28"/>
        </w:rPr>
      </w:pPr>
      <w:r w:rsidRPr="005F2CE7">
        <w:rPr>
          <w:sz w:val="28"/>
          <w:szCs w:val="28"/>
        </w:rPr>
        <w:t xml:space="preserve">Accesul la informația bazei de date pentru înregistrare </w:t>
      </w:r>
      <w:r w:rsidR="00775C0B" w:rsidRPr="005F2CE7">
        <w:rPr>
          <w:sz w:val="28"/>
          <w:szCs w:val="28"/>
        </w:rPr>
        <w:t>este</w:t>
      </w:r>
      <w:r w:rsidRPr="005F2CE7">
        <w:rPr>
          <w:sz w:val="28"/>
          <w:szCs w:val="28"/>
        </w:rPr>
        <w:t xml:space="preserve"> limitată în funcție de drepturile și rolurile specifice </w:t>
      </w:r>
      <w:r w:rsidR="00FC3D39">
        <w:rPr>
          <w:sz w:val="28"/>
          <w:szCs w:val="28"/>
        </w:rPr>
        <w:t xml:space="preserve">ale </w:t>
      </w:r>
      <w:r w:rsidRPr="005F2CE7">
        <w:rPr>
          <w:sz w:val="28"/>
          <w:szCs w:val="28"/>
        </w:rPr>
        <w:t xml:space="preserve">utilizatorilor. Fiecare categorie de utilizatori </w:t>
      </w:r>
      <w:r w:rsidR="00775C0B" w:rsidRPr="005F2CE7">
        <w:rPr>
          <w:sz w:val="28"/>
          <w:szCs w:val="28"/>
        </w:rPr>
        <w:t>are</w:t>
      </w:r>
      <w:r w:rsidRPr="005F2CE7">
        <w:rPr>
          <w:sz w:val="28"/>
          <w:szCs w:val="28"/>
        </w:rPr>
        <w:t xml:space="preserve"> acces la o interfață personalizată pentru vizualizarea și gestionarea informației bazei de date</w:t>
      </w:r>
      <w:r w:rsidR="00775C0B" w:rsidRPr="005F2CE7">
        <w:rPr>
          <w:sz w:val="28"/>
          <w:szCs w:val="28"/>
        </w:rPr>
        <w:t>.</w:t>
      </w:r>
    </w:p>
    <w:p w14:paraId="2B07D22A" w14:textId="13F399EF" w:rsidR="0013593E" w:rsidRPr="005F2CE7" w:rsidRDefault="0013593E" w:rsidP="008C1F7E">
      <w:pPr>
        <w:pStyle w:val="ac"/>
        <w:numPr>
          <w:ilvl w:val="0"/>
          <w:numId w:val="2"/>
        </w:numPr>
        <w:shd w:val="clear" w:color="auto" w:fill="FFFFFF"/>
        <w:spacing w:before="100" w:beforeAutospacing="1" w:afterAutospacing="1"/>
        <w:ind w:left="0" w:firstLine="720"/>
        <w:rPr>
          <w:sz w:val="28"/>
          <w:szCs w:val="28"/>
        </w:rPr>
      </w:pPr>
      <w:r w:rsidRPr="005F2CE7">
        <w:rPr>
          <w:sz w:val="28"/>
          <w:szCs w:val="28"/>
        </w:rPr>
        <w:t xml:space="preserve">Codul de identificare a înregistrării este unic, invariabil și nu poate fi atribuit altor înregistrări, inclusiv după radierea acestuia din </w:t>
      </w:r>
      <w:r w:rsidR="00FC3D39">
        <w:rPr>
          <w:bCs/>
          <w:sz w:val="28"/>
          <w:szCs w:val="28"/>
        </w:rPr>
        <w:t>Registrul</w:t>
      </w:r>
      <w:r w:rsidR="00556C24" w:rsidRPr="005F2CE7">
        <w:rPr>
          <w:bCs/>
          <w:sz w:val="28"/>
          <w:szCs w:val="28"/>
        </w:rPr>
        <w:t xml:space="preserve"> particip.gov.md</w:t>
      </w:r>
      <w:r w:rsidR="00775C0B" w:rsidRPr="005F2CE7">
        <w:rPr>
          <w:sz w:val="28"/>
          <w:szCs w:val="28"/>
        </w:rPr>
        <w:t>.</w:t>
      </w:r>
    </w:p>
    <w:p w14:paraId="66164F07" w14:textId="364D1DEC" w:rsidR="0013593E" w:rsidRPr="005F2CE7" w:rsidRDefault="0013593E" w:rsidP="008C1F7E">
      <w:pPr>
        <w:pStyle w:val="ac"/>
        <w:numPr>
          <w:ilvl w:val="0"/>
          <w:numId w:val="2"/>
        </w:numPr>
        <w:shd w:val="clear" w:color="auto" w:fill="FFFFFF"/>
        <w:spacing w:afterAutospacing="1"/>
        <w:ind w:left="0" w:firstLine="720"/>
        <w:rPr>
          <w:sz w:val="28"/>
          <w:szCs w:val="28"/>
        </w:rPr>
      </w:pPr>
      <w:r w:rsidRPr="005F2CE7">
        <w:rPr>
          <w:sz w:val="28"/>
          <w:szCs w:val="28"/>
        </w:rPr>
        <w:t>Registratorii se autentific</w:t>
      </w:r>
      <w:r w:rsidR="00775C0B" w:rsidRPr="005F2CE7">
        <w:rPr>
          <w:sz w:val="28"/>
          <w:szCs w:val="28"/>
        </w:rPr>
        <w:t>ă</w:t>
      </w:r>
      <w:r w:rsidRPr="005F2CE7">
        <w:rPr>
          <w:sz w:val="28"/>
          <w:szCs w:val="28"/>
        </w:rPr>
        <w:t xml:space="preserve"> în </w:t>
      </w:r>
      <w:r w:rsidR="00556C24" w:rsidRPr="005F2CE7">
        <w:rPr>
          <w:bCs/>
          <w:sz w:val="28"/>
          <w:szCs w:val="28"/>
        </w:rPr>
        <w:t>Portalul particip.gov.md</w:t>
      </w:r>
      <w:r w:rsidR="006B2F33" w:rsidRPr="005F2CE7">
        <w:rPr>
          <w:sz w:val="28"/>
          <w:szCs w:val="28"/>
        </w:rPr>
        <w:t xml:space="preserve"> </w:t>
      </w:r>
      <w:r w:rsidRPr="005F2CE7">
        <w:rPr>
          <w:sz w:val="28"/>
          <w:szCs w:val="28"/>
        </w:rPr>
        <w:t>prin intermediul serviciului electronic guvernamental de autentificare și control al accesului (MPass).</w:t>
      </w:r>
    </w:p>
    <w:p w14:paraId="71E67B09" w14:textId="77777777" w:rsidR="001E0176" w:rsidRPr="005F2CE7" w:rsidRDefault="001E0176" w:rsidP="001E0176">
      <w:pPr>
        <w:pStyle w:val="cp"/>
        <w:shd w:val="clear" w:color="auto" w:fill="FFFFFF"/>
        <w:spacing w:before="0" w:beforeAutospacing="0" w:after="0" w:afterAutospacing="0"/>
        <w:ind w:left="1080"/>
        <w:jc w:val="center"/>
        <w:rPr>
          <w:b/>
          <w:bCs/>
          <w:sz w:val="28"/>
          <w:szCs w:val="28"/>
        </w:rPr>
      </w:pPr>
      <w:r w:rsidRPr="005F2CE7">
        <w:rPr>
          <w:b/>
          <w:bCs/>
          <w:sz w:val="28"/>
          <w:szCs w:val="28"/>
        </w:rPr>
        <w:t>Capitolul VI</w:t>
      </w:r>
    </w:p>
    <w:p w14:paraId="07DEBAB8" w14:textId="77777777" w:rsidR="00FC3D39" w:rsidRDefault="001E0176" w:rsidP="001E0176">
      <w:pPr>
        <w:pStyle w:val="cp"/>
        <w:shd w:val="clear" w:color="auto" w:fill="FFFFFF"/>
        <w:spacing w:before="0" w:beforeAutospacing="0" w:after="0" w:afterAutospacing="0"/>
        <w:ind w:left="1080"/>
        <w:jc w:val="center"/>
        <w:rPr>
          <w:b/>
          <w:bCs/>
          <w:sz w:val="28"/>
          <w:szCs w:val="28"/>
        </w:rPr>
      </w:pPr>
      <w:r w:rsidRPr="005F2CE7">
        <w:rPr>
          <w:b/>
          <w:bCs/>
          <w:sz w:val="28"/>
          <w:szCs w:val="28"/>
        </w:rPr>
        <w:t xml:space="preserve">MODIFICAREA, COMPLETAREA ȘI RADIEREA </w:t>
      </w:r>
    </w:p>
    <w:p w14:paraId="320B0A32" w14:textId="11D0872E" w:rsidR="001E0176" w:rsidRPr="005F2CE7" w:rsidRDefault="001E0176" w:rsidP="001E0176">
      <w:pPr>
        <w:pStyle w:val="cp"/>
        <w:shd w:val="clear" w:color="auto" w:fill="FFFFFF"/>
        <w:spacing w:before="0" w:beforeAutospacing="0" w:after="0" w:afterAutospacing="0"/>
        <w:ind w:left="1080"/>
        <w:jc w:val="center"/>
        <w:rPr>
          <w:b/>
          <w:bCs/>
          <w:sz w:val="28"/>
          <w:szCs w:val="28"/>
        </w:rPr>
      </w:pPr>
      <w:r w:rsidRPr="005F2CE7">
        <w:rPr>
          <w:b/>
          <w:bCs/>
          <w:sz w:val="28"/>
          <w:szCs w:val="28"/>
        </w:rPr>
        <w:t>DATELOR DIN REGISTRU</w:t>
      </w:r>
    </w:p>
    <w:p w14:paraId="6EA32104" w14:textId="325439BE" w:rsidR="00A833AF" w:rsidRPr="005F2CE7" w:rsidRDefault="00A833AF" w:rsidP="008C1F7E">
      <w:pPr>
        <w:pStyle w:val="aa"/>
        <w:numPr>
          <w:ilvl w:val="0"/>
          <w:numId w:val="2"/>
        </w:numPr>
        <w:ind w:left="0" w:firstLine="720"/>
        <w:jc w:val="both"/>
        <w:rPr>
          <w:rFonts w:eastAsia="Times New Roman" w:cs="Times New Roman"/>
          <w:szCs w:val="28"/>
          <w:lang w:val="ro-RO" w:eastAsia="ro-RO"/>
        </w:rPr>
      </w:pPr>
      <w:r w:rsidRPr="005F2CE7">
        <w:rPr>
          <w:rFonts w:eastAsia="Times New Roman" w:cs="Times New Roman"/>
          <w:szCs w:val="28"/>
          <w:lang w:val="ro-RO" w:eastAsia="ro-RO"/>
        </w:rPr>
        <w:t xml:space="preserve">Modificarea, corectarea, completarea sau radierea datelor din </w:t>
      </w:r>
      <w:r w:rsidR="00FC3D39">
        <w:rPr>
          <w:bCs/>
          <w:szCs w:val="28"/>
          <w:lang w:val="ro-RO"/>
        </w:rPr>
        <w:t>Registrul</w:t>
      </w:r>
      <w:r w:rsidRPr="005F2CE7">
        <w:rPr>
          <w:bCs/>
          <w:szCs w:val="28"/>
          <w:lang w:val="ro-RO"/>
        </w:rPr>
        <w:t xml:space="preserve"> particip.gov.md</w:t>
      </w:r>
      <w:r w:rsidRPr="005F2CE7">
        <w:rPr>
          <w:szCs w:val="28"/>
          <w:lang w:val="ro-RO"/>
        </w:rPr>
        <w:t xml:space="preserve"> </w:t>
      </w:r>
      <w:r w:rsidRPr="005F2CE7">
        <w:rPr>
          <w:rFonts w:eastAsia="Times New Roman" w:cs="Times New Roman"/>
          <w:szCs w:val="28"/>
          <w:lang w:val="ro-RO" w:eastAsia="ro-RO"/>
        </w:rPr>
        <w:t>de către registratori se efectuează cu indicarea motivului ce confirmă necesitatea acțiunilor efectuate, posesorul oferind posibilitatea de modificare</w:t>
      </w:r>
      <w:r w:rsidR="00C028DD">
        <w:rPr>
          <w:rFonts w:eastAsia="Times New Roman" w:cs="Times New Roman"/>
          <w:szCs w:val="28"/>
          <w:lang w:val="ro-RO" w:eastAsia="ro-RO"/>
        </w:rPr>
        <w:t>, corectare, completare sau radiere</w:t>
      </w:r>
      <w:r w:rsidRPr="005F2CE7">
        <w:rPr>
          <w:rFonts w:eastAsia="Times New Roman" w:cs="Times New Roman"/>
          <w:szCs w:val="28"/>
          <w:lang w:val="ro-RO" w:eastAsia="ro-RO"/>
        </w:rPr>
        <w:t xml:space="preserve"> a datelor introduse anterior.</w:t>
      </w:r>
    </w:p>
    <w:p w14:paraId="0336990F" w14:textId="2C927AEA" w:rsidR="00A833AF" w:rsidRPr="005F2CE7" w:rsidRDefault="00FC3D39" w:rsidP="008C1F7E">
      <w:pPr>
        <w:pStyle w:val="aa"/>
        <w:numPr>
          <w:ilvl w:val="0"/>
          <w:numId w:val="2"/>
        </w:numPr>
        <w:ind w:left="0" w:firstLine="720"/>
        <w:jc w:val="both"/>
        <w:rPr>
          <w:rFonts w:eastAsia="Times New Roman" w:cs="Times New Roman"/>
          <w:szCs w:val="28"/>
          <w:lang w:val="ro-RO" w:eastAsia="ro-RO"/>
        </w:rPr>
      </w:pPr>
      <w:r>
        <w:rPr>
          <w:bCs/>
          <w:szCs w:val="28"/>
          <w:lang w:val="ro-RO"/>
        </w:rPr>
        <w:t>Registrul</w:t>
      </w:r>
      <w:r w:rsidR="00A833AF" w:rsidRPr="005F2CE7">
        <w:rPr>
          <w:bCs/>
          <w:szCs w:val="28"/>
          <w:lang w:val="ro-RO"/>
        </w:rPr>
        <w:t xml:space="preserve"> particip.gov.md </w:t>
      </w:r>
      <w:r w:rsidR="00A833AF" w:rsidRPr="005F2CE7">
        <w:rPr>
          <w:rFonts w:eastAsia="Times New Roman" w:cs="Times New Roman"/>
          <w:szCs w:val="28"/>
          <w:lang w:val="ro-RO" w:eastAsia="ro-RO"/>
        </w:rPr>
        <w:t>asigură posibilitatea accesării și vizualizării informației la orice etapă de modificare și completare a datelor, precum și evidența tuturor modificărilor și completărilor.</w:t>
      </w:r>
    </w:p>
    <w:p w14:paraId="609A78A3" w14:textId="343E42BD" w:rsidR="00A833AF" w:rsidRPr="005F2CE7" w:rsidRDefault="00A833AF" w:rsidP="008C1F7E">
      <w:pPr>
        <w:pStyle w:val="aa"/>
        <w:numPr>
          <w:ilvl w:val="0"/>
          <w:numId w:val="2"/>
        </w:numPr>
        <w:ind w:left="0" w:firstLine="720"/>
        <w:jc w:val="both"/>
        <w:rPr>
          <w:rFonts w:eastAsia="Times New Roman" w:cs="Times New Roman"/>
          <w:szCs w:val="28"/>
          <w:lang w:val="ro-RO" w:eastAsia="ro-RO"/>
        </w:rPr>
      </w:pPr>
      <w:r w:rsidRPr="005F2CE7">
        <w:rPr>
          <w:rFonts w:eastAsia="Times New Roman" w:cs="Times New Roman"/>
          <w:szCs w:val="28"/>
          <w:lang w:val="ro-RO" w:eastAsia="ro-RO"/>
        </w:rPr>
        <w:t xml:space="preserve">Orice modificare și completare în </w:t>
      </w:r>
      <w:r w:rsidR="00FC3D39">
        <w:rPr>
          <w:bCs/>
          <w:szCs w:val="28"/>
          <w:lang w:val="ro-RO"/>
        </w:rPr>
        <w:t>Registrul</w:t>
      </w:r>
      <w:r w:rsidRPr="005F2CE7">
        <w:rPr>
          <w:bCs/>
          <w:szCs w:val="28"/>
          <w:lang w:val="ro-RO"/>
        </w:rPr>
        <w:t xml:space="preserve"> particip.gov.md</w:t>
      </w:r>
      <w:r w:rsidRPr="005F2CE7">
        <w:rPr>
          <w:szCs w:val="28"/>
          <w:lang w:val="ro-RO"/>
        </w:rPr>
        <w:t xml:space="preserve"> </w:t>
      </w:r>
      <w:r w:rsidRPr="005F2CE7">
        <w:rPr>
          <w:rFonts w:eastAsia="Times New Roman" w:cs="Times New Roman"/>
          <w:szCs w:val="28"/>
          <w:lang w:val="ro-RO" w:eastAsia="ro-RO"/>
        </w:rPr>
        <w:t>a obiectelor informaționale, precum și scoaterea din evidență a acestora se efectuează doar în baza documentelor justificative, cu indicarea motivului ce confirmă necesitatea acțiunilor efectuate.</w:t>
      </w:r>
    </w:p>
    <w:p w14:paraId="37ADC743" w14:textId="3CB04967" w:rsidR="00A833AF" w:rsidRPr="005F2CE7" w:rsidRDefault="006547AF" w:rsidP="008C1F7E">
      <w:pPr>
        <w:pStyle w:val="aa"/>
        <w:numPr>
          <w:ilvl w:val="0"/>
          <w:numId w:val="2"/>
        </w:numPr>
        <w:ind w:left="0" w:firstLine="720"/>
        <w:jc w:val="both"/>
        <w:rPr>
          <w:rFonts w:eastAsia="Times New Roman" w:cs="Times New Roman"/>
          <w:szCs w:val="28"/>
          <w:lang w:val="ro-RO" w:eastAsia="ro-RO"/>
        </w:rPr>
      </w:pPr>
      <w:r>
        <w:rPr>
          <w:rFonts w:eastAsia="Times New Roman" w:cs="Times New Roman"/>
          <w:szCs w:val="28"/>
          <w:lang w:val="ro-RO" w:eastAsia="ro-RO"/>
        </w:rPr>
        <w:t>Pentru t</w:t>
      </w:r>
      <w:r w:rsidR="001E0176" w:rsidRPr="005F2CE7">
        <w:rPr>
          <w:rFonts w:eastAsia="Times New Roman" w:cs="Times New Roman"/>
          <w:szCs w:val="28"/>
          <w:lang w:val="ro-RO" w:eastAsia="ro-RO"/>
        </w:rPr>
        <w:t xml:space="preserve">oate modificările </w:t>
      </w:r>
      <w:r w:rsidR="00C028DD">
        <w:rPr>
          <w:rFonts w:eastAsia="Times New Roman" w:cs="Times New Roman"/>
          <w:szCs w:val="28"/>
          <w:lang w:val="ro-RO" w:eastAsia="ro-RO"/>
        </w:rPr>
        <w:t xml:space="preserve">sau completările </w:t>
      </w:r>
      <w:r w:rsidR="001E0176" w:rsidRPr="005F2CE7">
        <w:rPr>
          <w:rFonts w:eastAsia="Times New Roman" w:cs="Times New Roman"/>
          <w:szCs w:val="28"/>
          <w:lang w:val="ro-RO" w:eastAsia="ro-RO"/>
        </w:rPr>
        <w:t xml:space="preserve">operate în </w:t>
      </w:r>
      <w:r w:rsidR="00FC3D39">
        <w:rPr>
          <w:bCs/>
          <w:szCs w:val="28"/>
          <w:lang w:val="ro-RO"/>
        </w:rPr>
        <w:t>Registrul</w:t>
      </w:r>
      <w:r w:rsidR="00556C24" w:rsidRPr="005F2CE7">
        <w:rPr>
          <w:bCs/>
          <w:szCs w:val="28"/>
          <w:lang w:val="ro-RO"/>
        </w:rPr>
        <w:t xml:space="preserve"> particip.gov.md</w:t>
      </w:r>
      <w:r w:rsidR="001E0176" w:rsidRPr="005F2CE7">
        <w:rPr>
          <w:szCs w:val="28"/>
          <w:lang w:val="ro-RO"/>
        </w:rPr>
        <w:t xml:space="preserve"> </w:t>
      </w:r>
      <w:r>
        <w:rPr>
          <w:rFonts w:eastAsia="Times New Roman" w:cs="Times New Roman"/>
          <w:szCs w:val="28"/>
          <w:lang w:val="ro-RO" w:eastAsia="ro-RO"/>
        </w:rPr>
        <w:t xml:space="preserve">se asigură păstrarea </w:t>
      </w:r>
      <w:r w:rsidR="001E0176" w:rsidRPr="005F2CE7">
        <w:rPr>
          <w:rFonts w:eastAsia="Times New Roman" w:cs="Times New Roman"/>
          <w:szCs w:val="28"/>
          <w:lang w:val="ro-RO" w:eastAsia="ro-RO"/>
        </w:rPr>
        <w:t xml:space="preserve">istoricului acestora. Modificarea sau completarea datelor nu afectează accesarea și vizualizarea informației din </w:t>
      </w:r>
      <w:r w:rsidR="00FC3D39">
        <w:rPr>
          <w:bCs/>
          <w:szCs w:val="28"/>
          <w:lang w:val="ro-RO"/>
        </w:rPr>
        <w:t>Registrul</w:t>
      </w:r>
      <w:r w:rsidR="00556C24" w:rsidRPr="005F2CE7">
        <w:rPr>
          <w:bCs/>
          <w:szCs w:val="28"/>
          <w:lang w:val="ro-RO"/>
        </w:rPr>
        <w:t xml:space="preserve"> particip.gov.md</w:t>
      </w:r>
      <w:r w:rsidR="00A833AF" w:rsidRPr="005F2CE7">
        <w:rPr>
          <w:rFonts w:eastAsia="Times New Roman" w:cs="Times New Roman"/>
          <w:szCs w:val="28"/>
          <w:lang w:val="ro-RO" w:eastAsia="ro-RO"/>
        </w:rPr>
        <w:t>.</w:t>
      </w:r>
    </w:p>
    <w:p w14:paraId="32082E65" w14:textId="203BFFF7" w:rsidR="001E0176" w:rsidRPr="005F2CE7" w:rsidRDefault="001E0176" w:rsidP="008C1F7E">
      <w:pPr>
        <w:pStyle w:val="aa"/>
        <w:numPr>
          <w:ilvl w:val="0"/>
          <w:numId w:val="2"/>
        </w:numPr>
        <w:ind w:left="0" w:firstLine="720"/>
        <w:jc w:val="both"/>
        <w:rPr>
          <w:rFonts w:eastAsia="Times New Roman" w:cs="Times New Roman"/>
          <w:szCs w:val="28"/>
          <w:lang w:val="ro-RO" w:eastAsia="ro-RO"/>
        </w:rPr>
      </w:pPr>
      <w:r w:rsidRPr="005F2CE7">
        <w:rPr>
          <w:rFonts w:eastAsia="Times New Roman" w:cs="Times New Roman"/>
          <w:szCs w:val="28"/>
          <w:lang w:val="ro-RO" w:eastAsia="ro-RO"/>
        </w:rPr>
        <w:lastRenderedPageBreak/>
        <w:t xml:space="preserve">Actualizarea informațiilor de către registratori de date nu este considerată corectare a acestora. Registratorii de date sunt obligați să asigure corectitudinea și autenticitatea datelor prezentate pentru a fi înscrise în </w:t>
      </w:r>
      <w:r w:rsidR="00FC3D39">
        <w:rPr>
          <w:bCs/>
          <w:szCs w:val="28"/>
          <w:lang w:val="ro-RO"/>
        </w:rPr>
        <w:t>Registrul</w:t>
      </w:r>
      <w:r w:rsidR="00556C24" w:rsidRPr="005F2CE7">
        <w:rPr>
          <w:bCs/>
          <w:szCs w:val="28"/>
          <w:lang w:val="ro-RO"/>
        </w:rPr>
        <w:t xml:space="preserve"> particip.gov.md</w:t>
      </w:r>
      <w:r w:rsidRPr="005F2CE7">
        <w:rPr>
          <w:rFonts w:eastAsia="Times New Roman" w:cs="Times New Roman"/>
          <w:szCs w:val="28"/>
          <w:lang w:val="ro-RO" w:eastAsia="ro-RO"/>
        </w:rPr>
        <w:t>, precum și să asigure actualizarea acestora în modul stabilit de legislație</w:t>
      </w:r>
      <w:r w:rsidR="00A833AF" w:rsidRPr="005F2CE7">
        <w:rPr>
          <w:rFonts w:eastAsia="Times New Roman" w:cs="Times New Roman"/>
          <w:szCs w:val="28"/>
          <w:lang w:val="ro-RO" w:eastAsia="ro-RO"/>
        </w:rPr>
        <w:t>.</w:t>
      </w:r>
    </w:p>
    <w:p w14:paraId="7EE895D4" w14:textId="22C9C854" w:rsidR="001E0176" w:rsidRPr="005F2CE7" w:rsidRDefault="00FC3D39" w:rsidP="008C1F7E">
      <w:pPr>
        <w:pStyle w:val="aa"/>
        <w:numPr>
          <w:ilvl w:val="0"/>
          <w:numId w:val="2"/>
        </w:numPr>
        <w:ind w:left="0" w:firstLine="720"/>
        <w:jc w:val="both"/>
        <w:rPr>
          <w:rFonts w:eastAsia="Times New Roman" w:cs="Times New Roman"/>
          <w:szCs w:val="28"/>
          <w:lang w:val="ro-RO" w:eastAsia="ro-RO"/>
        </w:rPr>
      </w:pPr>
      <w:r>
        <w:rPr>
          <w:bCs/>
          <w:szCs w:val="28"/>
          <w:lang w:val="ro-RO"/>
        </w:rPr>
        <w:t>Registrul</w:t>
      </w:r>
      <w:r w:rsidR="00556C24" w:rsidRPr="005F2CE7">
        <w:rPr>
          <w:bCs/>
          <w:szCs w:val="28"/>
          <w:lang w:val="ro-RO"/>
        </w:rPr>
        <w:t xml:space="preserve"> particip.gov.md</w:t>
      </w:r>
      <w:r w:rsidR="001E0176" w:rsidRPr="005F2CE7">
        <w:rPr>
          <w:szCs w:val="28"/>
          <w:lang w:val="ro-RO"/>
        </w:rPr>
        <w:t xml:space="preserve"> </w:t>
      </w:r>
      <w:r w:rsidR="001E0176" w:rsidRPr="005F2CE7">
        <w:rPr>
          <w:rFonts w:eastAsia="Times New Roman" w:cs="Times New Roman"/>
          <w:szCs w:val="28"/>
          <w:lang w:val="ro-RO" w:eastAsia="ro-RO"/>
        </w:rPr>
        <w:t>utilizează datele până la atingerea scopului, ulterior permite arhivarea datelor și a documentelor în format electronic, în vederea eficientizării procesului de prelucrare și furnizare către utilizator a informației documentate</w:t>
      </w:r>
      <w:r w:rsidR="00A833AF" w:rsidRPr="005F2CE7">
        <w:rPr>
          <w:rFonts w:eastAsia="Times New Roman" w:cs="Times New Roman"/>
          <w:szCs w:val="28"/>
          <w:lang w:val="ro-RO" w:eastAsia="ro-RO"/>
        </w:rPr>
        <w:t>.</w:t>
      </w:r>
    </w:p>
    <w:p w14:paraId="3BC8EE9C" w14:textId="77777777" w:rsidR="001E0176" w:rsidRPr="005F2CE7" w:rsidRDefault="001E0176" w:rsidP="008C1F7E">
      <w:pPr>
        <w:pStyle w:val="aa"/>
        <w:numPr>
          <w:ilvl w:val="0"/>
          <w:numId w:val="2"/>
        </w:numPr>
        <w:ind w:left="0" w:firstLine="720"/>
        <w:jc w:val="both"/>
        <w:rPr>
          <w:rFonts w:eastAsia="Times New Roman" w:cs="Times New Roman"/>
          <w:szCs w:val="28"/>
          <w:lang w:val="ro-RO" w:eastAsia="ro-RO"/>
        </w:rPr>
      </w:pPr>
      <w:r w:rsidRPr="005F2CE7">
        <w:rPr>
          <w:rFonts w:eastAsia="Times New Roman" w:cs="Times New Roman"/>
          <w:szCs w:val="28"/>
          <w:lang w:val="ro-RO" w:eastAsia="ro-RO"/>
        </w:rPr>
        <w:t>Termenul de păstrare a documentelor electronice este identic cu termenul prevăzut de legislație pentru păstrarea documentelor echivalente pe suport de hârtie.</w:t>
      </w:r>
    </w:p>
    <w:p w14:paraId="2676B59C" w14:textId="17539806" w:rsidR="001E0176" w:rsidRPr="005F2CE7" w:rsidRDefault="001E0176" w:rsidP="008C1F7E">
      <w:pPr>
        <w:pStyle w:val="aa"/>
        <w:numPr>
          <w:ilvl w:val="0"/>
          <w:numId w:val="2"/>
        </w:numPr>
        <w:ind w:left="0" w:firstLine="720"/>
        <w:jc w:val="both"/>
        <w:rPr>
          <w:rFonts w:eastAsia="Times New Roman" w:cs="Times New Roman"/>
          <w:szCs w:val="28"/>
          <w:lang w:val="ro-RO" w:eastAsia="ro-RO"/>
        </w:rPr>
      </w:pPr>
      <w:r w:rsidRPr="005F2CE7">
        <w:rPr>
          <w:rFonts w:eastAsia="Times New Roman" w:cs="Times New Roman"/>
          <w:szCs w:val="28"/>
          <w:lang w:val="ro-RO" w:eastAsia="ro-RO"/>
        </w:rPr>
        <w:t xml:space="preserve">Indiferent de nivelul de acces al utilizatorului, dreptul de acces nu </w:t>
      </w:r>
      <w:r w:rsidR="00775C0B" w:rsidRPr="005F2CE7">
        <w:rPr>
          <w:rFonts w:eastAsia="Times New Roman" w:cs="Times New Roman"/>
          <w:szCs w:val="28"/>
          <w:lang w:val="ro-RO" w:eastAsia="ro-RO"/>
        </w:rPr>
        <w:t>atribuie</w:t>
      </w:r>
      <w:r w:rsidRPr="005F2CE7">
        <w:rPr>
          <w:rFonts w:eastAsia="Times New Roman" w:cs="Times New Roman"/>
          <w:szCs w:val="28"/>
          <w:lang w:val="ro-RO" w:eastAsia="ro-RO"/>
        </w:rPr>
        <w:t xml:space="preserve"> dreptul de a suprima direct înregistrările bazei de date, fiind admisă doar schimbarea statutului înregistrării ce urmează a fi eliminată. De asemenea, nu se admite modificarea directă a datelor bazei de date fără a fi coordonate și aprobate de către instituția responsabilă</w:t>
      </w:r>
      <w:r w:rsidR="00A833AF" w:rsidRPr="005F2CE7">
        <w:rPr>
          <w:rFonts w:eastAsia="Times New Roman" w:cs="Times New Roman"/>
          <w:szCs w:val="28"/>
          <w:lang w:val="ro-RO" w:eastAsia="ro-RO"/>
        </w:rPr>
        <w:t>.</w:t>
      </w:r>
    </w:p>
    <w:p w14:paraId="3321DA78" w14:textId="32C0BC88" w:rsidR="001E0176" w:rsidRPr="005F2CE7" w:rsidRDefault="001E0176" w:rsidP="008C1F7E">
      <w:pPr>
        <w:pStyle w:val="aa"/>
        <w:numPr>
          <w:ilvl w:val="0"/>
          <w:numId w:val="2"/>
        </w:numPr>
        <w:spacing w:after="0"/>
        <w:ind w:left="0" w:firstLine="720"/>
        <w:jc w:val="both"/>
        <w:rPr>
          <w:rFonts w:eastAsia="Times New Roman" w:cs="Times New Roman"/>
          <w:szCs w:val="28"/>
          <w:lang w:val="ro-RO" w:eastAsia="ro-RO"/>
        </w:rPr>
      </w:pPr>
      <w:r w:rsidRPr="005F2CE7">
        <w:rPr>
          <w:rFonts w:eastAsia="Times New Roman" w:cs="Times New Roman"/>
          <w:szCs w:val="28"/>
          <w:lang w:val="ro-RO" w:eastAsia="ro-RO"/>
        </w:rPr>
        <w:t xml:space="preserve">Orice modificare a informației unei înregistrări, schimbare a statutului înregistrării, adăugare a unor înregistrări noi etc. </w:t>
      </w:r>
      <w:r w:rsidR="00775C0B" w:rsidRPr="005F2CE7">
        <w:rPr>
          <w:rFonts w:eastAsia="Times New Roman" w:cs="Times New Roman"/>
          <w:szCs w:val="28"/>
          <w:lang w:val="ro-RO" w:eastAsia="ro-RO"/>
        </w:rPr>
        <w:t>este</w:t>
      </w:r>
      <w:r w:rsidRPr="005F2CE7">
        <w:rPr>
          <w:rFonts w:eastAsia="Times New Roman" w:cs="Times New Roman"/>
          <w:szCs w:val="28"/>
          <w:lang w:val="ro-RO" w:eastAsia="ro-RO"/>
        </w:rPr>
        <w:t xml:space="preserve"> înscrisă, arătând momentul de timp și utilizatorul care a efectuat modificarea. Pentru fiecare modificare </w:t>
      </w:r>
      <w:r w:rsidR="00FC3D39">
        <w:rPr>
          <w:bCs/>
          <w:szCs w:val="28"/>
          <w:lang w:val="ro-RO"/>
        </w:rPr>
        <w:t>Registrul</w:t>
      </w:r>
      <w:r w:rsidR="00556C24" w:rsidRPr="005F2CE7">
        <w:rPr>
          <w:bCs/>
          <w:szCs w:val="28"/>
          <w:lang w:val="ro-RO"/>
        </w:rPr>
        <w:t xml:space="preserve"> particip.gov.md</w:t>
      </w:r>
      <w:r w:rsidR="00D93551" w:rsidRPr="005F2CE7">
        <w:rPr>
          <w:szCs w:val="28"/>
          <w:lang w:val="ro-RO"/>
        </w:rPr>
        <w:t xml:space="preserve"> </w:t>
      </w:r>
      <w:r w:rsidR="00775C0B" w:rsidRPr="005F2CE7">
        <w:rPr>
          <w:rFonts w:eastAsia="Times New Roman" w:cs="Times New Roman"/>
          <w:szCs w:val="28"/>
          <w:lang w:val="ro-RO" w:eastAsia="ro-RO"/>
        </w:rPr>
        <w:t>salvează în</w:t>
      </w:r>
      <w:r w:rsidRPr="005F2CE7">
        <w:rPr>
          <w:rFonts w:eastAsia="Times New Roman" w:cs="Times New Roman"/>
          <w:szCs w:val="28"/>
          <w:lang w:val="ro-RO" w:eastAsia="ro-RO"/>
        </w:rPr>
        <w:t xml:space="preserve"> evenimentul jurnalizat modificarea efectuată.</w:t>
      </w:r>
    </w:p>
    <w:p w14:paraId="6DFBABD3" w14:textId="77777777" w:rsidR="0013593E" w:rsidRPr="005F2CE7" w:rsidRDefault="0013593E" w:rsidP="00546C52">
      <w:pPr>
        <w:shd w:val="clear" w:color="auto" w:fill="FFFFFF"/>
        <w:spacing w:after="0"/>
        <w:ind w:firstLine="709"/>
        <w:jc w:val="both"/>
        <w:rPr>
          <w:rFonts w:eastAsia="Times New Roman" w:cs="Times New Roman"/>
          <w:szCs w:val="28"/>
          <w:lang w:val="ro-RO"/>
        </w:rPr>
      </w:pPr>
    </w:p>
    <w:p w14:paraId="7B452567" w14:textId="66B4954A" w:rsidR="00C86F5B" w:rsidRPr="005F2CE7" w:rsidRDefault="00546C52" w:rsidP="00A47390">
      <w:pPr>
        <w:shd w:val="clear" w:color="auto" w:fill="FFFFFF"/>
        <w:spacing w:after="0"/>
        <w:ind w:firstLine="709"/>
        <w:jc w:val="center"/>
        <w:rPr>
          <w:rFonts w:eastAsia="Times New Roman" w:cs="Times New Roman"/>
          <w:b/>
          <w:bCs/>
          <w:szCs w:val="28"/>
          <w:lang w:val="ro-RO"/>
        </w:rPr>
      </w:pPr>
      <w:r w:rsidRPr="005F2CE7">
        <w:rPr>
          <w:rFonts w:eastAsia="Times New Roman" w:cs="Times New Roman"/>
          <w:b/>
          <w:bCs/>
          <w:szCs w:val="28"/>
          <w:lang w:val="ro-RO"/>
        </w:rPr>
        <w:t>Capitolul</w:t>
      </w:r>
      <w:r w:rsidR="00BA1401" w:rsidRPr="005F2CE7">
        <w:rPr>
          <w:rFonts w:eastAsia="Times New Roman" w:cs="Times New Roman"/>
          <w:b/>
          <w:bCs/>
          <w:szCs w:val="28"/>
          <w:lang w:val="ro-RO"/>
        </w:rPr>
        <w:t xml:space="preserve"> V</w:t>
      </w:r>
      <w:r w:rsidR="00D93551" w:rsidRPr="005F2CE7">
        <w:rPr>
          <w:rFonts w:eastAsia="Times New Roman" w:cs="Times New Roman"/>
          <w:b/>
          <w:bCs/>
          <w:szCs w:val="28"/>
          <w:lang w:val="ro-RO"/>
        </w:rPr>
        <w:t>II</w:t>
      </w:r>
    </w:p>
    <w:p w14:paraId="045AA36D" w14:textId="77777777" w:rsidR="00C86F5B" w:rsidRDefault="00C86F5B" w:rsidP="00A47390">
      <w:pPr>
        <w:shd w:val="clear" w:color="auto" w:fill="FFFFFF"/>
        <w:spacing w:after="0"/>
        <w:ind w:firstLine="709"/>
        <w:jc w:val="center"/>
        <w:rPr>
          <w:rFonts w:eastAsia="Times New Roman" w:cs="Times New Roman"/>
          <w:b/>
          <w:bCs/>
          <w:szCs w:val="28"/>
          <w:lang w:val="ro-RO"/>
        </w:rPr>
      </w:pPr>
      <w:r w:rsidRPr="005F2CE7">
        <w:rPr>
          <w:rFonts w:eastAsia="Times New Roman" w:cs="Times New Roman"/>
          <w:b/>
          <w:bCs/>
          <w:szCs w:val="28"/>
          <w:lang w:val="ro-RO"/>
        </w:rPr>
        <w:t>CERINȚELE PRIVIND ASIGURAREA SECURITĂȚII</w:t>
      </w:r>
    </w:p>
    <w:p w14:paraId="48C31ED5" w14:textId="77777777" w:rsidR="00FC3D39" w:rsidRPr="005F2CE7" w:rsidRDefault="00FC3D39" w:rsidP="00A47390">
      <w:pPr>
        <w:shd w:val="clear" w:color="auto" w:fill="FFFFFF"/>
        <w:spacing w:after="0"/>
        <w:ind w:firstLine="709"/>
        <w:jc w:val="center"/>
        <w:rPr>
          <w:rFonts w:eastAsia="Times New Roman" w:cs="Times New Roman"/>
          <w:b/>
          <w:bCs/>
          <w:szCs w:val="28"/>
          <w:lang w:val="ro-RO"/>
        </w:rPr>
      </w:pPr>
    </w:p>
    <w:p w14:paraId="2BA1CD15" w14:textId="75BDF23C" w:rsidR="00A31C4B" w:rsidRPr="005F2CE7" w:rsidRDefault="00C86F5B"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Securitatea informațională presupune protecția </w:t>
      </w:r>
      <w:r w:rsidR="00556C24" w:rsidRPr="005F2CE7">
        <w:rPr>
          <w:bCs/>
          <w:szCs w:val="28"/>
          <w:lang w:val="ro-RO"/>
        </w:rPr>
        <w:t>Portalului particip.gov.md</w:t>
      </w:r>
      <w:r w:rsidR="005B225D" w:rsidRPr="005F2CE7">
        <w:rPr>
          <w:rFonts w:eastAsia="Times New Roman" w:cs="Times New Roman"/>
          <w:szCs w:val="28"/>
          <w:lang w:val="ro-RO"/>
        </w:rPr>
        <w:t xml:space="preserve"> </w:t>
      </w:r>
      <w:r w:rsidRPr="005F2CE7">
        <w:rPr>
          <w:rFonts w:eastAsia="Times New Roman" w:cs="Times New Roman"/>
          <w:szCs w:val="28"/>
          <w:lang w:val="ro-RO"/>
        </w:rPr>
        <w:t>în toate etapele proceselor de creare, de procesare, de stocare și de transmitere a datelor, de acțiuni accidentale sau intenționate cu caracter artificial sau natural, care au ca rezultat cauzarea prejudiciului posesorului/deținătorului și utilizatorilor resurselor informaționale și infrastructurii informaționale.</w:t>
      </w:r>
    </w:p>
    <w:p w14:paraId="4D6C2507" w14:textId="48518534" w:rsidR="00A31C4B" w:rsidRPr="005F2CE7" w:rsidRDefault="00C86F5B"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Elaborarea, menținerea și administrarea </w:t>
      </w:r>
      <w:r w:rsidR="00556C24" w:rsidRPr="005F2CE7">
        <w:rPr>
          <w:bCs/>
          <w:szCs w:val="28"/>
          <w:lang w:val="ro-RO"/>
        </w:rPr>
        <w:t>Portalul particip.gov.md</w:t>
      </w:r>
      <w:r w:rsidR="005B225D" w:rsidRPr="005F2CE7">
        <w:rPr>
          <w:rFonts w:eastAsia="Times New Roman" w:cs="Times New Roman"/>
          <w:szCs w:val="28"/>
          <w:lang w:val="ro-RO"/>
        </w:rPr>
        <w:t xml:space="preserve"> </w:t>
      </w:r>
      <w:r w:rsidRPr="005F2CE7">
        <w:rPr>
          <w:rFonts w:eastAsia="Times New Roman" w:cs="Times New Roman"/>
          <w:szCs w:val="28"/>
          <w:lang w:val="ro-RO"/>
        </w:rPr>
        <w:t>este realizată în conformitate cu legislația și standardele naționale în domeniul asigurării securității informaționale și protecției informației.</w:t>
      </w:r>
    </w:p>
    <w:p w14:paraId="1DCB7066" w14:textId="579AE45A" w:rsidR="00A67CC9" w:rsidRPr="005F2CE7" w:rsidRDefault="00A67CC9"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Asigurarea securității informației va fi realizată în conformitate cu </w:t>
      </w:r>
      <w:r w:rsidR="00C028DD">
        <w:rPr>
          <w:rFonts w:eastAsia="Times New Roman" w:cs="Times New Roman"/>
          <w:szCs w:val="28"/>
          <w:lang w:val="ro-RO"/>
        </w:rPr>
        <w:t xml:space="preserve">prevederile Regulamentului cu privire la </w:t>
      </w:r>
      <w:r w:rsidRPr="005F2CE7">
        <w:rPr>
          <w:rFonts w:eastAsia="Times New Roman" w:cs="Times New Roman"/>
          <w:szCs w:val="28"/>
          <w:lang w:val="ro-RO"/>
        </w:rPr>
        <w:t>modul de realizare a obligaților de asigurare a securității cibernetice de către furnizorii de servicii în sectoarele critice de securitate cibernetică, aprobat prin Hotărârea Guvernului nr. 562/2025.</w:t>
      </w:r>
    </w:p>
    <w:p w14:paraId="050022C1" w14:textId="22F286F7" w:rsidR="00C86F5B" w:rsidRPr="005F2CE7" w:rsidRDefault="00C86F5B"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Executarea măsurilor de asigurare a securității informaționale și a suportului software atât împotriva accesului neautorizat la bazele de date ale </w:t>
      </w:r>
      <w:r w:rsidR="00556C24" w:rsidRPr="005F2CE7">
        <w:rPr>
          <w:bCs/>
          <w:szCs w:val="28"/>
          <w:lang w:val="ro-RO"/>
        </w:rPr>
        <w:t>Portalului particip.gov.md</w:t>
      </w:r>
      <w:r w:rsidRPr="005F2CE7">
        <w:rPr>
          <w:rFonts w:eastAsia="Times New Roman" w:cs="Times New Roman"/>
          <w:szCs w:val="28"/>
          <w:lang w:val="ro-RO"/>
        </w:rPr>
        <w:t>, cât și împotriva modificării neautorizate a conținutului obiectelor informaționale și a suportului software a</w:t>
      </w:r>
      <w:r w:rsidR="00556C24" w:rsidRPr="005F2CE7">
        <w:rPr>
          <w:rFonts w:eastAsia="Times New Roman" w:cs="Times New Roman"/>
          <w:szCs w:val="28"/>
          <w:lang w:val="ro-RO"/>
        </w:rPr>
        <w:t>l</w:t>
      </w:r>
      <w:r w:rsidRPr="005F2CE7">
        <w:rPr>
          <w:rFonts w:eastAsia="Times New Roman" w:cs="Times New Roman"/>
          <w:szCs w:val="28"/>
          <w:lang w:val="ro-RO"/>
        </w:rPr>
        <w:t xml:space="preserve"> </w:t>
      </w:r>
      <w:r w:rsidR="00556C24" w:rsidRPr="005F2CE7">
        <w:rPr>
          <w:bCs/>
          <w:szCs w:val="28"/>
          <w:lang w:val="ro-RO"/>
        </w:rPr>
        <w:t>Portalului particip.gov.md</w:t>
      </w:r>
      <w:r w:rsidRPr="005F2CE7">
        <w:rPr>
          <w:rFonts w:eastAsia="Times New Roman" w:cs="Times New Roman"/>
          <w:szCs w:val="28"/>
          <w:lang w:val="ro-RO"/>
        </w:rPr>
        <w:t xml:space="preserve"> îi revine </w:t>
      </w:r>
      <w:r w:rsidR="00945276" w:rsidRPr="005F2CE7">
        <w:rPr>
          <w:rFonts w:eastAsia="Times New Roman" w:cs="Times New Roman"/>
          <w:szCs w:val="28"/>
          <w:lang w:val="ro-RO"/>
        </w:rPr>
        <w:t>deținătorulu</w:t>
      </w:r>
      <w:r w:rsidRPr="005F2CE7">
        <w:rPr>
          <w:rFonts w:eastAsia="Times New Roman" w:cs="Times New Roman"/>
          <w:szCs w:val="28"/>
          <w:lang w:val="ro-RO"/>
        </w:rPr>
        <w:t>i.</w:t>
      </w:r>
    </w:p>
    <w:p w14:paraId="73728620" w14:textId="77777777" w:rsidR="00D93551" w:rsidRPr="005F2CE7" w:rsidRDefault="00D93551" w:rsidP="00D93551">
      <w:pPr>
        <w:pStyle w:val="aa"/>
        <w:shd w:val="clear" w:color="auto" w:fill="FFFFFF"/>
        <w:spacing w:after="0"/>
        <w:jc w:val="both"/>
        <w:rPr>
          <w:rFonts w:eastAsia="Times New Roman" w:cs="Times New Roman"/>
          <w:szCs w:val="28"/>
          <w:lang w:val="ro-RO"/>
        </w:rPr>
      </w:pPr>
    </w:p>
    <w:p w14:paraId="328B8F0B" w14:textId="3FF7D343" w:rsidR="00BA1401" w:rsidRPr="005F2CE7" w:rsidRDefault="00546C52" w:rsidP="00BA1401">
      <w:pPr>
        <w:shd w:val="clear" w:color="auto" w:fill="FFFFFF"/>
        <w:spacing w:after="0"/>
        <w:ind w:firstLine="709"/>
        <w:jc w:val="center"/>
        <w:rPr>
          <w:rFonts w:eastAsia="Times New Roman" w:cs="Times New Roman"/>
          <w:b/>
          <w:bCs/>
          <w:szCs w:val="28"/>
          <w:lang w:val="ro-RO"/>
        </w:rPr>
      </w:pPr>
      <w:r w:rsidRPr="005F2CE7">
        <w:rPr>
          <w:rFonts w:eastAsia="Times New Roman" w:cs="Times New Roman"/>
          <w:b/>
          <w:bCs/>
          <w:szCs w:val="28"/>
          <w:lang w:val="ro-RO"/>
        </w:rPr>
        <w:t>Capitolul</w:t>
      </w:r>
      <w:r w:rsidR="00BA1401" w:rsidRPr="005F2CE7">
        <w:rPr>
          <w:rFonts w:eastAsia="Times New Roman" w:cs="Times New Roman"/>
          <w:b/>
          <w:bCs/>
          <w:szCs w:val="28"/>
          <w:lang w:val="ro-RO"/>
        </w:rPr>
        <w:t xml:space="preserve"> </w:t>
      </w:r>
      <w:r w:rsidR="00C86F5B" w:rsidRPr="005F2CE7">
        <w:rPr>
          <w:rFonts w:eastAsia="Times New Roman" w:cs="Times New Roman"/>
          <w:b/>
          <w:bCs/>
          <w:szCs w:val="28"/>
          <w:lang w:val="ro-RO"/>
        </w:rPr>
        <w:t>V</w:t>
      </w:r>
      <w:r w:rsidR="00BA1401" w:rsidRPr="005F2CE7">
        <w:rPr>
          <w:rFonts w:eastAsia="Times New Roman" w:cs="Times New Roman"/>
          <w:b/>
          <w:bCs/>
          <w:szCs w:val="28"/>
          <w:lang w:val="ro-RO"/>
        </w:rPr>
        <w:t>I</w:t>
      </w:r>
      <w:r w:rsidR="00D93551" w:rsidRPr="005F2CE7">
        <w:rPr>
          <w:rFonts w:eastAsia="Times New Roman" w:cs="Times New Roman"/>
          <w:b/>
          <w:bCs/>
          <w:szCs w:val="28"/>
          <w:lang w:val="ro-RO"/>
        </w:rPr>
        <w:t>II</w:t>
      </w:r>
    </w:p>
    <w:p w14:paraId="367A76CF" w14:textId="5A2402C8" w:rsidR="00C86F5B" w:rsidRPr="005F2CE7" w:rsidRDefault="00C86F5B" w:rsidP="00BA1401">
      <w:pPr>
        <w:shd w:val="clear" w:color="auto" w:fill="FFFFFF"/>
        <w:spacing w:after="0"/>
        <w:ind w:firstLine="709"/>
        <w:jc w:val="center"/>
        <w:rPr>
          <w:rFonts w:eastAsia="Times New Roman" w:cs="Times New Roman"/>
          <w:b/>
          <w:bCs/>
          <w:szCs w:val="28"/>
          <w:lang w:val="ro-RO"/>
        </w:rPr>
      </w:pPr>
      <w:r w:rsidRPr="005F2CE7">
        <w:rPr>
          <w:rFonts w:eastAsia="Times New Roman" w:cs="Times New Roman"/>
          <w:b/>
          <w:bCs/>
          <w:szCs w:val="28"/>
          <w:lang w:val="ro-RO"/>
        </w:rPr>
        <w:t>CONTROLUL ȘI RESPONSABILITATEA</w:t>
      </w:r>
    </w:p>
    <w:p w14:paraId="68C50529" w14:textId="1436172C" w:rsidR="00A31C4B" w:rsidRPr="005F2CE7" w:rsidRDefault="00C86F5B"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lastRenderedPageBreak/>
        <w:t xml:space="preserve">Ținerea </w:t>
      </w:r>
      <w:r w:rsidR="00FC3D39">
        <w:rPr>
          <w:rFonts w:eastAsia="Times New Roman" w:cs="Times New Roman"/>
          <w:szCs w:val="28"/>
          <w:lang w:val="ro-RO"/>
        </w:rPr>
        <w:t xml:space="preserve">resursei informaționale a </w:t>
      </w:r>
      <w:r w:rsidR="00556C24" w:rsidRPr="005F2CE7">
        <w:rPr>
          <w:bCs/>
          <w:szCs w:val="28"/>
          <w:lang w:val="ro-RO"/>
        </w:rPr>
        <w:t xml:space="preserve">Portalului particip.gov.md </w:t>
      </w:r>
      <w:r w:rsidRPr="005F2CE7">
        <w:rPr>
          <w:rFonts w:eastAsia="Times New Roman" w:cs="Times New Roman"/>
          <w:szCs w:val="28"/>
          <w:lang w:val="ro-RO"/>
        </w:rPr>
        <w:t>este supusă controlului intern și extern, în conformitate cu legislația.</w:t>
      </w:r>
    </w:p>
    <w:p w14:paraId="64DCB883" w14:textId="35869256" w:rsidR="00A31C4B" w:rsidRPr="005F2CE7" w:rsidRDefault="00C86F5B"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Controlul intern asupra modului de ținere a </w:t>
      </w:r>
      <w:r w:rsidR="00FC3D39">
        <w:rPr>
          <w:bCs/>
          <w:szCs w:val="28"/>
          <w:lang w:val="ro-RO"/>
        </w:rPr>
        <w:t>Registrului</w:t>
      </w:r>
      <w:r w:rsidR="00556C24" w:rsidRPr="005F2CE7">
        <w:rPr>
          <w:bCs/>
          <w:szCs w:val="28"/>
          <w:lang w:val="ro-RO"/>
        </w:rPr>
        <w:t xml:space="preserve"> particip.gov.md</w:t>
      </w:r>
      <w:r w:rsidR="000E1586" w:rsidRPr="005F2CE7">
        <w:rPr>
          <w:rFonts w:cs="Times New Roman"/>
          <w:bCs/>
          <w:szCs w:val="28"/>
          <w:lang w:val="ro-RO"/>
        </w:rPr>
        <w:t xml:space="preserve"> </w:t>
      </w:r>
      <w:r w:rsidRPr="005F2CE7">
        <w:rPr>
          <w:rFonts w:eastAsia="Times New Roman" w:cs="Times New Roman"/>
          <w:szCs w:val="28"/>
          <w:lang w:val="ro-RO"/>
        </w:rPr>
        <w:t>se realizează de către posesor.</w:t>
      </w:r>
    </w:p>
    <w:p w14:paraId="4DC72086" w14:textId="6C22C3D6" w:rsidR="00A31C4B" w:rsidRPr="005F2CE7" w:rsidRDefault="00C86F5B"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Controlul extern asupra respectării cerințelor privind crearea, ținerea și reorganizarea </w:t>
      </w:r>
      <w:r w:rsidR="00D76E26" w:rsidRPr="005F2CE7">
        <w:rPr>
          <w:bCs/>
          <w:szCs w:val="28"/>
          <w:lang w:val="ro-RO"/>
        </w:rPr>
        <w:t>Registrului</w:t>
      </w:r>
      <w:r w:rsidR="00556C24" w:rsidRPr="005F2CE7">
        <w:rPr>
          <w:bCs/>
          <w:szCs w:val="28"/>
          <w:lang w:val="ro-RO"/>
        </w:rPr>
        <w:t xml:space="preserve"> </w:t>
      </w:r>
      <w:r w:rsidR="00FC3D39">
        <w:rPr>
          <w:bCs/>
          <w:szCs w:val="28"/>
          <w:lang w:val="ro-RO"/>
        </w:rPr>
        <w:t xml:space="preserve">particip.gov.md </w:t>
      </w:r>
      <w:r w:rsidRPr="005F2CE7">
        <w:rPr>
          <w:rFonts w:eastAsia="Times New Roman" w:cs="Times New Roman"/>
          <w:szCs w:val="28"/>
          <w:lang w:val="ro-RO"/>
        </w:rPr>
        <w:t>se efectuează de către autoritățile abilitate cu atribuții în domeniul auditului informatic.</w:t>
      </w:r>
    </w:p>
    <w:p w14:paraId="026DED98" w14:textId="5F42BAD1" w:rsidR="003933D3" w:rsidRPr="005F2CE7" w:rsidRDefault="00C86F5B" w:rsidP="008C1F7E">
      <w:pPr>
        <w:pStyle w:val="aa"/>
        <w:numPr>
          <w:ilvl w:val="0"/>
          <w:numId w:val="2"/>
        </w:numPr>
        <w:shd w:val="clear" w:color="auto" w:fill="FFFFFF"/>
        <w:spacing w:after="0"/>
        <w:ind w:left="0" w:firstLine="720"/>
        <w:jc w:val="both"/>
        <w:rPr>
          <w:rFonts w:eastAsia="Times New Roman" w:cs="Times New Roman"/>
          <w:szCs w:val="28"/>
          <w:lang w:val="ro-RO"/>
        </w:rPr>
      </w:pPr>
      <w:r w:rsidRPr="005F2CE7">
        <w:rPr>
          <w:rFonts w:eastAsia="Times New Roman" w:cs="Times New Roman"/>
          <w:szCs w:val="28"/>
          <w:lang w:val="ro-RO"/>
        </w:rPr>
        <w:t xml:space="preserve">Responsabilitatea pentru corectitudinea și veridicitatea datelor </w:t>
      </w:r>
      <w:r w:rsidR="00FB2627" w:rsidRPr="005F2CE7">
        <w:rPr>
          <w:rFonts w:eastAsia="Times New Roman" w:cs="Times New Roman"/>
          <w:szCs w:val="28"/>
          <w:lang w:val="ro-RO"/>
        </w:rPr>
        <w:t>transmise spre publicare în</w:t>
      </w:r>
      <w:r w:rsidRPr="005F2CE7">
        <w:rPr>
          <w:rFonts w:eastAsia="Times New Roman" w:cs="Times New Roman"/>
          <w:szCs w:val="28"/>
          <w:lang w:val="ro-RO"/>
        </w:rPr>
        <w:t xml:space="preserve"> </w:t>
      </w:r>
      <w:r w:rsidR="00D76E26" w:rsidRPr="005F2CE7">
        <w:rPr>
          <w:bCs/>
          <w:szCs w:val="28"/>
          <w:lang w:val="ro-RO"/>
        </w:rPr>
        <w:t>Registru</w:t>
      </w:r>
      <w:r w:rsidR="00FC3D39">
        <w:rPr>
          <w:bCs/>
          <w:szCs w:val="28"/>
          <w:lang w:val="ro-RO"/>
        </w:rPr>
        <w:t>l particip.gov.md</w:t>
      </w:r>
      <w:r w:rsidR="00556C24" w:rsidRPr="005F2CE7">
        <w:rPr>
          <w:bCs/>
          <w:szCs w:val="28"/>
          <w:lang w:val="ro-RO"/>
        </w:rPr>
        <w:t xml:space="preserve"> </w:t>
      </w:r>
      <w:r w:rsidRPr="005F2CE7">
        <w:rPr>
          <w:rFonts w:eastAsia="Times New Roman" w:cs="Times New Roman"/>
          <w:szCs w:val="28"/>
          <w:lang w:val="ro-RO"/>
        </w:rPr>
        <w:t xml:space="preserve">aparține </w:t>
      </w:r>
      <w:r w:rsidR="003F02DD" w:rsidRPr="005F2CE7">
        <w:rPr>
          <w:rFonts w:eastAsia="Times New Roman" w:cs="Times New Roman"/>
          <w:szCs w:val="28"/>
          <w:lang w:val="ro-RO"/>
        </w:rPr>
        <w:t>registratorilor</w:t>
      </w:r>
      <w:r w:rsidR="0087759F" w:rsidRPr="005F2CE7">
        <w:rPr>
          <w:rFonts w:eastAsia="Times New Roman" w:cs="Times New Roman"/>
          <w:szCs w:val="28"/>
          <w:lang w:val="ro-RO"/>
        </w:rPr>
        <w:t xml:space="preserve">, inclusiv deținătorului </w:t>
      </w:r>
      <w:r w:rsidR="00556C24" w:rsidRPr="005F2CE7">
        <w:rPr>
          <w:bCs/>
          <w:szCs w:val="28"/>
          <w:lang w:val="ro-RO"/>
        </w:rPr>
        <w:t>acestuia p</w:t>
      </w:r>
      <w:r w:rsidR="0087759F" w:rsidRPr="005F2CE7">
        <w:rPr>
          <w:rFonts w:eastAsia="Times New Roman" w:cs="Times New Roman"/>
          <w:szCs w:val="28"/>
          <w:lang w:val="ro-RO"/>
        </w:rPr>
        <w:t xml:space="preserve">entru </w:t>
      </w:r>
      <w:r w:rsidR="00280D4F" w:rsidRPr="005F2CE7">
        <w:rPr>
          <w:rFonts w:eastAsia="Times New Roman" w:cs="Times New Roman"/>
          <w:szCs w:val="28"/>
          <w:lang w:val="ro-RO"/>
        </w:rPr>
        <w:t>datele proprii publicate</w:t>
      </w:r>
      <w:r w:rsidR="00775C0B" w:rsidRPr="005F2CE7">
        <w:rPr>
          <w:rFonts w:eastAsia="Times New Roman" w:cs="Times New Roman"/>
          <w:szCs w:val="28"/>
          <w:lang w:val="ro-RO"/>
        </w:rPr>
        <w:t>.</w:t>
      </w:r>
    </w:p>
    <w:p w14:paraId="337B6A60" w14:textId="5A2E0F7A" w:rsidR="003F02DD" w:rsidRPr="005F2CE7" w:rsidRDefault="003F02DD" w:rsidP="008C1F7E">
      <w:pPr>
        <w:pStyle w:val="aa"/>
        <w:numPr>
          <w:ilvl w:val="0"/>
          <w:numId w:val="2"/>
        </w:numPr>
        <w:ind w:left="0" w:firstLine="720"/>
        <w:jc w:val="both"/>
        <w:rPr>
          <w:szCs w:val="28"/>
          <w:lang w:val="ro-RO"/>
        </w:rPr>
      </w:pPr>
      <w:r w:rsidRPr="005F2CE7">
        <w:rPr>
          <w:szCs w:val="28"/>
          <w:lang w:val="ro-RO"/>
        </w:rPr>
        <w:t xml:space="preserve">Suspendarea activităților </w:t>
      </w:r>
      <w:r w:rsidR="00556C24" w:rsidRPr="005F2CE7">
        <w:rPr>
          <w:bCs/>
          <w:szCs w:val="28"/>
          <w:lang w:val="ro-RO"/>
        </w:rPr>
        <w:t xml:space="preserve">Portalului particip.gov.md </w:t>
      </w:r>
      <w:r w:rsidRPr="005F2CE7">
        <w:rPr>
          <w:szCs w:val="28"/>
          <w:lang w:val="ro-RO"/>
        </w:rPr>
        <w:t xml:space="preserve">se realizează la solicitarea posesorului, sau </w:t>
      </w:r>
      <w:r w:rsidRPr="005F2CE7">
        <w:rPr>
          <w:rFonts w:eastAsia="Times New Roman" w:cs="Times New Roman"/>
          <w:szCs w:val="28"/>
          <w:lang w:val="ro-RO"/>
        </w:rPr>
        <w:t>din inițiativa administratorului tehnic în condițiile Hotărârii Guvernului 414/2018 cu privire la măsurile de consolidare a centrelor de date în sectorul public și de raționalizare a administrării sistemelor informaționale de stat.</w:t>
      </w:r>
    </w:p>
    <w:p w14:paraId="3A2B8ADF" w14:textId="77777777" w:rsidR="003F02DD" w:rsidRPr="005F2CE7" w:rsidRDefault="003F02DD" w:rsidP="003F02DD">
      <w:pPr>
        <w:pStyle w:val="aa"/>
        <w:shd w:val="clear" w:color="auto" w:fill="FFFFFF"/>
        <w:spacing w:after="0"/>
        <w:jc w:val="both"/>
        <w:rPr>
          <w:rFonts w:eastAsia="Times New Roman" w:cs="Times New Roman"/>
          <w:szCs w:val="28"/>
          <w:lang w:val="ro-RO"/>
        </w:rPr>
      </w:pPr>
    </w:p>
    <w:sectPr w:rsidR="003F02DD" w:rsidRPr="005F2CE7" w:rsidSect="00BA73C8">
      <w:headerReference w:type="even" r:id="rId9"/>
      <w:headerReference w:type="default" r:id="rId10"/>
      <w:headerReference w:type="first" r:id="rId11"/>
      <w:footerReference w:type="first" r:id="rId12"/>
      <w:pgSz w:w="11907" w:h="16840" w:code="9"/>
      <w:pgMar w:top="990" w:right="567" w:bottom="99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4B8AD" w14:textId="77777777" w:rsidR="008C1F7E" w:rsidRPr="007768A8" w:rsidRDefault="008C1F7E">
      <w:pPr>
        <w:spacing w:after="0"/>
      </w:pPr>
      <w:r w:rsidRPr="007768A8">
        <w:separator/>
      </w:r>
    </w:p>
  </w:endnote>
  <w:endnote w:type="continuationSeparator" w:id="0">
    <w:p w14:paraId="421BB4C0" w14:textId="77777777" w:rsidR="008C1F7E" w:rsidRPr="007768A8" w:rsidRDefault="008C1F7E">
      <w:pPr>
        <w:spacing w:after="0"/>
      </w:pPr>
      <w:r w:rsidRPr="007768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AD686" w14:textId="33A03354" w:rsidR="00F95F3B" w:rsidRPr="007768A8" w:rsidRDefault="00F95F3B" w:rsidP="00B47819">
    <w:pPr>
      <w:pStyle w:val="a5"/>
      <w:rPr>
        <w:sz w:val="20"/>
        <w:szCs w:val="20"/>
      </w:rPr>
    </w:pPr>
  </w:p>
  <w:p w14:paraId="54B9095A" w14:textId="77777777" w:rsidR="00F95F3B" w:rsidRPr="007768A8" w:rsidRDefault="00F95F3B">
    <w:pPr>
      <w:pStyle w:val="a5"/>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FCE49" w14:textId="77777777" w:rsidR="008C1F7E" w:rsidRPr="007768A8" w:rsidRDefault="008C1F7E">
      <w:pPr>
        <w:spacing w:after="0"/>
      </w:pPr>
      <w:r w:rsidRPr="007768A8">
        <w:separator/>
      </w:r>
    </w:p>
  </w:footnote>
  <w:footnote w:type="continuationSeparator" w:id="0">
    <w:p w14:paraId="7A411554" w14:textId="77777777" w:rsidR="008C1F7E" w:rsidRPr="007768A8" w:rsidRDefault="008C1F7E">
      <w:pPr>
        <w:spacing w:after="0"/>
      </w:pPr>
      <w:r w:rsidRPr="007768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5BB77" w14:textId="15DBD4B3" w:rsidR="00785213" w:rsidRPr="007768A8" w:rsidRDefault="00785213">
    <w:pPr>
      <w:pStyle w:val="a3"/>
    </w:pPr>
    <w:r w:rsidRPr="007768A8">
      <w:rPr>
        <w:noProof/>
      </w:rPr>
      <mc:AlternateContent>
        <mc:Choice Requires="wps">
          <w:drawing>
            <wp:anchor distT="0" distB="0" distL="0" distR="0" simplePos="0" relativeHeight="251659264" behindDoc="0" locked="0" layoutInCell="1" allowOverlap="1" wp14:anchorId="2D7BA27B" wp14:editId="02B61BAA">
              <wp:simplePos x="635" y="635"/>
              <wp:positionH relativeFrom="page">
                <wp:align>right</wp:align>
              </wp:positionH>
              <wp:positionV relativeFrom="page">
                <wp:align>top</wp:align>
              </wp:positionV>
              <wp:extent cx="443865" cy="443865"/>
              <wp:effectExtent l="0" t="0" r="0" b="16510"/>
              <wp:wrapNone/>
              <wp:docPr id="2145624678" name="Casetă text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2F915" w14:textId="689A5F09" w:rsidR="00785213" w:rsidRPr="007768A8" w:rsidRDefault="00785213" w:rsidP="00785213">
                          <w:pPr>
                            <w:spacing w:after="0"/>
                            <w:rPr>
                              <w:rFonts w:ascii="Calibri" w:eastAsia="Calibri" w:hAnsi="Calibri" w:cs="Calibri"/>
                              <w:color w:val="000000"/>
                              <w:sz w:val="20"/>
                              <w:szCs w:val="20"/>
                            </w:rPr>
                          </w:pPr>
                          <w:r w:rsidRPr="007768A8">
                            <w:rPr>
                              <w:rFonts w:ascii="Calibri" w:eastAsia="Calibri" w:hAnsi="Calibri" w:cs="Calibri"/>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7BA27B" id="_x0000_t202" coordsize="21600,21600" o:spt="202" path="m,l,21600r21600,l21600,xe">
              <v:stroke joinstyle="miter"/>
              <v:path gradientshapeok="t" o:connecttype="rect"/>
            </v:shapetype>
            <v:shape id="Casetă text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" filled="f" stroked="f">
              <v:textbox style="mso-fit-shape-to-text:t" inset="0,15pt,20pt,0">
                <w:txbxContent>
                  <w:p w14:paraId="1182F915" w14:textId="689A5F09" w:rsidR="00785213" w:rsidRPr="007768A8" w:rsidRDefault="00785213" w:rsidP="00785213">
                    <w:pPr>
                      <w:spacing w:after="0"/>
                      <w:rPr>
                        <w:rFonts w:ascii="Calibri" w:eastAsia="Calibri" w:hAnsi="Calibri" w:cs="Calibri"/>
                        <w:color w:val="000000"/>
                        <w:sz w:val="20"/>
                        <w:szCs w:val="20"/>
                      </w:rPr>
                    </w:pPr>
                    <w:r w:rsidRPr="007768A8">
                      <w:rPr>
                        <w:rFonts w:ascii="Calibri" w:eastAsia="Calibri" w:hAnsi="Calibri" w:cs="Calibri"/>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74312" w14:textId="5AAED9EB" w:rsidR="003E2B01" w:rsidRPr="007768A8" w:rsidRDefault="00785213" w:rsidP="00F95F3B">
    <w:pPr>
      <w:pStyle w:val="a3"/>
    </w:pPr>
    <w:r w:rsidRPr="007768A8">
      <w:rPr>
        <w:noProof/>
      </w:rPr>
      <mc:AlternateContent>
        <mc:Choice Requires="wps">
          <w:drawing>
            <wp:anchor distT="0" distB="0" distL="0" distR="0" simplePos="0" relativeHeight="251660288" behindDoc="0" locked="0" layoutInCell="1" allowOverlap="1" wp14:anchorId="00EAF1AE" wp14:editId="49A26408">
              <wp:simplePos x="904875" y="457200"/>
              <wp:positionH relativeFrom="page">
                <wp:align>right</wp:align>
              </wp:positionH>
              <wp:positionV relativeFrom="page">
                <wp:align>top</wp:align>
              </wp:positionV>
              <wp:extent cx="443865" cy="443865"/>
              <wp:effectExtent l="0" t="0" r="0" b="16510"/>
              <wp:wrapNone/>
              <wp:docPr id="1245068301" name="Casetă text 3"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BE525" w14:textId="42348429" w:rsidR="00785213" w:rsidRPr="007768A8" w:rsidRDefault="00785213" w:rsidP="00785213">
                          <w:pPr>
                            <w:spacing w:after="0"/>
                            <w:rPr>
                              <w:rFonts w:ascii="Calibri" w:eastAsia="Calibri" w:hAnsi="Calibri" w:cs="Calibri"/>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EAF1AE" id="_x0000_t202" coordsize="21600,21600" o:spt="202" path="m,l,21600r21600,l21600,xe">
              <v:stroke joinstyle="miter"/>
              <v:path gradientshapeok="t" o:connecttype="rect"/>
            </v:shapetype>
            <v:shape id="Casetă text 3" o:spid="_x0000_s1027" type="#_x0000_t202" alt="Uz intern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" filled="f" stroked="f">
              <v:textbox style="mso-fit-shape-to-text:t" inset="0,15pt,20pt,0">
                <w:txbxContent>
                  <w:p w14:paraId="1DBBE525" w14:textId="42348429" w:rsidR="00785213" w:rsidRPr="007768A8" w:rsidRDefault="00785213" w:rsidP="00785213">
                    <w:pPr>
                      <w:spacing w:after="0"/>
                      <w:rPr>
                        <w:rFonts w:ascii="Calibri" w:eastAsia="Calibri" w:hAnsi="Calibri" w:cs="Calibri"/>
                        <w:color w:val="000000"/>
                        <w:sz w:val="20"/>
                        <w:szCs w:val="20"/>
                      </w:rPr>
                    </w:pPr>
                  </w:p>
                </w:txbxContent>
              </v:textbox>
              <w10:wrap anchorx="page" anchory="page"/>
            </v:shape>
          </w:pict>
        </mc:Fallback>
      </mc:AlternateContent>
    </w:r>
  </w:p>
  <w:p w14:paraId="398501A6" w14:textId="77777777" w:rsidR="003E2B01" w:rsidRPr="007768A8" w:rsidRDefault="003E2B01">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D8F7" w14:textId="0EBAE714" w:rsidR="003E2B01" w:rsidRPr="007768A8" w:rsidRDefault="00785213" w:rsidP="00CF3537">
    <w:pPr>
      <w:pStyle w:val="a3"/>
      <w:jc w:val="right"/>
    </w:pPr>
    <w:r w:rsidRPr="007768A8">
      <w:rPr>
        <w:noProof/>
      </w:rPr>
      <mc:AlternateContent>
        <mc:Choice Requires="wps">
          <w:drawing>
            <wp:anchor distT="0" distB="0" distL="0" distR="0" simplePos="0" relativeHeight="251658240" behindDoc="0" locked="0" layoutInCell="1" allowOverlap="1" wp14:anchorId="333FA1DD" wp14:editId="2B4E772E">
              <wp:simplePos x="904875" y="457200"/>
              <wp:positionH relativeFrom="page">
                <wp:align>right</wp:align>
              </wp:positionH>
              <wp:positionV relativeFrom="page">
                <wp:align>top</wp:align>
              </wp:positionV>
              <wp:extent cx="443865" cy="443865"/>
              <wp:effectExtent l="0" t="0" r="0" b="16510"/>
              <wp:wrapNone/>
              <wp:docPr id="663143960" name="Casetă text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6FB77" w14:textId="68F3A964" w:rsidR="00785213" w:rsidRPr="007768A8" w:rsidRDefault="00785213" w:rsidP="00785213">
                          <w:pPr>
                            <w:spacing w:after="0"/>
                            <w:rPr>
                              <w:rFonts w:ascii="Calibri" w:eastAsia="Calibri" w:hAnsi="Calibri" w:cs="Calibri"/>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3FA1DD" id="_x0000_t202" coordsize="21600,21600" o:spt="202" path="m,l,21600r21600,l21600,xe">
              <v:stroke joinstyle="miter"/>
              <v:path gradientshapeok="t" o:connecttype="rect"/>
            </v:shapetype>
            <v:shape id="Casetă text 1" o:spid="_x0000_s1028" type="#_x0000_t202" alt="Uz intern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" filled="f" stroked="f">
              <v:textbox style="mso-fit-shape-to-text:t" inset="0,15pt,20pt,0">
                <w:txbxContent>
                  <w:p w14:paraId="2AA6FB77" w14:textId="68F3A964" w:rsidR="00785213" w:rsidRPr="007768A8" w:rsidRDefault="00785213" w:rsidP="00785213">
                    <w:pPr>
                      <w:spacing w:after="0"/>
                      <w:rPr>
                        <w:rFonts w:ascii="Calibri" w:eastAsia="Calibri" w:hAnsi="Calibri" w:cs="Calibri"/>
                        <w:color w:val="000000"/>
                        <w:sz w:val="20"/>
                        <w:szCs w:val="20"/>
                      </w:rPr>
                    </w:pPr>
                  </w:p>
                </w:txbxContent>
              </v:textbox>
              <w10:wrap anchorx="page" anchory="page"/>
            </v:shape>
          </w:pict>
        </mc:Fallback>
      </mc:AlternateContent>
    </w:r>
    <w:r w:rsidR="006B7252" w:rsidRPr="007768A8">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723F5"/>
    <w:multiLevelType w:val="multilevel"/>
    <w:tmpl w:val="48DCB31E"/>
    <w:lvl w:ilvl="0">
      <w:start w:val="1"/>
      <w:numFmt w:val="decimal"/>
      <w:lvlText w:val="%1."/>
      <w:lvlJc w:val="left"/>
      <w:pPr>
        <w:ind w:left="1070" w:hanging="360"/>
      </w:pPr>
      <w:rPr>
        <w:b/>
        <w:bCs/>
        <w:i w:val="0"/>
        <w:iCs w:val="0"/>
      </w:rPr>
    </w:lvl>
    <w:lvl w:ilvl="1">
      <w:start w:val="1"/>
      <w:numFmt w:val="decimal"/>
      <w:isLgl/>
      <w:lvlText w:val="%1.%2"/>
      <w:lvlJc w:val="left"/>
      <w:pPr>
        <w:ind w:left="2145" w:hanging="525"/>
      </w:pPr>
      <w:rPr>
        <w:rFonts w:hint="default"/>
        <w:i w:val="0"/>
        <w:iCs w:val="0"/>
      </w:rPr>
    </w:lvl>
    <w:lvl w:ilvl="2">
      <w:start w:val="1"/>
      <w:numFmt w:val="decimal"/>
      <w:isLgl/>
      <w:lvlText w:val="%1.%2.%3"/>
      <w:lvlJc w:val="left"/>
      <w:pPr>
        <w:ind w:left="1620" w:hanging="720"/>
      </w:pPr>
      <w:rPr>
        <w:rFonts w:hint="default"/>
        <w:i w:val="0"/>
        <w:iCs w:val="0"/>
      </w:rPr>
    </w:lvl>
    <w:lvl w:ilvl="3">
      <w:start w:val="1"/>
      <w:numFmt w:val="decimal"/>
      <w:isLgl/>
      <w:lvlText w:val="%1.%2.%3.%4"/>
      <w:lvlJc w:val="left"/>
      <w:pPr>
        <w:ind w:left="1980" w:hanging="1080"/>
      </w:pPr>
      <w:rPr>
        <w:rFonts w:hint="default"/>
        <w:i w:val="0"/>
        <w:iCs w:val="0"/>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 w15:restartNumberingAfterBreak="0">
    <w:nsid w:val="3B9A3705"/>
    <w:multiLevelType w:val="multilevel"/>
    <w:tmpl w:val="FA74DC9E"/>
    <w:lvl w:ilvl="0">
      <w:start w:val="17"/>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41941CA9"/>
    <w:multiLevelType w:val="multilevel"/>
    <w:tmpl w:val="926A5538"/>
    <w:lvl w:ilvl="0">
      <w:start w:val="1"/>
      <w:numFmt w:val="decimal"/>
      <w:pStyle w:val="Buline"/>
      <w:lvlText w:val="%1."/>
      <w:lvlJc w:val="left"/>
      <w:pPr>
        <w:ind w:left="1001" w:hanging="434"/>
      </w:pPr>
      <w:rPr>
        <w:b w:val="0"/>
      </w:rPr>
    </w:lvl>
    <w:lvl w:ilvl="1">
      <w:start w:val="1"/>
      <w:numFmt w:val="bullet"/>
      <w:lvlText w:val="●"/>
      <w:lvlJc w:val="left"/>
      <w:pPr>
        <w:ind w:left="1647" w:hanging="360"/>
      </w:pPr>
      <w:rPr>
        <w:rFonts w:ascii="Arial" w:eastAsia="Arial" w:hAnsi="Arial" w:cs="Arial"/>
      </w:r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66A752F1"/>
    <w:multiLevelType w:val="multilevel"/>
    <w:tmpl w:val="D8E2EFCA"/>
    <w:lvl w:ilvl="0">
      <w:start w:val="1"/>
      <w:numFmt w:val="decimal"/>
      <w:lvlText w:val="%1."/>
      <w:lvlJc w:val="left"/>
      <w:pPr>
        <w:ind w:left="1170" w:hanging="360"/>
      </w:pPr>
      <w:rPr>
        <w:rFonts w:hint="default"/>
        <w:b/>
        <w:bCs/>
      </w:rPr>
    </w:lvl>
    <w:lvl w:ilvl="1">
      <w:start w:val="1"/>
      <w:numFmt w:val="decimal"/>
      <w:isLgl/>
      <w:lvlText w:val="%1.%2"/>
      <w:lvlJc w:val="left"/>
      <w:pPr>
        <w:ind w:left="1185" w:hanging="37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4" w15:restartNumberingAfterBreak="0">
    <w:nsid w:val="6C250FB3"/>
    <w:multiLevelType w:val="multilevel"/>
    <w:tmpl w:val="FDCC00CC"/>
    <w:lvl w:ilvl="0">
      <w:start w:val="1"/>
      <w:numFmt w:val="decimal"/>
      <w:lvlText w:val="%1."/>
      <w:lvlJc w:val="left"/>
      <w:pPr>
        <w:ind w:left="1496" w:hanging="360"/>
      </w:pPr>
      <w:rPr>
        <w:b/>
        <w:bCs/>
      </w:rPr>
    </w:lvl>
    <w:lvl w:ilvl="1">
      <w:start w:val="1"/>
      <w:numFmt w:val="decimal"/>
      <w:isLgl/>
      <w:lvlText w:val="%1.%2"/>
      <w:lvlJc w:val="left"/>
      <w:pPr>
        <w:ind w:left="1871" w:hanging="375"/>
      </w:pPr>
      <w:rPr>
        <w:rFonts w:hint="default"/>
      </w:rPr>
    </w:lvl>
    <w:lvl w:ilvl="2">
      <w:start w:val="1"/>
      <w:numFmt w:val="decimal"/>
      <w:isLgl/>
      <w:lvlText w:val="%1.%2.%3"/>
      <w:lvlJc w:val="left"/>
      <w:pPr>
        <w:ind w:left="2576" w:hanging="720"/>
      </w:pPr>
      <w:rPr>
        <w:rFonts w:hint="default"/>
      </w:rPr>
    </w:lvl>
    <w:lvl w:ilvl="3">
      <w:start w:val="1"/>
      <w:numFmt w:val="decimal"/>
      <w:isLgl/>
      <w:lvlText w:val="%1.%2.%3.%4"/>
      <w:lvlJc w:val="left"/>
      <w:pPr>
        <w:ind w:left="3296" w:hanging="1080"/>
      </w:pPr>
      <w:rPr>
        <w:rFonts w:hint="default"/>
      </w:rPr>
    </w:lvl>
    <w:lvl w:ilvl="4">
      <w:start w:val="1"/>
      <w:numFmt w:val="decimal"/>
      <w:isLgl/>
      <w:lvlText w:val="%1.%2.%3.%4.%5"/>
      <w:lvlJc w:val="left"/>
      <w:pPr>
        <w:ind w:left="3656" w:hanging="1080"/>
      </w:pPr>
      <w:rPr>
        <w:rFonts w:hint="default"/>
      </w:rPr>
    </w:lvl>
    <w:lvl w:ilvl="5">
      <w:start w:val="1"/>
      <w:numFmt w:val="decimal"/>
      <w:isLgl/>
      <w:lvlText w:val="%1.%2.%3.%4.%5.%6"/>
      <w:lvlJc w:val="left"/>
      <w:pPr>
        <w:ind w:left="4376" w:hanging="1440"/>
      </w:pPr>
      <w:rPr>
        <w:rFonts w:hint="default"/>
      </w:rPr>
    </w:lvl>
    <w:lvl w:ilvl="6">
      <w:start w:val="1"/>
      <w:numFmt w:val="decimal"/>
      <w:isLgl/>
      <w:lvlText w:val="%1.%2.%3.%4.%5.%6.%7"/>
      <w:lvlJc w:val="left"/>
      <w:pPr>
        <w:ind w:left="4736" w:hanging="1440"/>
      </w:pPr>
      <w:rPr>
        <w:rFonts w:hint="default"/>
      </w:rPr>
    </w:lvl>
    <w:lvl w:ilvl="7">
      <w:start w:val="1"/>
      <w:numFmt w:val="decimal"/>
      <w:isLgl/>
      <w:lvlText w:val="%1.%2.%3.%4.%5.%6.%7.%8"/>
      <w:lvlJc w:val="left"/>
      <w:pPr>
        <w:ind w:left="5456" w:hanging="1800"/>
      </w:pPr>
      <w:rPr>
        <w:rFonts w:hint="default"/>
      </w:rPr>
    </w:lvl>
    <w:lvl w:ilvl="8">
      <w:start w:val="1"/>
      <w:numFmt w:val="decimal"/>
      <w:isLgl/>
      <w:lvlText w:val="%1.%2.%3.%4.%5.%6.%7.%8.%9"/>
      <w:lvlJc w:val="left"/>
      <w:pPr>
        <w:ind w:left="6176" w:hanging="2160"/>
      </w:pPr>
      <w:rPr>
        <w:rFonts w:hint="default"/>
      </w:rPr>
    </w:lvl>
  </w:abstractNum>
  <w:num w:numId="1">
    <w:abstractNumId w:val="3"/>
  </w:num>
  <w:num w:numId="2">
    <w:abstractNumId w:val="4"/>
  </w:num>
  <w:num w:numId="3">
    <w:abstractNumId w:val="0"/>
  </w:num>
  <w:num w:numId="4">
    <w:abstractNumId w:val="2"/>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95"/>
    <w:rsid w:val="00003D0E"/>
    <w:rsid w:val="000048B2"/>
    <w:rsid w:val="00005682"/>
    <w:rsid w:val="00005F06"/>
    <w:rsid w:val="0000725F"/>
    <w:rsid w:val="00011463"/>
    <w:rsid w:val="0001374F"/>
    <w:rsid w:val="00022228"/>
    <w:rsid w:val="00024796"/>
    <w:rsid w:val="00032C71"/>
    <w:rsid w:val="00040F14"/>
    <w:rsid w:val="000414AE"/>
    <w:rsid w:val="0004168C"/>
    <w:rsid w:val="000430EC"/>
    <w:rsid w:val="0004521A"/>
    <w:rsid w:val="000457EA"/>
    <w:rsid w:val="00045E5F"/>
    <w:rsid w:val="0004680C"/>
    <w:rsid w:val="000479A4"/>
    <w:rsid w:val="000518F8"/>
    <w:rsid w:val="00051CDF"/>
    <w:rsid w:val="00061AE9"/>
    <w:rsid w:val="00063E28"/>
    <w:rsid w:val="00063F7A"/>
    <w:rsid w:val="000652C8"/>
    <w:rsid w:val="0006619D"/>
    <w:rsid w:val="00073648"/>
    <w:rsid w:val="00073CBB"/>
    <w:rsid w:val="00074346"/>
    <w:rsid w:val="0007589F"/>
    <w:rsid w:val="000767B9"/>
    <w:rsid w:val="00081DB4"/>
    <w:rsid w:val="000867CD"/>
    <w:rsid w:val="00087737"/>
    <w:rsid w:val="00087B42"/>
    <w:rsid w:val="00090416"/>
    <w:rsid w:val="00093301"/>
    <w:rsid w:val="0009431B"/>
    <w:rsid w:val="0009520A"/>
    <w:rsid w:val="00095B31"/>
    <w:rsid w:val="000A232C"/>
    <w:rsid w:val="000A4E3E"/>
    <w:rsid w:val="000A7B3C"/>
    <w:rsid w:val="000B01B7"/>
    <w:rsid w:val="000B2CC1"/>
    <w:rsid w:val="000B48AD"/>
    <w:rsid w:val="000B5B57"/>
    <w:rsid w:val="000B6335"/>
    <w:rsid w:val="000B6E25"/>
    <w:rsid w:val="000C0D9E"/>
    <w:rsid w:val="000C116F"/>
    <w:rsid w:val="000C44EB"/>
    <w:rsid w:val="000C58AD"/>
    <w:rsid w:val="000D18F1"/>
    <w:rsid w:val="000D22E7"/>
    <w:rsid w:val="000D237B"/>
    <w:rsid w:val="000D348C"/>
    <w:rsid w:val="000D5391"/>
    <w:rsid w:val="000D6FDF"/>
    <w:rsid w:val="000E012B"/>
    <w:rsid w:val="000E0864"/>
    <w:rsid w:val="000E12C5"/>
    <w:rsid w:val="000E1586"/>
    <w:rsid w:val="000E5318"/>
    <w:rsid w:val="000E742B"/>
    <w:rsid w:val="000F3B3F"/>
    <w:rsid w:val="000F4057"/>
    <w:rsid w:val="000F40FD"/>
    <w:rsid w:val="000F5F1A"/>
    <w:rsid w:val="00101307"/>
    <w:rsid w:val="001039EE"/>
    <w:rsid w:val="00104256"/>
    <w:rsid w:val="001046B0"/>
    <w:rsid w:val="0010563A"/>
    <w:rsid w:val="00105CBB"/>
    <w:rsid w:val="00107047"/>
    <w:rsid w:val="00107F22"/>
    <w:rsid w:val="001111E2"/>
    <w:rsid w:val="00111FF3"/>
    <w:rsid w:val="0011541E"/>
    <w:rsid w:val="001200CD"/>
    <w:rsid w:val="001204BA"/>
    <w:rsid w:val="00121640"/>
    <w:rsid w:val="00131A31"/>
    <w:rsid w:val="0013593E"/>
    <w:rsid w:val="001376BC"/>
    <w:rsid w:val="0014314E"/>
    <w:rsid w:val="001438DF"/>
    <w:rsid w:val="00143E12"/>
    <w:rsid w:val="0014752A"/>
    <w:rsid w:val="00150BAE"/>
    <w:rsid w:val="00150CAF"/>
    <w:rsid w:val="00152697"/>
    <w:rsid w:val="00153039"/>
    <w:rsid w:val="00153065"/>
    <w:rsid w:val="00154495"/>
    <w:rsid w:val="0015661F"/>
    <w:rsid w:val="001572DD"/>
    <w:rsid w:val="00157563"/>
    <w:rsid w:val="001604F3"/>
    <w:rsid w:val="00161B00"/>
    <w:rsid w:val="00166386"/>
    <w:rsid w:val="00174C7F"/>
    <w:rsid w:val="00176F18"/>
    <w:rsid w:val="001776ED"/>
    <w:rsid w:val="00177A61"/>
    <w:rsid w:val="001821B3"/>
    <w:rsid w:val="00182DA2"/>
    <w:rsid w:val="00182DBB"/>
    <w:rsid w:val="00186FBA"/>
    <w:rsid w:val="0019100D"/>
    <w:rsid w:val="0019171B"/>
    <w:rsid w:val="001926DC"/>
    <w:rsid w:val="00193665"/>
    <w:rsid w:val="00196209"/>
    <w:rsid w:val="001A1A6F"/>
    <w:rsid w:val="001A3275"/>
    <w:rsid w:val="001A36E1"/>
    <w:rsid w:val="001B2B1A"/>
    <w:rsid w:val="001B4A93"/>
    <w:rsid w:val="001B7052"/>
    <w:rsid w:val="001C17C7"/>
    <w:rsid w:val="001C5971"/>
    <w:rsid w:val="001C5FFC"/>
    <w:rsid w:val="001C60DD"/>
    <w:rsid w:val="001C6C4E"/>
    <w:rsid w:val="001C77EF"/>
    <w:rsid w:val="001D1427"/>
    <w:rsid w:val="001D5051"/>
    <w:rsid w:val="001D6C6E"/>
    <w:rsid w:val="001D6F47"/>
    <w:rsid w:val="001D773C"/>
    <w:rsid w:val="001E0176"/>
    <w:rsid w:val="001E1F2A"/>
    <w:rsid w:val="001E3BF2"/>
    <w:rsid w:val="001E4805"/>
    <w:rsid w:val="001E6DCC"/>
    <w:rsid w:val="001F3122"/>
    <w:rsid w:val="001F5867"/>
    <w:rsid w:val="002026FB"/>
    <w:rsid w:val="00202E6D"/>
    <w:rsid w:val="0020307A"/>
    <w:rsid w:val="002032FF"/>
    <w:rsid w:val="002057D8"/>
    <w:rsid w:val="00207A66"/>
    <w:rsid w:val="00210C7E"/>
    <w:rsid w:val="00211102"/>
    <w:rsid w:val="00213C8C"/>
    <w:rsid w:val="00215F29"/>
    <w:rsid w:val="00223532"/>
    <w:rsid w:val="002239C9"/>
    <w:rsid w:val="002247DE"/>
    <w:rsid w:val="002252C2"/>
    <w:rsid w:val="0023006D"/>
    <w:rsid w:val="00233068"/>
    <w:rsid w:val="002378CF"/>
    <w:rsid w:val="00237905"/>
    <w:rsid w:val="00237EBF"/>
    <w:rsid w:val="00241EA3"/>
    <w:rsid w:val="00242C63"/>
    <w:rsid w:val="00243CFC"/>
    <w:rsid w:val="00243F65"/>
    <w:rsid w:val="00247E04"/>
    <w:rsid w:val="00254979"/>
    <w:rsid w:val="00256970"/>
    <w:rsid w:val="002572E6"/>
    <w:rsid w:val="00262277"/>
    <w:rsid w:val="00262FB1"/>
    <w:rsid w:val="00265585"/>
    <w:rsid w:val="00265668"/>
    <w:rsid w:val="00270CE2"/>
    <w:rsid w:val="00271A02"/>
    <w:rsid w:val="0027258B"/>
    <w:rsid w:val="00273960"/>
    <w:rsid w:val="00274E28"/>
    <w:rsid w:val="0027603E"/>
    <w:rsid w:val="002760D5"/>
    <w:rsid w:val="00280D4F"/>
    <w:rsid w:val="00283DB1"/>
    <w:rsid w:val="00284725"/>
    <w:rsid w:val="002915AF"/>
    <w:rsid w:val="0029164A"/>
    <w:rsid w:val="002942F9"/>
    <w:rsid w:val="00295DA1"/>
    <w:rsid w:val="002A66DD"/>
    <w:rsid w:val="002B07DE"/>
    <w:rsid w:val="002B58D9"/>
    <w:rsid w:val="002B5E6C"/>
    <w:rsid w:val="002B606B"/>
    <w:rsid w:val="002B6FBD"/>
    <w:rsid w:val="002C387F"/>
    <w:rsid w:val="002D2002"/>
    <w:rsid w:val="002D7A9B"/>
    <w:rsid w:val="002E2961"/>
    <w:rsid w:val="002E398B"/>
    <w:rsid w:val="002E46BC"/>
    <w:rsid w:val="002E547B"/>
    <w:rsid w:val="002E609D"/>
    <w:rsid w:val="002E7F4E"/>
    <w:rsid w:val="002F1563"/>
    <w:rsid w:val="002F244B"/>
    <w:rsid w:val="002F6721"/>
    <w:rsid w:val="00302F1B"/>
    <w:rsid w:val="00303605"/>
    <w:rsid w:val="00303647"/>
    <w:rsid w:val="00303B95"/>
    <w:rsid w:val="00304AA0"/>
    <w:rsid w:val="00304C12"/>
    <w:rsid w:val="003054C0"/>
    <w:rsid w:val="00305FA9"/>
    <w:rsid w:val="00306EAB"/>
    <w:rsid w:val="00310015"/>
    <w:rsid w:val="00310488"/>
    <w:rsid w:val="00310A02"/>
    <w:rsid w:val="003122C8"/>
    <w:rsid w:val="00313E0E"/>
    <w:rsid w:val="00315A9D"/>
    <w:rsid w:val="003230F1"/>
    <w:rsid w:val="00323EF1"/>
    <w:rsid w:val="00326CF3"/>
    <w:rsid w:val="00327529"/>
    <w:rsid w:val="0033037D"/>
    <w:rsid w:val="0033114C"/>
    <w:rsid w:val="00332082"/>
    <w:rsid w:val="00332DCF"/>
    <w:rsid w:val="00333AD5"/>
    <w:rsid w:val="00335D62"/>
    <w:rsid w:val="00337B62"/>
    <w:rsid w:val="003431C4"/>
    <w:rsid w:val="00343FE1"/>
    <w:rsid w:val="00344F98"/>
    <w:rsid w:val="0035044B"/>
    <w:rsid w:val="003542AF"/>
    <w:rsid w:val="00354EDD"/>
    <w:rsid w:val="003571B4"/>
    <w:rsid w:val="003578C2"/>
    <w:rsid w:val="00363262"/>
    <w:rsid w:val="00364273"/>
    <w:rsid w:val="00364728"/>
    <w:rsid w:val="00365457"/>
    <w:rsid w:val="00366596"/>
    <w:rsid w:val="0036693A"/>
    <w:rsid w:val="00370E87"/>
    <w:rsid w:val="00372108"/>
    <w:rsid w:val="0037332D"/>
    <w:rsid w:val="003747B2"/>
    <w:rsid w:val="0037521F"/>
    <w:rsid w:val="00381073"/>
    <w:rsid w:val="00382CB6"/>
    <w:rsid w:val="00384298"/>
    <w:rsid w:val="00386678"/>
    <w:rsid w:val="00386916"/>
    <w:rsid w:val="00386AC5"/>
    <w:rsid w:val="00386E5C"/>
    <w:rsid w:val="00391457"/>
    <w:rsid w:val="00391553"/>
    <w:rsid w:val="003917AD"/>
    <w:rsid w:val="00391DA4"/>
    <w:rsid w:val="00392294"/>
    <w:rsid w:val="003923A8"/>
    <w:rsid w:val="003933D3"/>
    <w:rsid w:val="0039396F"/>
    <w:rsid w:val="00394507"/>
    <w:rsid w:val="0039467D"/>
    <w:rsid w:val="00396B43"/>
    <w:rsid w:val="00396D73"/>
    <w:rsid w:val="003A1564"/>
    <w:rsid w:val="003A316D"/>
    <w:rsid w:val="003A3AAA"/>
    <w:rsid w:val="003B0771"/>
    <w:rsid w:val="003B22F9"/>
    <w:rsid w:val="003B38CB"/>
    <w:rsid w:val="003B4BEE"/>
    <w:rsid w:val="003C0AE3"/>
    <w:rsid w:val="003C1014"/>
    <w:rsid w:val="003C127F"/>
    <w:rsid w:val="003C1335"/>
    <w:rsid w:val="003C31FD"/>
    <w:rsid w:val="003C4756"/>
    <w:rsid w:val="003D086E"/>
    <w:rsid w:val="003D12BF"/>
    <w:rsid w:val="003D26B2"/>
    <w:rsid w:val="003D33BF"/>
    <w:rsid w:val="003D40F8"/>
    <w:rsid w:val="003E0B21"/>
    <w:rsid w:val="003E1D79"/>
    <w:rsid w:val="003E2B01"/>
    <w:rsid w:val="003E4DDE"/>
    <w:rsid w:val="003E5091"/>
    <w:rsid w:val="003F0161"/>
    <w:rsid w:val="003F02DD"/>
    <w:rsid w:val="003F2786"/>
    <w:rsid w:val="003F319A"/>
    <w:rsid w:val="003F4A13"/>
    <w:rsid w:val="003F66D4"/>
    <w:rsid w:val="00400247"/>
    <w:rsid w:val="004006EF"/>
    <w:rsid w:val="00404455"/>
    <w:rsid w:val="00404494"/>
    <w:rsid w:val="00404C45"/>
    <w:rsid w:val="00405E0A"/>
    <w:rsid w:val="00406B67"/>
    <w:rsid w:val="00410063"/>
    <w:rsid w:val="004160E2"/>
    <w:rsid w:val="004226B6"/>
    <w:rsid w:val="0042385C"/>
    <w:rsid w:val="00425109"/>
    <w:rsid w:val="00427AC8"/>
    <w:rsid w:val="00431770"/>
    <w:rsid w:val="00432101"/>
    <w:rsid w:val="004322CE"/>
    <w:rsid w:val="004323B8"/>
    <w:rsid w:val="004324AC"/>
    <w:rsid w:val="00434362"/>
    <w:rsid w:val="00434A58"/>
    <w:rsid w:val="004361BF"/>
    <w:rsid w:val="0043780D"/>
    <w:rsid w:val="004448D3"/>
    <w:rsid w:val="004449B2"/>
    <w:rsid w:val="00444B91"/>
    <w:rsid w:val="00445377"/>
    <w:rsid w:val="00450CA9"/>
    <w:rsid w:val="004629D9"/>
    <w:rsid w:val="004669F7"/>
    <w:rsid w:val="00467326"/>
    <w:rsid w:val="00471570"/>
    <w:rsid w:val="004762F2"/>
    <w:rsid w:val="0047726C"/>
    <w:rsid w:val="00483597"/>
    <w:rsid w:val="00487371"/>
    <w:rsid w:val="00491F5D"/>
    <w:rsid w:val="00492AB5"/>
    <w:rsid w:val="0049317F"/>
    <w:rsid w:val="00494E52"/>
    <w:rsid w:val="00496A78"/>
    <w:rsid w:val="004A3AFD"/>
    <w:rsid w:val="004B274D"/>
    <w:rsid w:val="004B2839"/>
    <w:rsid w:val="004B7070"/>
    <w:rsid w:val="004B7552"/>
    <w:rsid w:val="004C16BC"/>
    <w:rsid w:val="004C20A5"/>
    <w:rsid w:val="004C2806"/>
    <w:rsid w:val="004C6498"/>
    <w:rsid w:val="004D1DA4"/>
    <w:rsid w:val="004D59A7"/>
    <w:rsid w:val="004E1B4D"/>
    <w:rsid w:val="004E2E83"/>
    <w:rsid w:val="004E44E8"/>
    <w:rsid w:val="004E4E58"/>
    <w:rsid w:val="004E5C7E"/>
    <w:rsid w:val="004F4704"/>
    <w:rsid w:val="004F4A33"/>
    <w:rsid w:val="004F510A"/>
    <w:rsid w:val="004F635E"/>
    <w:rsid w:val="0050254E"/>
    <w:rsid w:val="0050318C"/>
    <w:rsid w:val="0050386C"/>
    <w:rsid w:val="0051033B"/>
    <w:rsid w:val="005104DB"/>
    <w:rsid w:val="0051064C"/>
    <w:rsid w:val="00512CEF"/>
    <w:rsid w:val="0051605D"/>
    <w:rsid w:val="00522018"/>
    <w:rsid w:val="00522111"/>
    <w:rsid w:val="005237EC"/>
    <w:rsid w:val="00524193"/>
    <w:rsid w:val="00524CEE"/>
    <w:rsid w:val="00525D98"/>
    <w:rsid w:val="005273CF"/>
    <w:rsid w:val="005279F9"/>
    <w:rsid w:val="00527DB7"/>
    <w:rsid w:val="0053278C"/>
    <w:rsid w:val="00534F4F"/>
    <w:rsid w:val="00535C20"/>
    <w:rsid w:val="005379B1"/>
    <w:rsid w:val="00540C9B"/>
    <w:rsid w:val="005437E5"/>
    <w:rsid w:val="00545773"/>
    <w:rsid w:val="00546C52"/>
    <w:rsid w:val="00547799"/>
    <w:rsid w:val="005517B3"/>
    <w:rsid w:val="005521DE"/>
    <w:rsid w:val="00554490"/>
    <w:rsid w:val="00554B6D"/>
    <w:rsid w:val="00556864"/>
    <w:rsid w:val="00556C24"/>
    <w:rsid w:val="0055726B"/>
    <w:rsid w:val="0055735C"/>
    <w:rsid w:val="005573D9"/>
    <w:rsid w:val="00557CE7"/>
    <w:rsid w:val="005605FE"/>
    <w:rsid w:val="005612AC"/>
    <w:rsid w:val="00562198"/>
    <w:rsid w:val="00562A56"/>
    <w:rsid w:val="00565EB2"/>
    <w:rsid w:val="005668A4"/>
    <w:rsid w:val="0056786F"/>
    <w:rsid w:val="00567F26"/>
    <w:rsid w:val="00582D09"/>
    <w:rsid w:val="0058557B"/>
    <w:rsid w:val="00586409"/>
    <w:rsid w:val="00586B3E"/>
    <w:rsid w:val="00592386"/>
    <w:rsid w:val="005939A6"/>
    <w:rsid w:val="00594239"/>
    <w:rsid w:val="00596684"/>
    <w:rsid w:val="005972A5"/>
    <w:rsid w:val="00597723"/>
    <w:rsid w:val="00597B12"/>
    <w:rsid w:val="005A14E8"/>
    <w:rsid w:val="005B0E97"/>
    <w:rsid w:val="005B225D"/>
    <w:rsid w:val="005B670C"/>
    <w:rsid w:val="005C0244"/>
    <w:rsid w:val="005C1DF5"/>
    <w:rsid w:val="005C28DF"/>
    <w:rsid w:val="005C372A"/>
    <w:rsid w:val="005C3F2D"/>
    <w:rsid w:val="005C5F96"/>
    <w:rsid w:val="005C6804"/>
    <w:rsid w:val="005D36DB"/>
    <w:rsid w:val="005D3AE3"/>
    <w:rsid w:val="005D5D85"/>
    <w:rsid w:val="005D6964"/>
    <w:rsid w:val="005D7728"/>
    <w:rsid w:val="005E053C"/>
    <w:rsid w:val="005E0C52"/>
    <w:rsid w:val="005E1C10"/>
    <w:rsid w:val="005E24CB"/>
    <w:rsid w:val="005F2CE7"/>
    <w:rsid w:val="005F3A0C"/>
    <w:rsid w:val="005F6D43"/>
    <w:rsid w:val="00602038"/>
    <w:rsid w:val="0060212F"/>
    <w:rsid w:val="00602659"/>
    <w:rsid w:val="006033E7"/>
    <w:rsid w:val="0060383E"/>
    <w:rsid w:val="0060707A"/>
    <w:rsid w:val="006107EC"/>
    <w:rsid w:val="00621B8A"/>
    <w:rsid w:val="00621E1C"/>
    <w:rsid w:val="006227F2"/>
    <w:rsid w:val="00624848"/>
    <w:rsid w:val="00627A57"/>
    <w:rsid w:val="00630219"/>
    <w:rsid w:val="00631C04"/>
    <w:rsid w:val="00632247"/>
    <w:rsid w:val="006372F1"/>
    <w:rsid w:val="0063745D"/>
    <w:rsid w:val="00640131"/>
    <w:rsid w:val="00640900"/>
    <w:rsid w:val="00641024"/>
    <w:rsid w:val="00643B45"/>
    <w:rsid w:val="0064694F"/>
    <w:rsid w:val="006475F2"/>
    <w:rsid w:val="0065254F"/>
    <w:rsid w:val="00654456"/>
    <w:rsid w:val="006547AF"/>
    <w:rsid w:val="00654C51"/>
    <w:rsid w:val="006554E3"/>
    <w:rsid w:val="006555B6"/>
    <w:rsid w:val="0065710F"/>
    <w:rsid w:val="00660600"/>
    <w:rsid w:val="00663EBA"/>
    <w:rsid w:val="00664A55"/>
    <w:rsid w:val="006666A8"/>
    <w:rsid w:val="0066677F"/>
    <w:rsid w:val="00671973"/>
    <w:rsid w:val="00673797"/>
    <w:rsid w:val="00674B11"/>
    <w:rsid w:val="006835AA"/>
    <w:rsid w:val="00686EFE"/>
    <w:rsid w:val="00693132"/>
    <w:rsid w:val="006947A6"/>
    <w:rsid w:val="006959E4"/>
    <w:rsid w:val="00697C30"/>
    <w:rsid w:val="006A0248"/>
    <w:rsid w:val="006A53A9"/>
    <w:rsid w:val="006B2650"/>
    <w:rsid w:val="006B2F33"/>
    <w:rsid w:val="006B3561"/>
    <w:rsid w:val="006B3938"/>
    <w:rsid w:val="006B55C6"/>
    <w:rsid w:val="006B6430"/>
    <w:rsid w:val="006B7252"/>
    <w:rsid w:val="006C0B77"/>
    <w:rsid w:val="006C550E"/>
    <w:rsid w:val="006C6404"/>
    <w:rsid w:val="006D1738"/>
    <w:rsid w:val="006D1A91"/>
    <w:rsid w:val="006D29C0"/>
    <w:rsid w:val="006D2E66"/>
    <w:rsid w:val="006D4E8D"/>
    <w:rsid w:val="006E0274"/>
    <w:rsid w:val="006E1D22"/>
    <w:rsid w:val="006E2021"/>
    <w:rsid w:val="006E3D67"/>
    <w:rsid w:val="006E423F"/>
    <w:rsid w:val="006E6ED1"/>
    <w:rsid w:val="006E73D0"/>
    <w:rsid w:val="006E7637"/>
    <w:rsid w:val="006F2C08"/>
    <w:rsid w:val="006F2FF2"/>
    <w:rsid w:val="006F3AFF"/>
    <w:rsid w:val="006F424F"/>
    <w:rsid w:val="006F614B"/>
    <w:rsid w:val="006F797D"/>
    <w:rsid w:val="00702869"/>
    <w:rsid w:val="007068BA"/>
    <w:rsid w:val="0071069C"/>
    <w:rsid w:val="007163EB"/>
    <w:rsid w:val="00720689"/>
    <w:rsid w:val="00721977"/>
    <w:rsid w:val="00722BAE"/>
    <w:rsid w:val="00724BF8"/>
    <w:rsid w:val="00730EE2"/>
    <w:rsid w:val="00731C39"/>
    <w:rsid w:val="00734994"/>
    <w:rsid w:val="007366F1"/>
    <w:rsid w:val="007433D5"/>
    <w:rsid w:val="007435C5"/>
    <w:rsid w:val="00743D69"/>
    <w:rsid w:val="00744A5F"/>
    <w:rsid w:val="00744F4C"/>
    <w:rsid w:val="00745014"/>
    <w:rsid w:val="00746028"/>
    <w:rsid w:val="007519CF"/>
    <w:rsid w:val="00752EEB"/>
    <w:rsid w:val="007536A6"/>
    <w:rsid w:val="00756034"/>
    <w:rsid w:val="00756247"/>
    <w:rsid w:val="00757E8F"/>
    <w:rsid w:val="007607A0"/>
    <w:rsid w:val="00764AA3"/>
    <w:rsid w:val="0076557C"/>
    <w:rsid w:val="007706B2"/>
    <w:rsid w:val="007707C0"/>
    <w:rsid w:val="00773F3E"/>
    <w:rsid w:val="00774354"/>
    <w:rsid w:val="00775C0B"/>
    <w:rsid w:val="007768A8"/>
    <w:rsid w:val="007779EA"/>
    <w:rsid w:val="00780439"/>
    <w:rsid w:val="007845CA"/>
    <w:rsid w:val="00785213"/>
    <w:rsid w:val="0078533B"/>
    <w:rsid w:val="00786CF5"/>
    <w:rsid w:val="00786D48"/>
    <w:rsid w:val="00794028"/>
    <w:rsid w:val="007965AA"/>
    <w:rsid w:val="007A0CD1"/>
    <w:rsid w:val="007A1A1F"/>
    <w:rsid w:val="007A1E11"/>
    <w:rsid w:val="007A2857"/>
    <w:rsid w:val="007A3E3E"/>
    <w:rsid w:val="007A5841"/>
    <w:rsid w:val="007A7D43"/>
    <w:rsid w:val="007B07AA"/>
    <w:rsid w:val="007B0FAF"/>
    <w:rsid w:val="007B2240"/>
    <w:rsid w:val="007B336B"/>
    <w:rsid w:val="007B63A5"/>
    <w:rsid w:val="007C2F0A"/>
    <w:rsid w:val="007C5856"/>
    <w:rsid w:val="007C61FC"/>
    <w:rsid w:val="007D0EDE"/>
    <w:rsid w:val="007D3304"/>
    <w:rsid w:val="007D36E8"/>
    <w:rsid w:val="007D5B09"/>
    <w:rsid w:val="007E021A"/>
    <w:rsid w:val="007E08A4"/>
    <w:rsid w:val="007E3D62"/>
    <w:rsid w:val="007F1E98"/>
    <w:rsid w:val="00803159"/>
    <w:rsid w:val="00806BCC"/>
    <w:rsid w:val="00807B0D"/>
    <w:rsid w:val="008121F9"/>
    <w:rsid w:val="00812ECD"/>
    <w:rsid w:val="00814A97"/>
    <w:rsid w:val="008165BF"/>
    <w:rsid w:val="0081725E"/>
    <w:rsid w:val="008228AA"/>
    <w:rsid w:val="008242FF"/>
    <w:rsid w:val="00827E56"/>
    <w:rsid w:val="00830A18"/>
    <w:rsid w:val="00840F47"/>
    <w:rsid w:val="008411AA"/>
    <w:rsid w:val="00841FAF"/>
    <w:rsid w:val="00842AFD"/>
    <w:rsid w:val="008432D1"/>
    <w:rsid w:val="008442D7"/>
    <w:rsid w:val="008476DD"/>
    <w:rsid w:val="00847D3A"/>
    <w:rsid w:val="00850D4D"/>
    <w:rsid w:val="00851DCA"/>
    <w:rsid w:val="0085470B"/>
    <w:rsid w:val="008552AF"/>
    <w:rsid w:val="00855656"/>
    <w:rsid w:val="00863750"/>
    <w:rsid w:val="008658CA"/>
    <w:rsid w:val="00866B18"/>
    <w:rsid w:val="00867779"/>
    <w:rsid w:val="00870751"/>
    <w:rsid w:val="00870B93"/>
    <w:rsid w:val="00871128"/>
    <w:rsid w:val="00871B69"/>
    <w:rsid w:val="00871F40"/>
    <w:rsid w:val="0087350D"/>
    <w:rsid w:val="008742C4"/>
    <w:rsid w:val="00875235"/>
    <w:rsid w:val="0087628D"/>
    <w:rsid w:val="0087645A"/>
    <w:rsid w:val="0087759F"/>
    <w:rsid w:val="00882EFA"/>
    <w:rsid w:val="0088356A"/>
    <w:rsid w:val="00883A92"/>
    <w:rsid w:val="00883DA1"/>
    <w:rsid w:val="00887812"/>
    <w:rsid w:val="008918E6"/>
    <w:rsid w:val="008921CF"/>
    <w:rsid w:val="00892F44"/>
    <w:rsid w:val="00894CF2"/>
    <w:rsid w:val="00894F3D"/>
    <w:rsid w:val="008960D2"/>
    <w:rsid w:val="0089714B"/>
    <w:rsid w:val="008A310B"/>
    <w:rsid w:val="008A36AF"/>
    <w:rsid w:val="008A479B"/>
    <w:rsid w:val="008A6A9A"/>
    <w:rsid w:val="008A755E"/>
    <w:rsid w:val="008B3304"/>
    <w:rsid w:val="008B3373"/>
    <w:rsid w:val="008B3D16"/>
    <w:rsid w:val="008B5650"/>
    <w:rsid w:val="008B65BA"/>
    <w:rsid w:val="008B6B12"/>
    <w:rsid w:val="008B7EDE"/>
    <w:rsid w:val="008B7F24"/>
    <w:rsid w:val="008C1F7E"/>
    <w:rsid w:val="008C32CD"/>
    <w:rsid w:val="008C3DEC"/>
    <w:rsid w:val="008C4855"/>
    <w:rsid w:val="008C650A"/>
    <w:rsid w:val="008C698A"/>
    <w:rsid w:val="008C7D16"/>
    <w:rsid w:val="008D0DAE"/>
    <w:rsid w:val="008D21A2"/>
    <w:rsid w:val="008D25F4"/>
    <w:rsid w:val="008D2C7A"/>
    <w:rsid w:val="008D4056"/>
    <w:rsid w:val="008D501D"/>
    <w:rsid w:val="008D7516"/>
    <w:rsid w:val="008E017A"/>
    <w:rsid w:val="008E1850"/>
    <w:rsid w:val="008E346D"/>
    <w:rsid w:val="008E44EA"/>
    <w:rsid w:val="008E4521"/>
    <w:rsid w:val="008E7BEF"/>
    <w:rsid w:val="008F0AE5"/>
    <w:rsid w:val="008F13F7"/>
    <w:rsid w:val="008F36E0"/>
    <w:rsid w:val="008F5F70"/>
    <w:rsid w:val="008F7A81"/>
    <w:rsid w:val="00900006"/>
    <w:rsid w:val="0090063A"/>
    <w:rsid w:val="00902B59"/>
    <w:rsid w:val="00903236"/>
    <w:rsid w:val="00903AD5"/>
    <w:rsid w:val="00906B52"/>
    <w:rsid w:val="00911E9B"/>
    <w:rsid w:val="00912237"/>
    <w:rsid w:val="0091443C"/>
    <w:rsid w:val="00914FDA"/>
    <w:rsid w:val="00915333"/>
    <w:rsid w:val="00915920"/>
    <w:rsid w:val="0091625C"/>
    <w:rsid w:val="009165A5"/>
    <w:rsid w:val="00922543"/>
    <w:rsid w:val="00922C48"/>
    <w:rsid w:val="00923EE1"/>
    <w:rsid w:val="00925126"/>
    <w:rsid w:val="009262F6"/>
    <w:rsid w:val="0092649A"/>
    <w:rsid w:val="0093276A"/>
    <w:rsid w:val="00932C2A"/>
    <w:rsid w:val="00937339"/>
    <w:rsid w:val="00937E5B"/>
    <w:rsid w:val="00941BA9"/>
    <w:rsid w:val="00942E33"/>
    <w:rsid w:val="00944269"/>
    <w:rsid w:val="00945276"/>
    <w:rsid w:val="00945D47"/>
    <w:rsid w:val="00950F78"/>
    <w:rsid w:val="009513E3"/>
    <w:rsid w:val="009532AC"/>
    <w:rsid w:val="0095573D"/>
    <w:rsid w:val="00955BA0"/>
    <w:rsid w:val="00955F27"/>
    <w:rsid w:val="00956291"/>
    <w:rsid w:val="009569B4"/>
    <w:rsid w:val="00961205"/>
    <w:rsid w:val="009639AA"/>
    <w:rsid w:val="009639F5"/>
    <w:rsid w:val="0097075A"/>
    <w:rsid w:val="00970E84"/>
    <w:rsid w:val="00972619"/>
    <w:rsid w:val="00973D31"/>
    <w:rsid w:val="009751E6"/>
    <w:rsid w:val="009752D5"/>
    <w:rsid w:val="00975F6E"/>
    <w:rsid w:val="0097676F"/>
    <w:rsid w:val="00977188"/>
    <w:rsid w:val="0097760B"/>
    <w:rsid w:val="0097796E"/>
    <w:rsid w:val="00985CF7"/>
    <w:rsid w:val="00985F3E"/>
    <w:rsid w:val="0098797D"/>
    <w:rsid w:val="009900A2"/>
    <w:rsid w:val="00991790"/>
    <w:rsid w:val="009930E2"/>
    <w:rsid w:val="009932F7"/>
    <w:rsid w:val="009972FE"/>
    <w:rsid w:val="009A016E"/>
    <w:rsid w:val="009A514D"/>
    <w:rsid w:val="009A57B7"/>
    <w:rsid w:val="009A59A2"/>
    <w:rsid w:val="009A651D"/>
    <w:rsid w:val="009A7133"/>
    <w:rsid w:val="009B414C"/>
    <w:rsid w:val="009B4749"/>
    <w:rsid w:val="009B47FC"/>
    <w:rsid w:val="009B61AC"/>
    <w:rsid w:val="009B6E85"/>
    <w:rsid w:val="009B717D"/>
    <w:rsid w:val="009B7605"/>
    <w:rsid w:val="009B7B0D"/>
    <w:rsid w:val="009C10FB"/>
    <w:rsid w:val="009C2E83"/>
    <w:rsid w:val="009C5C03"/>
    <w:rsid w:val="009D24DF"/>
    <w:rsid w:val="009D28C3"/>
    <w:rsid w:val="009D2FBC"/>
    <w:rsid w:val="009D4460"/>
    <w:rsid w:val="009D6E9A"/>
    <w:rsid w:val="009D7F97"/>
    <w:rsid w:val="009E167B"/>
    <w:rsid w:val="009F1659"/>
    <w:rsid w:val="009F4C56"/>
    <w:rsid w:val="009F6E0C"/>
    <w:rsid w:val="009F7CC9"/>
    <w:rsid w:val="00A0001F"/>
    <w:rsid w:val="00A03235"/>
    <w:rsid w:val="00A036DF"/>
    <w:rsid w:val="00A04BB1"/>
    <w:rsid w:val="00A10CDF"/>
    <w:rsid w:val="00A11235"/>
    <w:rsid w:val="00A121BA"/>
    <w:rsid w:val="00A12DCB"/>
    <w:rsid w:val="00A15085"/>
    <w:rsid w:val="00A15132"/>
    <w:rsid w:val="00A2311D"/>
    <w:rsid w:val="00A25777"/>
    <w:rsid w:val="00A26859"/>
    <w:rsid w:val="00A27088"/>
    <w:rsid w:val="00A270CF"/>
    <w:rsid w:val="00A30456"/>
    <w:rsid w:val="00A31C4B"/>
    <w:rsid w:val="00A3342B"/>
    <w:rsid w:val="00A3388D"/>
    <w:rsid w:val="00A42D54"/>
    <w:rsid w:val="00A45C02"/>
    <w:rsid w:val="00A47390"/>
    <w:rsid w:val="00A50AAE"/>
    <w:rsid w:val="00A51F57"/>
    <w:rsid w:val="00A54CA2"/>
    <w:rsid w:val="00A57BD4"/>
    <w:rsid w:val="00A65EAA"/>
    <w:rsid w:val="00A671FD"/>
    <w:rsid w:val="00A6782A"/>
    <w:rsid w:val="00A67CC9"/>
    <w:rsid w:val="00A7177E"/>
    <w:rsid w:val="00A72797"/>
    <w:rsid w:val="00A72E98"/>
    <w:rsid w:val="00A73D73"/>
    <w:rsid w:val="00A744BF"/>
    <w:rsid w:val="00A74749"/>
    <w:rsid w:val="00A80F2A"/>
    <w:rsid w:val="00A82194"/>
    <w:rsid w:val="00A833AF"/>
    <w:rsid w:val="00A8677C"/>
    <w:rsid w:val="00A8710C"/>
    <w:rsid w:val="00A92310"/>
    <w:rsid w:val="00A966F5"/>
    <w:rsid w:val="00A97043"/>
    <w:rsid w:val="00A974BD"/>
    <w:rsid w:val="00AA0658"/>
    <w:rsid w:val="00AA1E06"/>
    <w:rsid w:val="00AA46F1"/>
    <w:rsid w:val="00AA7B7A"/>
    <w:rsid w:val="00AB03D8"/>
    <w:rsid w:val="00AB4514"/>
    <w:rsid w:val="00AB45E2"/>
    <w:rsid w:val="00AC00B7"/>
    <w:rsid w:val="00AC1317"/>
    <w:rsid w:val="00AC2572"/>
    <w:rsid w:val="00AC70D8"/>
    <w:rsid w:val="00AD4D1E"/>
    <w:rsid w:val="00AD7839"/>
    <w:rsid w:val="00AE2ABE"/>
    <w:rsid w:val="00AE3CDB"/>
    <w:rsid w:val="00AE51F1"/>
    <w:rsid w:val="00AE666E"/>
    <w:rsid w:val="00AF3884"/>
    <w:rsid w:val="00AF6B49"/>
    <w:rsid w:val="00B05403"/>
    <w:rsid w:val="00B11B8B"/>
    <w:rsid w:val="00B133AD"/>
    <w:rsid w:val="00B134F6"/>
    <w:rsid w:val="00B13A67"/>
    <w:rsid w:val="00B152FD"/>
    <w:rsid w:val="00B1687F"/>
    <w:rsid w:val="00B2083D"/>
    <w:rsid w:val="00B21A0F"/>
    <w:rsid w:val="00B21C90"/>
    <w:rsid w:val="00B224B0"/>
    <w:rsid w:val="00B23700"/>
    <w:rsid w:val="00B32DBE"/>
    <w:rsid w:val="00B35C8B"/>
    <w:rsid w:val="00B36093"/>
    <w:rsid w:val="00B363C4"/>
    <w:rsid w:val="00B37284"/>
    <w:rsid w:val="00B40332"/>
    <w:rsid w:val="00B44B92"/>
    <w:rsid w:val="00B47507"/>
    <w:rsid w:val="00B47599"/>
    <w:rsid w:val="00B47819"/>
    <w:rsid w:val="00B50DA0"/>
    <w:rsid w:val="00B53E6F"/>
    <w:rsid w:val="00B555D4"/>
    <w:rsid w:val="00B55821"/>
    <w:rsid w:val="00B558C5"/>
    <w:rsid w:val="00B56DFC"/>
    <w:rsid w:val="00B570BD"/>
    <w:rsid w:val="00B617D5"/>
    <w:rsid w:val="00B656DA"/>
    <w:rsid w:val="00B73E40"/>
    <w:rsid w:val="00B74DCF"/>
    <w:rsid w:val="00B76191"/>
    <w:rsid w:val="00B83779"/>
    <w:rsid w:val="00B8600B"/>
    <w:rsid w:val="00B915B7"/>
    <w:rsid w:val="00B91986"/>
    <w:rsid w:val="00B93AC8"/>
    <w:rsid w:val="00B94158"/>
    <w:rsid w:val="00B956C1"/>
    <w:rsid w:val="00B956FA"/>
    <w:rsid w:val="00B95BA7"/>
    <w:rsid w:val="00B961D9"/>
    <w:rsid w:val="00B97CFB"/>
    <w:rsid w:val="00BA1401"/>
    <w:rsid w:val="00BA1E8F"/>
    <w:rsid w:val="00BA3967"/>
    <w:rsid w:val="00BA73C8"/>
    <w:rsid w:val="00BB07CD"/>
    <w:rsid w:val="00BB386E"/>
    <w:rsid w:val="00BB6419"/>
    <w:rsid w:val="00BB6DA2"/>
    <w:rsid w:val="00BC0E68"/>
    <w:rsid w:val="00BC11A5"/>
    <w:rsid w:val="00BC2654"/>
    <w:rsid w:val="00BD048F"/>
    <w:rsid w:val="00BD11DF"/>
    <w:rsid w:val="00BD1D00"/>
    <w:rsid w:val="00BD550B"/>
    <w:rsid w:val="00BD556D"/>
    <w:rsid w:val="00BD55A9"/>
    <w:rsid w:val="00BD5D25"/>
    <w:rsid w:val="00BE06BA"/>
    <w:rsid w:val="00BE10F1"/>
    <w:rsid w:val="00BE31EA"/>
    <w:rsid w:val="00BE3412"/>
    <w:rsid w:val="00BE55E5"/>
    <w:rsid w:val="00BE729E"/>
    <w:rsid w:val="00BE7CE0"/>
    <w:rsid w:val="00BF22FB"/>
    <w:rsid w:val="00BF747C"/>
    <w:rsid w:val="00C00619"/>
    <w:rsid w:val="00C028DD"/>
    <w:rsid w:val="00C07F60"/>
    <w:rsid w:val="00C13B6B"/>
    <w:rsid w:val="00C1507D"/>
    <w:rsid w:val="00C15E94"/>
    <w:rsid w:val="00C16727"/>
    <w:rsid w:val="00C1770E"/>
    <w:rsid w:val="00C17F47"/>
    <w:rsid w:val="00C2169B"/>
    <w:rsid w:val="00C248C7"/>
    <w:rsid w:val="00C24C6B"/>
    <w:rsid w:val="00C25A93"/>
    <w:rsid w:val="00C267D8"/>
    <w:rsid w:val="00C26F80"/>
    <w:rsid w:val="00C3050F"/>
    <w:rsid w:val="00C3108D"/>
    <w:rsid w:val="00C31D37"/>
    <w:rsid w:val="00C326C6"/>
    <w:rsid w:val="00C3299A"/>
    <w:rsid w:val="00C33179"/>
    <w:rsid w:val="00C34234"/>
    <w:rsid w:val="00C42AA5"/>
    <w:rsid w:val="00C4305A"/>
    <w:rsid w:val="00C45488"/>
    <w:rsid w:val="00C45F8A"/>
    <w:rsid w:val="00C47EB1"/>
    <w:rsid w:val="00C55A33"/>
    <w:rsid w:val="00C61EF5"/>
    <w:rsid w:val="00C62D02"/>
    <w:rsid w:val="00C635DC"/>
    <w:rsid w:val="00C64473"/>
    <w:rsid w:val="00C6494B"/>
    <w:rsid w:val="00C649A7"/>
    <w:rsid w:val="00C65C6E"/>
    <w:rsid w:val="00C67217"/>
    <w:rsid w:val="00C70F5D"/>
    <w:rsid w:val="00C71B65"/>
    <w:rsid w:val="00C7334E"/>
    <w:rsid w:val="00C73ADB"/>
    <w:rsid w:val="00C7405F"/>
    <w:rsid w:val="00C76512"/>
    <w:rsid w:val="00C76A4E"/>
    <w:rsid w:val="00C807FB"/>
    <w:rsid w:val="00C81C1C"/>
    <w:rsid w:val="00C82D5E"/>
    <w:rsid w:val="00C86A7B"/>
    <w:rsid w:val="00C86F5B"/>
    <w:rsid w:val="00C873D0"/>
    <w:rsid w:val="00C8762C"/>
    <w:rsid w:val="00C9063F"/>
    <w:rsid w:val="00C90AF7"/>
    <w:rsid w:val="00C9456D"/>
    <w:rsid w:val="00CB0385"/>
    <w:rsid w:val="00CB03D7"/>
    <w:rsid w:val="00CB19D3"/>
    <w:rsid w:val="00CB23A3"/>
    <w:rsid w:val="00CB3E4D"/>
    <w:rsid w:val="00CB4343"/>
    <w:rsid w:val="00CB4BEF"/>
    <w:rsid w:val="00CC0935"/>
    <w:rsid w:val="00CC2421"/>
    <w:rsid w:val="00CC3D63"/>
    <w:rsid w:val="00CC3DEA"/>
    <w:rsid w:val="00CC4FA1"/>
    <w:rsid w:val="00CC57F3"/>
    <w:rsid w:val="00CC78E5"/>
    <w:rsid w:val="00CD08E6"/>
    <w:rsid w:val="00CD2156"/>
    <w:rsid w:val="00CD33EC"/>
    <w:rsid w:val="00CD5B0B"/>
    <w:rsid w:val="00CE1387"/>
    <w:rsid w:val="00CE2710"/>
    <w:rsid w:val="00CE3C18"/>
    <w:rsid w:val="00CE702C"/>
    <w:rsid w:val="00CF3537"/>
    <w:rsid w:val="00CF5795"/>
    <w:rsid w:val="00D0147B"/>
    <w:rsid w:val="00D03740"/>
    <w:rsid w:val="00D06CF2"/>
    <w:rsid w:val="00D07148"/>
    <w:rsid w:val="00D12901"/>
    <w:rsid w:val="00D151D0"/>
    <w:rsid w:val="00D16270"/>
    <w:rsid w:val="00D22386"/>
    <w:rsid w:val="00D22D6B"/>
    <w:rsid w:val="00D2342E"/>
    <w:rsid w:val="00D23CB7"/>
    <w:rsid w:val="00D24257"/>
    <w:rsid w:val="00D247CC"/>
    <w:rsid w:val="00D24CF0"/>
    <w:rsid w:val="00D3354A"/>
    <w:rsid w:val="00D34149"/>
    <w:rsid w:val="00D34637"/>
    <w:rsid w:val="00D435A8"/>
    <w:rsid w:val="00D467D6"/>
    <w:rsid w:val="00D52D67"/>
    <w:rsid w:val="00D5381F"/>
    <w:rsid w:val="00D55BEA"/>
    <w:rsid w:val="00D55DB4"/>
    <w:rsid w:val="00D56222"/>
    <w:rsid w:val="00D57444"/>
    <w:rsid w:val="00D63CD1"/>
    <w:rsid w:val="00D6556E"/>
    <w:rsid w:val="00D66471"/>
    <w:rsid w:val="00D66E42"/>
    <w:rsid w:val="00D717E5"/>
    <w:rsid w:val="00D73646"/>
    <w:rsid w:val="00D73DCF"/>
    <w:rsid w:val="00D74D9A"/>
    <w:rsid w:val="00D74E34"/>
    <w:rsid w:val="00D76E26"/>
    <w:rsid w:val="00D81260"/>
    <w:rsid w:val="00D827E6"/>
    <w:rsid w:val="00D91A12"/>
    <w:rsid w:val="00D91C7D"/>
    <w:rsid w:val="00D92A52"/>
    <w:rsid w:val="00D92B4D"/>
    <w:rsid w:val="00D92CD4"/>
    <w:rsid w:val="00D93551"/>
    <w:rsid w:val="00D959A9"/>
    <w:rsid w:val="00DA0943"/>
    <w:rsid w:val="00DA2B0F"/>
    <w:rsid w:val="00DA52A5"/>
    <w:rsid w:val="00DB1D01"/>
    <w:rsid w:val="00DB5230"/>
    <w:rsid w:val="00DC0670"/>
    <w:rsid w:val="00DD04B5"/>
    <w:rsid w:val="00DD1138"/>
    <w:rsid w:val="00DD2342"/>
    <w:rsid w:val="00DD3B71"/>
    <w:rsid w:val="00DD3DDA"/>
    <w:rsid w:val="00DD4217"/>
    <w:rsid w:val="00DE4691"/>
    <w:rsid w:val="00DF1E68"/>
    <w:rsid w:val="00DF73DC"/>
    <w:rsid w:val="00E007A3"/>
    <w:rsid w:val="00E01190"/>
    <w:rsid w:val="00E04C6C"/>
    <w:rsid w:val="00E06699"/>
    <w:rsid w:val="00E11B72"/>
    <w:rsid w:val="00E12E22"/>
    <w:rsid w:val="00E13496"/>
    <w:rsid w:val="00E13D2F"/>
    <w:rsid w:val="00E13DC4"/>
    <w:rsid w:val="00E152B2"/>
    <w:rsid w:val="00E170BD"/>
    <w:rsid w:val="00E1744B"/>
    <w:rsid w:val="00E1769E"/>
    <w:rsid w:val="00E17B06"/>
    <w:rsid w:val="00E228E5"/>
    <w:rsid w:val="00E24535"/>
    <w:rsid w:val="00E30439"/>
    <w:rsid w:val="00E30C4C"/>
    <w:rsid w:val="00E3183E"/>
    <w:rsid w:val="00E31D2C"/>
    <w:rsid w:val="00E326FF"/>
    <w:rsid w:val="00E332FD"/>
    <w:rsid w:val="00E34F1B"/>
    <w:rsid w:val="00E3658B"/>
    <w:rsid w:val="00E373D1"/>
    <w:rsid w:val="00E432D7"/>
    <w:rsid w:val="00E43619"/>
    <w:rsid w:val="00E447D9"/>
    <w:rsid w:val="00E46503"/>
    <w:rsid w:val="00E5172C"/>
    <w:rsid w:val="00E52CCA"/>
    <w:rsid w:val="00E53078"/>
    <w:rsid w:val="00E535F9"/>
    <w:rsid w:val="00E7056D"/>
    <w:rsid w:val="00E70959"/>
    <w:rsid w:val="00E716C8"/>
    <w:rsid w:val="00E71B49"/>
    <w:rsid w:val="00E72382"/>
    <w:rsid w:val="00E73B11"/>
    <w:rsid w:val="00E74A61"/>
    <w:rsid w:val="00E753A1"/>
    <w:rsid w:val="00E764CE"/>
    <w:rsid w:val="00E76EAB"/>
    <w:rsid w:val="00E80556"/>
    <w:rsid w:val="00E81728"/>
    <w:rsid w:val="00E81E9A"/>
    <w:rsid w:val="00E8302F"/>
    <w:rsid w:val="00E84192"/>
    <w:rsid w:val="00E84C8C"/>
    <w:rsid w:val="00E85CC9"/>
    <w:rsid w:val="00E871D3"/>
    <w:rsid w:val="00E87E34"/>
    <w:rsid w:val="00E87F21"/>
    <w:rsid w:val="00E92239"/>
    <w:rsid w:val="00E9273E"/>
    <w:rsid w:val="00E94BB1"/>
    <w:rsid w:val="00E969E6"/>
    <w:rsid w:val="00E96CEB"/>
    <w:rsid w:val="00EA22F5"/>
    <w:rsid w:val="00EA59DF"/>
    <w:rsid w:val="00EA63BC"/>
    <w:rsid w:val="00EB2E63"/>
    <w:rsid w:val="00EB618E"/>
    <w:rsid w:val="00EC110B"/>
    <w:rsid w:val="00EC1C4F"/>
    <w:rsid w:val="00EC1C78"/>
    <w:rsid w:val="00EC2968"/>
    <w:rsid w:val="00EC2E85"/>
    <w:rsid w:val="00EC3962"/>
    <w:rsid w:val="00EC4A8C"/>
    <w:rsid w:val="00EC61B1"/>
    <w:rsid w:val="00EC65B1"/>
    <w:rsid w:val="00ED3C4E"/>
    <w:rsid w:val="00ED49C9"/>
    <w:rsid w:val="00ED7A84"/>
    <w:rsid w:val="00EE0341"/>
    <w:rsid w:val="00EE13CB"/>
    <w:rsid w:val="00EE3906"/>
    <w:rsid w:val="00EE4070"/>
    <w:rsid w:val="00EF24B8"/>
    <w:rsid w:val="00EF53A4"/>
    <w:rsid w:val="00EF5953"/>
    <w:rsid w:val="00EF5BF8"/>
    <w:rsid w:val="00EF7B1C"/>
    <w:rsid w:val="00F01495"/>
    <w:rsid w:val="00F041B7"/>
    <w:rsid w:val="00F045B7"/>
    <w:rsid w:val="00F059B1"/>
    <w:rsid w:val="00F107CD"/>
    <w:rsid w:val="00F1194A"/>
    <w:rsid w:val="00F1208E"/>
    <w:rsid w:val="00F12C76"/>
    <w:rsid w:val="00F201EA"/>
    <w:rsid w:val="00F226BF"/>
    <w:rsid w:val="00F23732"/>
    <w:rsid w:val="00F25351"/>
    <w:rsid w:val="00F25523"/>
    <w:rsid w:val="00F2670C"/>
    <w:rsid w:val="00F267D3"/>
    <w:rsid w:val="00F2685E"/>
    <w:rsid w:val="00F273C2"/>
    <w:rsid w:val="00F27807"/>
    <w:rsid w:val="00F31597"/>
    <w:rsid w:val="00F32CCA"/>
    <w:rsid w:val="00F35433"/>
    <w:rsid w:val="00F35A78"/>
    <w:rsid w:val="00F40B92"/>
    <w:rsid w:val="00F40BDD"/>
    <w:rsid w:val="00F45AC9"/>
    <w:rsid w:val="00F47F9A"/>
    <w:rsid w:val="00F5629C"/>
    <w:rsid w:val="00F601C6"/>
    <w:rsid w:val="00F609B6"/>
    <w:rsid w:val="00F6213B"/>
    <w:rsid w:val="00F63EDB"/>
    <w:rsid w:val="00F72227"/>
    <w:rsid w:val="00F75443"/>
    <w:rsid w:val="00F77702"/>
    <w:rsid w:val="00F77792"/>
    <w:rsid w:val="00F82094"/>
    <w:rsid w:val="00F8358C"/>
    <w:rsid w:val="00F86FC7"/>
    <w:rsid w:val="00F91B40"/>
    <w:rsid w:val="00F938D1"/>
    <w:rsid w:val="00F93EF3"/>
    <w:rsid w:val="00F95F3B"/>
    <w:rsid w:val="00FA67DA"/>
    <w:rsid w:val="00FB0CFB"/>
    <w:rsid w:val="00FB1562"/>
    <w:rsid w:val="00FB1B4E"/>
    <w:rsid w:val="00FB2627"/>
    <w:rsid w:val="00FB2E6E"/>
    <w:rsid w:val="00FB3253"/>
    <w:rsid w:val="00FC05E0"/>
    <w:rsid w:val="00FC1361"/>
    <w:rsid w:val="00FC1CC4"/>
    <w:rsid w:val="00FC1E8C"/>
    <w:rsid w:val="00FC3D39"/>
    <w:rsid w:val="00FC5AB2"/>
    <w:rsid w:val="00FD05E8"/>
    <w:rsid w:val="00FD1D5A"/>
    <w:rsid w:val="00FD1DA6"/>
    <w:rsid w:val="00FD5D96"/>
    <w:rsid w:val="00FD6424"/>
    <w:rsid w:val="00FD7DA2"/>
    <w:rsid w:val="00FE3BFB"/>
    <w:rsid w:val="00FE46F9"/>
    <w:rsid w:val="00FF3793"/>
    <w:rsid w:val="00FF50C7"/>
    <w:rsid w:val="00FF55B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92B7C"/>
  <w15:chartTrackingRefBased/>
  <w15:docId w15:val="{38D2CBAA-CC2B-451B-9306-BE291EDDE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797D"/>
    <w:pPr>
      <w:tabs>
        <w:tab w:val="center" w:pos="4513"/>
        <w:tab w:val="right" w:pos="9026"/>
      </w:tabs>
      <w:spacing w:after="0"/>
    </w:pPr>
  </w:style>
  <w:style w:type="character" w:customStyle="1" w:styleId="a4">
    <w:name w:val="Верхний колонтитул Знак"/>
    <w:basedOn w:val="a0"/>
    <w:link w:val="a3"/>
    <w:uiPriority w:val="99"/>
    <w:rsid w:val="006F797D"/>
    <w:rPr>
      <w:rFonts w:ascii="Times New Roman" w:hAnsi="Times New Roman"/>
      <w:sz w:val="28"/>
    </w:rPr>
  </w:style>
  <w:style w:type="paragraph" w:styleId="a5">
    <w:name w:val="footer"/>
    <w:basedOn w:val="a"/>
    <w:link w:val="a6"/>
    <w:uiPriority w:val="99"/>
    <w:unhideWhenUsed/>
    <w:rsid w:val="006F797D"/>
    <w:pPr>
      <w:tabs>
        <w:tab w:val="center" w:pos="4513"/>
        <w:tab w:val="right" w:pos="9026"/>
      </w:tabs>
      <w:spacing w:after="0"/>
    </w:pPr>
  </w:style>
  <w:style w:type="character" w:customStyle="1" w:styleId="a6">
    <w:name w:val="Нижний колонтитул Знак"/>
    <w:basedOn w:val="a0"/>
    <w:link w:val="a5"/>
    <w:uiPriority w:val="99"/>
    <w:rsid w:val="006F797D"/>
    <w:rPr>
      <w:rFonts w:ascii="Times New Roman" w:hAnsi="Times New Roman"/>
      <w:sz w:val="28"/>
    </w:rPr>
  </w:style>
  <w:style w:type="table" w:styleId="a7">
    <w:name w:val="Table Grid"/>
    <w:basedOn w:val="a1"/>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6F797D"/>
    <w:rPr>
      <w:color w:val="0563C1" w:themeColor="hyperlink"/>
      <w:u w:val="single"/>
    </w:rPr>
  </w:style>
  <w:style w:type="character" w:styleId="a9">
    <w:name w:val="Unresolved Mention"/>
    <w:basedOn w:val="a0"/>
    <w:uiPriority w:val="99"/>
    <w:semiHidden/>
    <w:unhideWhenUsed/>
    <w:rsid w:val="006F797D"/>
    <w:rPr>
      <w:color w:val="605E5C"/>
      <w:shd w:val="clear" w:color="auto" w:fill="E1DFDD"/>
    </w:rPr>
  </w:style>
  <w:style w:type="paragraph" w:styleId="aa">
    <w:name w:val="List Paragraph"/>
    <w:basedOn w:val="a"/>
    <w:link w:val="ab"/>
    <w:uiPriority w:val="34"/>
    <w:qFormat/>
    <w:rsid w:val="006B7252"/>
    <w:pPr>
      <w:ind w:left="720"/>
      <w:contextualSpacing/>
    </w:pPr>
  </w:style>
  <w:style w:type="paragraph" w:styleId="ac">
    <w:name w:val="Normal (Web)"/>
    <w:aliases w:val="Знак,webb, Знак"/>
    <w:basedOn w:val="a"/>
    <w:link w:val="ad"/>
    <w:uiPriority w:val="99"/>
    <w:unhideWhenUsed/>
    <w:qFormat/>
    <w:rsid w:val="00780439"/>
    <w:pPr>
      <w:spacing w:after="0"/>
      <w:ind w:firstLine="567"/>
      <w:jc w:val="both"/>
    </w:pPr>
    <w:rPr>
      <w:rFonts w:eastAsia="Times New Roman" w:cs="Times New Roman"/>
      <w:sz w:val="24"/>
      <w:szCs w:val="24"/>
      <w:lang w:val="ro-RO" w:eastAsia="ro-RO"/>
    </w:rPr>
  </w:style>
  <w:style w:type="character" w:customStyle="1" w:styleId="ad">
    <w:name w:val="Обычный (Интернет) Знак"/>
    <w:aliases w:val="Знак Знак,webb Знак, Знак Знак"/>
    <w:basedOn w:val="a0"/>
    <w:link w:val="ac"/>
    <w:uiPriority w:val="99"/>
    <w:locked/>
    <w:rsid w:val="00780439"/>
    <w:rPr>
      <w:rFonts w:ascii="Times New Roman" w:eastAsia="Times New Roman" w:hAnsi="Times New Roman" w:cs="Times New Roman"/>
      <w:sz w:val="24"/>
      <w:szCs w:val="24"/>
      <w:lang w:val="ro-RO" w:eastAsia="ro-RO"/>
    </w:rPr>
  </w:style>
  <w:style w:type="character" w:customStyle="1" w:styleId="ab">
    <w:name w:val="Абзац списка Знак"/>
    <w:link w:val="aa"/>
    <w:uiPriority w:val="34"/>
    <w:rsid w:val="00780439"/>
    <w:rPr>
      <w:rFonts w:ascii="Times New Roman" w:hAnsi="Times New Roman"/>
      <w:sz w:val="28"/>
    </w:rPr>
  </w:style>
  <w:style w:type="character" w:styleId="ae">
    <w:name w:val="annotation reference"/>
    <w:basedOn w:val="a0"/>
    <w:uiPriority w:val="99"/>
    <w:semiHidden/>
    <w:unhideWhenUsed/>
    <w:rsid w:val="00780439"/>
    <w:rPr>
      <w:sz w:val="16"/>
      <w:szCs w:val="16"/>
    </w:rPr>
  </w:style>
  <w:style w:type="character" w:styleId="af">
    <w:name w:val="Emphasis"/>
    <w:basedOn w:val="a0"/>
    <w:uiPriority w:val="20"/>
    <w:qFormat/>
    <w:rsid w:val="001776ED"/>
    <w:rPr>
      <w:i/>
      <w:iCs/>
    </w:rPr>
  </w:style>
  <w:style w:type="character" w:styleId="af0">
    <w:name w:val="Strong"/>
    <w:basedOn w:val="a0"/>
    <w:uiPriority w:val="22"/>
    <w:qFormat/>
    <w:rsid w:val="00AC2572"/>
    <w:rPr>
      <w:b/>
      <w:bCs/>
    </w:rPr>
  </w:style>
  <w:style w:type="paragraph" w:styleId="af1">
    <w:name w:val="Revision"/>
    <w:hidden/>
    <w:uiPriority w:val="99"/>
    <w:semiHidden/>
    <w:rsid w:val="00CB4343"/>
    <w:pPr>
      <w:spacing w:after="0" w:line="240" w:lineRule="auto"/>
    </w:pPr>
    <w:rPr>
      <w:rFonts w:ascii="Times New Roman" w:hAnsi="Times New Roman"/>
      <w:sz w:val="28"/>
    </w:rPr>
  </w:style>
  <w:style w:type="paragraph" w:styleId="af2">
    <w:name w:val="annotation text"/>
    <w:basedOn w:val="a"/>
    <w:link w:val="af3"/>
    <w:uiPriority w:val="99"/>
    <w:unhideWhenUsed/>
    <w:rsid w:val="00444B91"/>
    <w:rPr>
      <w:sz w:val="20"/>
      <w:szCs w:val="20"/>
    </w:rPr>
  </w:style>
  <w:style w:type="character" w:customStyle="1" w:styleId="af3">
    <w:name w:val="Текст примечания Знак"/>
    <w:basedOn w:val="a0"/>
    <w:link w:val="af2"/>
    <w:uiPriority w:val="99"/>
    <w:rsid w:val="00444B91"/>
    <w:rPr>
      <w:rFonts w:ascii="Times New Roman" w:hAnsi="Times New Roman"/>
      <w:sz w:val="20"/>
      <w:szCs w:val="20"/>
    </w:rPr>
  </w:style>
  <w:style w:type="paragraph" w:styleId="af4">
    <w:name w:val="annotation subject"/>
    <w:basedOn w:val="af2"/>
    <w:next w:val="af2"/>
    <w:link w:val="af5"/>
    <w:uiPriority w:val="99"/>
    <w:semiHidden/>
    <w:unhideWhenUsed/>
    <w:rsid w:val="00444B91"/>
    <w:rPr>
      <w:b/>
      <w:bCs/>
    </w:rPr>
  </w:style>
  <w:style w:type="character" w:customStyle="1" w:styleId="af5">
    <w:name w:val="Тема примечания Знак"/>
    <w:basedOn w:val="af3"/>
    <w:link w:val="af4"/>
    <w:uiPriority w:val="99"/>
    <w:semiHidden/>
    <w:rsid w:val="00444B91"/>
    <w:rPr>
      <w:rFonts w:ascii="Times New Roman" w:hAnsi="Times New Roman"/>
      <w:b/>
      <w:bCs/>
      <w:sz w:val="20"/>
      <w:szCs w:val="20"/>
    </w:rPr>
  </w:style>
  <w:style w:type="paragraph" w:customStyle="1" w:styleId="Buline">
    <w:name w:val="Buline"/>
    <w:autoRedefine/>
    <w:rsid w:val="003C4756"/>
    <w:pPr>
      <w:numPr>
        <w:numId w:val="4"/>
      </w:numPr>
      <w:spacing w:before="120" w:after="120" w:line="240" w:lineRule="auto"/>
      <w:jc w:val="both"/>
    </w:pPr>
    <w:rPr>
      <w:rFonts w:ascii="Calibri" w:eastAsia="MS Mincho" w:hAnsi="Calibri" w:cs="Calibri"/>
      <w:szCs w:val="24"/>
      <w:lang w:val="ro-RO" w:eastAsia="ja-JP"/>
    </w:rPr>
  </w:style>
  <w:style w:type="paragraph" w:customStyle="1" w:styleId="cp">
    <w:name w:val="cp"/>
    <w:basedOn w:val="a"/>
    <w:rsid w:val="0013593E"/>
    <w:pPr>
      <w:spacing w:before="100" w:beforeAutospacing="1" w:after="100" w:afterAutospacing="1"/>
    </w:pPr>
    <w:rPr>
      <w:rFonts w:eastAsia="Times New Roman" w:cs="Times New Roman"/>
      <w:sz w:val="24"/>
      <w:szCs w:val="24"/>
      <w:lang w:val="ro-RO" w:eastAsia="ro-RO"/>
    </w:rPr>
  </w:style>
  <w:style w:type="paragraph" w:customStyle="1" w:styleId="p1">
    <w:name w:val="p1"/>
    <w:basedOn w:val="a"/>
    <w:rsid w:val="008921CF"/>
    <w:pPr>
      <w:spacing w:after="0"/>
    </w:pPr>
    <w:rPr>
      <w:rFonts w:eastAsia="Times New Roman" w:cs="Times New Roman"/>
      <w:color w:val="000000"/>
      <w:sz w:val="21"/>
      <w:szCs w:val="21"/>
      <w:lang w:val="en-US"/>
    </w:rPr>
  </w:style>
  <w:style w:type="character" w:customStyle="1" w:styleId="s1">
    <w:name w:val="s1"/>
    <w:basedOn w:val="a0"/>
    <w:rsid w:val="007779EA"/>
    <w:rPr>
      <w:rFonts w:ascii="Arial" w:hAnsi="Arial" w:cs="Arial" w:hint="default"/>
      <w:sz w:val="21"/>
      <w:szCs w:val="21"/>
    </w:rPr>
  </w:style>
  <w:style w:type="character" w:customStyle="1" w:styleId="apple-converted-space">
    <w:name w:val="apple-converted-space"/>
    <w:basedOn w:val="a0"/>
    <w:rsid w:val="00D23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1710">
      <w:bodyDiv w:val="1"/>
      <w:marLeft w:val="0"/>
      <w:marRight w:val="0"/>
      <w:marTop w:val="0"/>
      <w:marBottom w:val="0"/>
      <w:divBdr>
        <w:top w:val="none" w:sz="0" w:space="0" w:color="auto"/>
        <w:left w:val="none" w:sz="0" w:space="0" w:color="auto"/>
        <w:bottom w:val="none" w:sz="0" w:space="0" w:color="auto"/>
        <w:right w:val="none" w:sz="0" w:space="0" w:color="auto"/>
      </w:divBdr>
    </w:div>
    <w:div w:id="232008941">
      <w:bodyDiv w:val="1"/>
      <w:marLeft w:val="0"/>
      <w:marRight w:val="0"/>
      <w:marTop w:val="0"/>
      <w:marBottom w:val="0"/>
      <w:divBdr>
        <w:top w:val="none" w:sz="0" w:space="0" w:color="auto"/>
        <w:left w:val="none" w:sz="0" w:space="0" w:color="auto"/>
        <w:bottom w:val="none" w:sz="0" w:space="0" w:color="auto"/>
        <w:right w:val="none" w:sz="0" w:space="0" w:color="auto"/>
      </w:divBdr>
    </w:div>
    <w:div w:id="234364033">
      <w:bodyDiv w:val="1"/>
      <w:marLeft w:val="0"/>
      <w:marRight w:val="0"/>
      <w:marTop w:val="0"/>
      <w:marBottom w:val="0"/>
      <w:divBdr>
        <w:top w:val="none" w:sz="0" w:space="0" w:color="auto"/>
        <w:left w:val="none" w:sz="0" w:space="0" w:color="auto"/>
        <w:bottom w:val="none" w:sz="0" w:space="0" w:color="auto"/>
        <w:right w:val="none" w:sz="0" w:space="0" w:color="auto"/>
      </w:divBdr>
    </w:div>
    <w:div w:id="293483072">
      <w:bodyDiv w:val="1"/>
      <w:marLeft w:val="0"/>
      <w:marRight w:val="0"/>
      <w:marTop w:val="0"/>
      <w:marBottom w:val="0"/>
      <w:divBdr>
        <w:top w:val="none" w:sz="0" w:space="0" w:color="auto"/>
        <w:left w:val="none" w:sz="0" w:space="0" w:color="auto"/>
        <w:bottom w:val="none" w:sz="0" w:space="0" w:color="auto"/>
        <w:right w:val="none" w:sz="0" w:space="0" w:color="auto"/>
      </w:divBdr>
    </w:div>
    <w:div w:id="413478822">
      <w:bodyDiv w:val="1"/>
      <w:marLeft w:val="0"/>
      <w:marRight w:val="0"/>
      <w:marTop w:val="0"/>
      <w:marBottom w:val="0"/>
      <w:divBdr>
        <w:top w:val="none" w:sz="0" w:space="0" w:color="auto"/>
        <w:left w:val="none" w:sz="0" w:space="0" w:color="auto"/>
        <w:bottom w:val="none" w:sz="0" w:space="0" w:color="auto"/>
        <w:right w:val="none" w:sz="0" w:space="0" w:color="auto"/>
      </w:divBdr>
    </w:div>
    <w:div w:id="427506521">
      <w:bodyDiv w:val="1"/>
      <w:marLeft w:val="0"/>
      <w:marRight w:val="0"/>
      <w:marTop w:val="0"/>
      <w:marBottom w:val="0"/>
      <w:divBdr>
        <w:top w:val="none" w:sz="0" w:space="0" w:color="auto"/>
        <w:left w:val="none" w:sz="0" w:space="0" w:color="auto"/>
        <w:bottom w:val="none" w:sz="0" w:space="0" w:color="auto"/>
        <w:right w:val="none" w:sz="0" w:space="0" w:color="auto"/>
      </w:divBdr>
    </w:div>
    <w:div w:id="590087504">
      <w:bodyDiv w:val="1"/>
      <w:marLeft w:val="0"/>
      <w:marRight w:val="0"/>
      <w:marTop w:val="0"/>
      <w:marBottom w:val="0"/>
      <w:divBdr>
        <w:top w:val="none" w:sz="0" w:space="0" w:color="auto"/>
        <w:left w:val="none" w:sz="0" w:space="0" w:color="auto"/>
        <w:bottom w:val="none" w:sz="0" w:space="0" w:color="auto"/>
        <w:right w:val="none" w:sz="0" w:space="0" w:color="auto"/>
      </w:divBdr>
    </w:div>
    <w:div w:id="597835692">
      <w:bodyDiv w:val="1"/>
      <w:marLeft w:val="0"/>
      <w:marRight w:val="0"/>
      <w:marTop w:val="0"/>
      <w:marBottom w:val="0"/>
      <w:divBdr>
        <w:top w:val="none" w:sz="0" w:space="0" w:color="auto"/>
        <w:left w:val="none" w:sz="0" w:space="0" w:color="auto"/>
        <w:bottom w:val="none" w:sz="0" w:space="0" w:color="auto"/>
        <w:right w:val="none" w:sz="0" w:space="0" w:color="auto"/>
      </w:divBdr>
    </w:div>
    <w:div w:id="806705046">
      <w:bodyDiv w:val="1"/>
      <w:marLeft w:val="0"/>
      <w:marRight w:val="0"/>
      <w:marTop w:val="0"/>
      <w:marBottom w:val="0"/>
      <w:divBdr>
        <w:top w:val="none" w:sz="0" w:space="0" w:color="auto"/>
        <w:left w:val="none" w:sz="0" w:space="0" w:color="auto"/>
        <w:bottom w:val="none" w:sz="0" w:space="0" w:color="auto"/>
        <w:right w:val="none" w:sz="0" w:space="0" w:color="auto"/>
      </w:divBdr>
    </w:div>
    <w:div w:id="918638775">
      <w:bodyDiv w:val="1"/>
      <w:marLeft w:val="0"/>
      <w:marRight w:val="0"/>
      <w:marTop w:val="0"/>
      <w:marBottom w:val="0"/>
      <w:divBdr>
        <w:top w:val="none" w:sz="0" w:space="0" w:color="auto"/>
        <w:left w:val="none" w:sz="0" w:space="0" w:color="auto"/>
        <w:bottom w:val="none" w:sz="0" w:space="0" w:color="auto"/>
        <w:right w:val="none" w:sz="0" w:space="0" w:color="auto"/>
      </w:divBdr>
    </w:div>
    <w:div w:id="935865226">
      <w:bodyDiv w:val="1"/>
      <w:marLeft w:val="0"/>
      <w:marRight w:val="0"/>
      <w:marTop w:val="0"/>
      <w:marBottom w:val="0"/>
      <w:divBdr>
        <w:top w:val="none" w:sz="0" w:space="0" w:color="auto"/>
        <w:left w:val="none" w:sz="0" w:space="0" w:color="auto"/>
        <w:bottom w:val="none" w:sz="0" w:space="0" w:color="auto"/>
        <w:right w:val="none" w:sz="0" w:space="0" w:color="auto"/>
      </w:divBdr>
    </w:div>
    <w:div w:id="996568818">
      <w:bodyDiv w:val="1"/>
      <w:marLeft w:val="0"/>
      <w:marRight w:val="0"/>
      <w:marTop w:val="0"/>
      <w:marBottom w:val="0"/>
      <w:divBdr>
        <w:top w:val="none" w:sz="0" w:space="0" w:color="auto"/>
        <w:left w:val="none" w:sz="0" w:space="0" w:color="auto"/>
        <w:bottom w:val="none" w:sz="0" w:space="0" w:color="auto"/>
        <w:right w:val="none" w:sz="0" w:space="0" w:color="auto"/>
      </w:divBdr>
    </w:div>
    <w:div w:id="1171946029">
      <w:bodyDiv w:val="1"/>
      <w:marLeft w:val="0"/>
      <w:marRight w:val="0"/>
      <w:marTop w:val="0"/>
      <w:marBottom w:val="0"/>
      <w:divBdr>
        <w:top w:val="none" w:sz="0" w:space="0" w:color="auto"/>
        <w:left w:val="none" w:sz="0" w:space="0" w:color="auto"/>
        <w:bottom w:val="none" w:sz="0" w:space="0" w:color="auto"/>
        <w:right w:val="none" w:sz="0" w:space="0" w:color="auto"/>
      </w:divBdr>
    </w:div>
    <w:div w:id="1249844146">
      <w:bodyDiv w:val="1"/>
      <w:marLeft w:val="0"/>
      <w:marRight w:val="0"/>
      <w:marTop w:val="0"/>
      <w:marBottom w:val="0"/>
      <w:divBdr>
        <w:top w:val="none" w:sz="0" w:space="0" w:color="auto"/>
        <w:left w:val="none" w:sz="0" w:space="0" w:color="auto"/>
        <w:bottom w:val="none" w:sz="0" w:space="0" w:color="auto"/>
        <w:right w:val="none" w:sz="0" w:space="0" w:color="auto"/>
      </w:divBdr>
    </w:div>
    <w:div w:id="1366253437">
      <w:bodyDiv w:val="1"/>
      <w:marLeft w:val="0"/>
      <w:marRight w:val="0"/>
      <w:marTop w:val="0"/>
      <w:marBottom w:val="0"/>
      <w:divBdr>
        <w:top w:val="none" w:sz="0" w:space="0" w:color="auto"/>
        <w:left w:val="none" w:sz="0" w:space="0" w:color="auto"/>
        <w:bottom w:val="none" w:sz="0" w:space="0" w:color="auto"/>
        <w:right w:val="none" w:sz="0" w:space="0" w:color="auto"/>
      </w:divBdr>
    </w:div>
    <w:div w:id="1408117037">
      <w:bodyDiv w:val="1"/>
      <w:marLeft w:val="0"/>
      <w:marRight w:val="0"/>
      <w:marTop w:val="0"/>
      <w:marBottom w:val="0"/>
      <w:divBdr>
        <w:top w:val="none" w:sz="0" w:space="0" w:color="auto"/>
        <w:left w:val="none" w:sz="0" w:space="0" w:color="auto"/>
        <w:bottom w:val="none" w:sz="0" w:space="0" w:color="auto"/>
        <w:right w:val="none" w:sz="0" w:space="0" w:color="auto"/>
      </w:divBdr>
    </w:div>
    <w:div w:id="1408264996">
      <w:bodyDiv w:val="1"/>
      <w:marLeft w:val="0"/>
      <w:marRight w:val="0"/>
      <w:marTop w:val="0"/>
      <w:marBottom w:val="0"/>
      <w:divBdr>
        <w:top w:val="none" w:sz="0" w:space="0" w:color="auto"/>
        <w:left w:val="none" w:sz="0" w:space="0" w:color="auto"/>
        <w:bottom w:val="none" w:sz="0" w:space="0" w:color="auto"/>
        <w:right w:val="none" w:sz="0" w:space="0" w:color="auto"/>
      </w:divBdr>
    </w:div>
    <w:div w:id="1565414374">
      <w:bodyDiv w:val="1"/>
      <w:marLeft w:val="0"/>
      <w:marRight w:val="0"/>
      <w:marTop w:val="0"/>
      <w:marBottom w:val="0"/>
      <w:divBdr>
        <w:top w:val="none" w:sz="0" w:space="0" w:color="auto"/>
        <w:left w:val="none" w:sz="0" w:space="0" w:color="auto"/>
        <w:bottom w:val="none" w:sz="0" w:space="0" w:color="auto"/>
        <w:right w:val="none" w:sz="0" w:space="0" w:color="auto"/>
      </w:divBdr>
    </w:div>
    <w:div w:id="1606034970">
      <w:bodyDiv w:val="1"/>
      <w:marLeft w:val="0"/>
      <w:marRight w:val="0"/>
      <w:marTop w:val="0"/>
      <w:marBottom w:val="0"/>
      <w:divBdr>
        <w:top w:val="none" w:sz="0" w:space="0" w:color="auto"/>
        <w:left w:val="none" w:sz="0" w:space="0" w:color="auto"/>
        <w:bottom w:val="none" w:sz="0" w:space="0" w:color="auto"/>
        <w:right w:val="none" w:sz="0" w:space="0" w:color="auto"/>
      </w:divBdr>
    </w:div>
    <w:div w:id="1673069698">
      <w:bodyDiv w:val="1"/>
      <w:marLeft w:val="0"/>
      <w:marRight w:val="0"/>
      <w:marTop w:val="0"/>
      <w:marBottom w:val="0"/>
      <w:divBdr>
        <w:top w:val="none" w:sz="0" w:space="0" w:color="auto"/>
        <w:left w:val="none" w:sz="0" w:space="0" w:color="auto"/>
        <w:bottom w:val="none" w:sz="0" w:space="0" w:color="auto"/>
        <w:right w:val="none" w:sz="0" w:space="0" w:color="auto"/>
      </w:divBdr>
    </w:div>
    <w:div w:id="1716344222">
      <w:bodyDiv w:val="1"/>
      <w:marLeft w:val="0"/>
      <w:marRight w:val="0"/>
      <w:marTop w:val="0"/>
      <w:marBottom w:val="0"/>
      <w:divBdr>
        <w:top w:val="none" w:sz="0" w:space="0" w:color="auto"/>
        <w:left w:val="none" w:sz="0" w:space="0" w:color="auto"/>
        <w:bottom w:val="none" w:sz="0" w:space="0" w:color="auto"/>
        <w:right w:val="none" w:sz="0" w:space="0" w:color="auto"/>
      </w:divBdr>
    </w:div>
    <w:div w:id="1765297069">
      <w:bodyDiv w:val="1"/>
      <w:marLeft w:val="0"/>
      <w:marRight w:val="0"/>
      <w:marTop w:val="0"/>
      <w:marBottom w:val="0"/>
      <w:divBdr>
        <w:top w:val="none" w:sz="0" w:space="0" w:color="auto"/>
        <w:left w:val="none" w:sz="0" w:space="0" w:color="auto"/>
        <w:bottom w:val="none" w:sz="0" w:space="0" w:color="auto"/>
        <w:right w:val="none" w:sz="0" w:space="0" w:color="auto"/>
      </w:divBdr>
    </w:div>
    <w:div w:id="1776442051">
      <w:bodyDiv w:val="1"/>
      <w:marLeft w:val="0"/>
      <w:marRight w:val="0"/>
      <w:marTop w:val="0"/>
      <w:marBottom w:val="0"/>
      <w:divBdr>
        <w:top w:val="none" w:sz="0" w:space="0" w:color="auto"/>
        <w:left w:val="none" w:sz="0" w:space="0" w:color="auto"/>
        <w:bottom w:val="none" w:sz="0" w:space="0" w:color="auto"/>
        <w:right w:val="none" w:sz="0" w:space="0" w:color="auto"/>
      </w:divBdr>
    </w:div>
    <w:div w:id="1810634022">
      <w:bodyDiv w:val="1"/>
      <w:marLeft w:val="0"/>
      <w:marRight w:val="0"/>
      <w:marTop w:val="0"/>
      <w:marBottom w:val="0"/>
      <w:divBdr>
        <w:top w:val="none" w:sz="0" w:space="0" w:color="auto"/>
        <w:left w:val="none" w:sz="0" w:space="0" w:color="auto"/>
        <w:bottom w:val="none" w:sz="0" w:space="0" w:color="auto"/>
        <w:right w:val="none" w:sz="0" w:space="0" w:color="auto"/>
      </w:divBdr>
    </w:div>
    <w:div w:id="1844397284">
      <w:bodyDiv w:val="1"/>
      <w:marLeft w:val="0"/>
      <w:marRight w:val="0"/>
      <w:marTop w:val="0"/>
      <w:marBottom w:val="0"/>
      <w:divBdr>
        <w:top w:val="none" w:sz="0" w:space="0" w:color="auto"/>
        <w:left w:val="none" w:sz="0" w:space="0" w:color="auto"/>
        <w:bottom w:val="none" w:sz="0" w:space="0" w:color="auto"/>
        <w:right w:val="none" w:sz="0" w:space="0" w:color="auto"/>
      </w:divBdr>
    </w:div>
    <w:div w:id="1951280754">
      <w:bodyDiv w:val="1"/>
      <w:marLeft w:val="0"/>
      <w:marRight w:val="0"/>
      <w:marTop w:val="0"/>
      <w:marBottom w:val="0"/>
      <w:divBdr>
        <w:top w:val="none" w:sz="0" w:space="0" w:color="auto"/>
        <w:left w:val="none" w:sz="0" w:space="0" w:color="auto"/>
        <w:bottom w:val="none" w:sz="0" w:space="0" w:color="auto"/>
        <w:right w:val="none" w:sz="0" w:space="0" w:color="auto"/>
      </w:divBdr>
    </w:div>
    <w:div w:id="1967588649">
      <w:bodyDiv w:val="1"/>
      <w:marLeft w:val="0"/>
      <w:marRight w:val="0"/>
      <w:marTop w:val="0"/>
      <w:marBottom w:val="0"/>
      <w:divBdr>
        <w:top w:val="none" w:sz="0" w:space="0" w:color="auto"/>
        <w:left w:val="none" w:sz="0" w:space="0" w:color="auto"/>
        <w:bottom w:val="none" w:sz="0" w:space="0" w:color="auto"/>
        <w:right w:val="none" w:sz="0" w:space="0" w:color="auto"/>
      </w:divBdr>
    </w:div>
    <w:div w:id="1989354713">
      <w:bodyDiv w:val="1"/>
      <w:marLeft w:val="0"/>
      <w:marRight w:val="0"/>
      <w:marTop w:val="0"/>
      <w:marBottom w:val="0"/>
      <w:divBdr>
        <w:top w:val="none" w:sz="0" w:space="0" w:color="auto"/>
        <w:left w:val="none" w:sz="0" w:space="0" w:color="auto"/>
        <w:bottom w:val="none" w:sz="0" w:space="0" w:color="auto"/>
        <w:right w:val="none" w:sz="0" w:space="0" w:color="auto"/>
      </w:divBdr>
    </w:div>
    <w:div w:id="2006206635">
      <w:bodyDiv w:val="1"/>
      <w:marLeft w:val="0"/>
      <w:marRight w:val="0"/>
      <w:marTop w:val="0"/>
      <w:marBottom w:val="0"/>
      <w:divBdr>
        <w:top w:val="none" w:sz="0" w:space="0" w:color="auto"/>
        <w:left w:val="none" w:sz="0" w:space="0" w:color="auto"/>
        <w:bottom w:val="none" w:sz="0" w:space="0" w:color="auto"/>
        <w:right w:val="none" w:sz="0" w:space="0" w:color="auto"/>
      </w:divBdr>
    </w:div>
    <w:div w:id="20535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F4743-2898-4949-A8D1-6291B2D5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9544</Words>
  <Characters>54407</Characters>
  <Application>Microsoft Office Word</Application>
  <DocSecurity>0</DocSecurity>
  <Lines>453</Lines>
  <Paragraphs>127</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Postica</dc:creator>
  <cp:keywords/>
  <dc:description/>
  <cp:lastModifiedBy>Alexandru Palii</cp:lastModifiedBy>
  <cp:revision>2</cp:revision>
  <cp:lastPrinted>2024-03-28T11:22:00Z</cp:lastPrinted>
  <dcterms:created xsi:type="dcterms:W3CDTF">2026-02-03T14:39:00Z</dcterms:created>
  <dcterms:modified xsi:type="dcterms:W3CDTF">2026-02-03T14:39:00Z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2786c618,7fe3a266,4a363c0d</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2024-04-04T06:07:03Z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1ef80d84-dd81-4632-8d53-5529b804e930</vt:lpwstr>
  </property>
  <property fmtid="{D5CDD505-2E9C-101B-9397-08002B2CF9AE}" pid="11" name="MSIP_Label_2cec6f5e-82b5-40b4-8834-65352975ebfe_ContentBits">
    <vt:lpwstr>1</vt:lpwstr>
  </property>
</Properties>
</file>