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222"/>
        <w:gridCol w:w="8850"/>
      </w:tblGrid>
      <w:tr w:rsidR="00C73317" w:rsidRPr="00B83E4C" w:rsidTr="00143C6A">
        <w:trPr>
          <w:cantSplit/>
          <w:trHeight w:hRule="exact" w:val="851"/>
        </w:trPr>
        <w:tc>
          <w:tcPr>
            <w:tcW w:w="1134" w:type="dxa"/>
            <w:tcBorders>
              <w:top w:val="nil"/>
              <w:left w:val="nil"/>
              <w:bottom w:val="thinThickLargeGap" w:sz="24" w:space="0" w:color="auto"/>
              <w:right w:val="nil"/>
            </w:tcBorders>
          </w:tcPr>
          <w:p w:rsidR="00C73317" w:rsidRPr="00B83E4C" w:rsidRDefault="00C73317" w:rsidP="007B311D">
            <w:pPr>
              <w:pStyle w:val="Header"/>
              <w:tabs>
                <w:tab w:val="right" w:pos="-2410"/>
              </w:tabs>
              <w:spacing w:after="80"/>
              <w:rPr>
                <w:rFonts w:ascii="Times New Roman" w:hAnsi="Times New Roman"/>
                <w:sz w:val="24"/>
                <w:szCs w:val="24"/>
              </w:rPr>
            </w:pPr>
            <w:r w:rsidRPr="00B83E4C">
              <w:rPr>
                <w:rFonts w:ascii="Times New Roman" w:hAnsi="Times New Roman"/>
                <w:noProof/>
                <w:sz w:val="24"/>
                <w:szCs w:val="24"/>
                <w:lang w:val="en-US"/>
              </w:rPr>
              <w:drawing>
                <wp:inline distT="0" distB="0" distL="0" distR="0">
                  <wp:extent cx="448681" cy="542261"/>
                  <wp:effectExtent l="19050" t="0" r="851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8837" cy="542449"/>
                          </a:xfrm>
                          <a:prstGeom prst="rect">
                            <a:avLst/>
                          </a:prstGeom>
                          <a:noFill/>
                          <a:ln w="9525">
                            <a:noFill/>
                            <a:miter lim="800000"/>
                            <a:headEnd/>
                            <a:tailEnd/>
                          </a:ln>
                        </pic:spPr>
                      </pic:pic>
                    </a:graphicData>
                  </a:graphic>
                </wp:inline>
              </w:drawing>
            </w:r>
          </w:p>
        </w:tc>
        <w:tc>
          <w:tcPr>
            <w:tcW w:w="0" w:type="auto"/>
            <w:tcBorders>
              <w:top w:val="nil"/>
              <w:left w:val="nil"/>
              <w:bottom w:val="thinThickLargeGap" w:sz="24" w:space="0" w:color="auto"/>
              <w:right w:val="nil"/>
            </w:tcBorders>
          </w:tcPr>
          <w:p w:rsidR="00C73317" w:rsidRPr="00B83E4C" w:rsidRDefault="00C73317" w:rsidP="007B311D">
            <w:pPr>
              <w:pStyle w:val="Header"/>
              <w:tabs>
                <w:tab w:val="right" w:pos="-2410"/>
              </w:tabs>
              <w:spacing w:after="80"/>
              <w:jc w:val="center"/>
              <w:rPr>
                <w:rFonts w:ascii="Times New Roman" w:hAnsi="Times New Roman"/>
                <w:spacing w:val="10"/>
                <w:sz w:val="24"/>
                <w:szCs w:val="24"/>
              </w:rPr>
            </w:pPr>
          </w:p>
        </w:tc>
        <w:tc>
          <w:tcPr>
            <w:tcW w:w="8850" w:type="dxa"/>
            <w:tcBorders>
              <w:top w:val="nil"/>
              <w:left w:val="nil"/>
              <w:bottom w:val="thinThickLargeGap" w:sz="24" w:space="0" w:color="auto"/>
              <w:right w:val="nil"/>
            </w:tcBorders>
          </w:tcPr>
          <w:p w:rsidR="00C73317" w:rsidRPr="00B83E4C" w:rsidRDefault="00C73317" w:rsidP="005354FC">
            <w:pPr>
              <w:jc w:val="center"/>
              <w:rPr>
                <w:b/>
                <w:sz w:val="22"/>
                <w:szCs w:val="22"/>
                <w:lang w:val="ro-RO"/>
              </w:rPr>
            </w:pPr>
            <w:r w:rsidRPr="00B83E4C">
              <w:rPr>
                <w:b/>
                <w:sz w:val="22"/>
                <w:szCs w:val="22"/>
                <w:lang w:val="ro-RO"/>
              </w:rPr>
              <w:t>AMBASADA REPUBLICII MOLDOVA ÎN REPUBLICA LITUANIA</w:t>
            </w:r>
          </w:p>
          <w:p w:rsidR="005354FC" w:rsidRPr="00B83E4C" w:rsidRDefault="005354FC" w:rsidP="007B311D">
            <w:pPr>
              <w:jc w:val="both"/>
              <w:rPr>
                <w:b/>
                <w:i/>
                <w:sz w:val="10"/>
                <w:szCs w:val="10"/>
                <w:lang w:val="ro-RO"/>
              </w:rPr>
            </w:pPr>
          </w:p>
          <w:p w:rsidR="00C73317" w:rsidRPr="00B83E4C" w:rsidRDefault="00C73317" w:rsidP="005354FC">
            <w:pPr>
              <w:pStyle w:val="Header"/>
              <w:tabs>
                <w:tab w:val="right" w:pos="-8412"/>
              </w:tabs>
              <w:spacing w:after="0"/>
              <w:jc w:val="center"/>
              <w:rPr>
                <w:rFonts w:ascii="Times New Roman" w:hAnsi="Times New Roman"/>
                <w:spacing w:val="10"/>
                <w:sz w:val="24"/>
                <w:szCs w:val="24"/>
              </w:rPr>
            </w:pPr>
            <w:r w:rsidRPr="00B83E4C">
              <w:rPr>
                <w:rFonts w:ascii="Times New Roman" w:hAnsi="Times New Roman"/>
                <w:b/>
                <w:i/>
                <w:sz w:val="22"/>
                <w:szCs w:val="22"/>
              </w:rPr>
              <w:t>EMBASSY OF THE REPUBLIC OF MOLDOVA TO THE REPUBLIC OF LITHUANIA</w:t>
            </w:r>
          </w:p>
        </w:tc>
      </w:tr>
    </w:tbl>
    <w:p w:rsidR="00C73317" w:rsidRPr="00B83E4C" w:rsidRDefault="00C73317" w:rsidP="00C73317">
      <w:pPr>
        <w:jc w:val="center"/>
        <w:rPr>
          <w:i/>
          <w:sz w:val="22"/>
          <w:szCs w:val="22"/>
          <w:lang w:val="ro-RO"/>
        </w:rPr>
      </w:pPr>
      <w:proofErr w:type="spellStart"/>
      <w:r w:rsidRPr="00B83E4C">
        <w:rPr>
          <w:i/>
          <w:sz w:val="22"/>
          <w:szCs w:val="22"/>
          <w:lang w:val="ro-RO"/>
        </w:rPr>
        <w:t>Miglos</w:t>
      </w:r>
      <w:proofErr w:type="spellEnd"/>
      <w:r w:rsidRPr="00B83E4C">
        <w:rPr>
          <w:i/>
          <w:sz w:val="22"/>
          <w:szCs w:val="22"/>
          <w:lang w:val="ro-RO"/>
        </w:rPr>
        <w:t xml:space="preserve"> g. 61A, Vilnius  </w:t>
      </w:r>
      <w:r w:rsidRPr="00B83E4C">
        <w:rPr>
          <w:i/>
          <w:sz w:val="22"/>
          <w:szCs w:val="22"/>
          <w:lang w:val="ro-RO"/>
        </w:rPr>
        <w:sym w:font="Symbol" w:char="F0B7"/>
      </w:r>
      <w:r w:rsidRPr="00B83E4C">
        <w:rPr>
          <w:i/>
          <w:sz w:val="22"/>
          <w:szCs w:val="22"/>
          <w:lang w:val="ro-RO"/>
        </w:rPr>
        <w:t xml:space="preserve"> Tel. + 370 52607914 </w:t>
      </w:r>
      <w:r w:rsidRPr="00B83E4C">
        <w:rPr>
          <w:i/>
          <w:sz w:val="22"/>
          <w:szCs w:val="22"/>
          <w:lang w:val="ro-RO"/>
        </w:rPr>
        <w:sym w:font="Symbol" w:char="F0B7"/>
      </w:r>
      <w:r w:rsidRPr="00B83E4C">
        <w:rPr>
          <w:i/>
          <w:sz w:val="22"/>
          <w:szCs w:val="22"/>
          <w:lang w:val="ro-RO"/>
        </w:rPr>
        <w:t xml:space="preserve"> </w:t>
      </w:r>
      <w:hyperlink r:id="rId9" w:history="1">
        <w:r w:rsidRPr="00B83E4C">
          <w:rPr>
            <w:rStyle w:val="Hyperlink"/>
            <w:i/>
            <w:sz w:val="22"/>
            <w:szCs w:val="22"/>
            <w:lang w:val="ro-RO"/>
          </w:rPr>
          <w:t>www.lituania.mfa.md</w:t>
        </w:r>
      </w:hyperlink>
      <w:r w:rsidRPr="00B83E4C">
        <w:rPr>
          <w:i/>
          <w:sz w:val="22"/>
          <w:szCs w:val="22"/>
          <w:lang w:val="ro-RO"/>
        </w:rPr>
        <w:t xml:space="preserve"> </w:t>
      </w:r>
      <w:r w:rsidRPr="00B83E4C">
        <w:rPr>
          <w:i/>
          <w:sz w:val="22"/>
          <w:szCs w:val="22"/>
          <w:lang w:val="ro-RO"/>
        </w:rPr>
        <w:sym w:font="Symbol" w:char="F0B7"/>
      </w:r>
      <w:r w:rsidRPr="00B83E4C">
        <w:rPr>
          <w:i/>
          <w:sz w:val="22"/>
          <w:szCs w:val="22"/>
          <w:lang w:val="ro-RO"/>
        </w:rPr>
        <w:t xml:space="preserve"> e-mail: </w:t>
      </w:r>
      <w:hyperlink r:id="rId10" w:history="1">
        <w:r w:rsidR="002A15DC" w:rsidRPr="00B83E4C">
          <w:rPr>
            <w:rStyle w:val="Hyperlink"/>
            <w:i/>
            <w:sz w:val="22"/>
            <w:szCs w:val="22"/>
            <w:lang w:val="ro-RO"/>
          </w:rPr>
          <w:t>vilnius@mfa.gov.md</w:t>
        </w:r>
      </w:hyperlink>
      <w:r w:rsidRPr="00B83E4C">
        <w:rPr>
          <w:i/>
          <w:sz w:val="22"/>
          <w:szCs w:val="22"/>
          <w:lang w:val="ro-RO"/>
        </w:rPr>
        <w:t xml:space="preserve"> </w:t>
      </w:r>
    </w:p>
    <w:p w:rsidR="00C73317" w:rsidRPr="00B83E4C" w:rsidRDefault="00C73317" w:rsidP="00C73317">
      <w:pPr>
        <w:ind w:left="360"/>
        <w:rPr>
          <w:lang w:val="ro-RO"/>
        </w:rPr>
      </w:pPr>
    </w:p>
    <w:p w:rsidR="00C73317" w:rsidRPr="00F54A86" w:rsidRDefault="001E78C4" w:rsidP="00C73317">
      <w:pPr>
        <w:rPr>
          <w:sz w:val="25"/>
          <w:szCs w:val="25"/>
          <w:lang w:val="ro-RO"/>
        </w:rPr>
      </w:pPr>
      <w:r w:rsidRPr="00F54A86">
        <w:rPr>
          <w:sz w:val="25"/>
          <w:szCs w:val="25"/>
          <w:lang w:val="ro-RO"/>
        </w:rPr>
        <w:t>Nr. LTU/474.5/22</w:t>
      </w:r>
      <w:r w:rsidR="009B3E91" w:rsidRPr="00F54A86">
        <w:rPr>
          <w:sz w:val="25"/>
          <w:szCs w:val="25"/>
          <w:lang w:val="ro-RO"/>
        </w:rPr>
        <w:t>1/</w:t>
      </w:r>
      <w:r w:rsidR="00A80A91" w:rsidRPr="00F54A86">
        <w:rPr>
          <w:sz w:val="25"/>
          <w:szCs w:val="25"/>
          <w:lang w:val="ro-RO"/>
        </w:rPr>
        <w:t>201</w:t>
      </w:r>
      <w:r w:rsidR="00352716" w:rsidRPr="00F54A86">
        <w:rPr>
          <w:sz w:val="25"/>
          <w:szCs w:val="25"/>
          <w:lang w:val="ro-RO"/>
        </w:rPr>
        <w:t xml:space="preserve"> </w:t>
      </w:r>
      <w:r w:rsidR="00C73317" w:rsidRPr="00F54A86">
        <w:rPr>
          <w:sz w:val="25"/>
          <w:szCs w:val="25"/>
          <w:lang w:val="ro-RO"/>
        </w:rPr>
        <w:t xml:space="preserve"> din „</w:t>
      </w:r>
      <w:r w:rsidR="00A80A91" w:rsidRPr="00F54A86">
        <w:rPr>
          <w:sz w:val="25"/>
          <w:szCs w:val="25"/>
          <w:lang w:val="ro-RO"/>
        </w:rPr>
        <w:t>17</w:t>
      </w:r>
      <w:r w:rsidR="00C73317" w:rsidRPr="00F54A86">
        <w:rPr>
          <w:sz w:val="25"/>
          <w:szCs w:val="25"/>
          <w:lang w:val="ro-RO"/>
        </w:rPr>
        <w:t xml:space="preserve">” </w:t>
      </w:r>
      <w:r w:rsidR="00A80A91" w:rsidRPr="00F54A86">
        <w:rPr>
          <w:sz w:val="25"/>
          <w:szCs w:val="25"/>
          <w:lang w:val="ro-RO"/>
        </w:rPr>
        <w:t>septembrie 2</w:t>
      </w:r>
      <w:r w:rsidR="009B3E91" w:rsidRPr="00F54A86">
        <w:rPr>
          <w:sz w:val="25"/>
          <w:szCs w:val="25"/>
          <w:lang w:val="ro-RO"/>
        </w:rPr>
        <w:t>020</w:t>
      </w:r>
    </w:p>
    <w:p w:rsidR="00C36E68" w:rsidRPr="00F54A86" w:rsidRDefault="00C36E68" w:rsidP="00C73317">
      <w:pPr>
        <w:ind w:right="-22"/>
        <w:jc w:val="right"/>
        <w:rPr>
          <w:sz w:val="25"/>
          <w:szCs w:val="25"/>
          <w:lang w:val="ro-RO"/>
        </w:rPr>
      </w:pPr>
    </w:p>
    <w:p w:rsidR="009D1585" w:rsidRPr="00F54A86" w:rsidRDefault="009D1585" w:rsidP="00C73317">
      <w:pPr>
        <w:ind w:right="-22"/>
        <w:jc w:val="right"/>
        <w:rPr>
          <w:sz w:val="25"/>
          <w:szCs w:val="25"/>
          <w:lang w:val="ro-RO"/>
        </w:rPr>
      </w:pPr>
      <w:r w:rsidRPr="00F54A86">
        <w:rPr>
          <w:sz w:val="25"/>
          <w:szCs w:val="25"/>
          <w:lang w:val="ro-RO"/>
        </w:rPr>
        <w:t>Do</w:t>
      </w:r>
      <w:r w:rsidR="00C73317" w:rsidRPr="00F54A86">
        <w:rPr>
          <w:sz w:val="25"/>
          <w:szCs w:val="25"/>
          <w:lang w:val="ro-RO"/>
        </w:rPr>
        <w:t>mn</w:t>
      </w:r>
      <w:r w:rsidRPr="00F54A86">
        <w:rPr>
          <w:sz w:val="25"/>
          <w:szCs w:val="25"/>
          <w:lang w:val="ro-RO"/>
        </w:rPr>
        <w:t>ului Dumitru SOCOLAN</w:t>
      </w:r>
    </w:p>
    <w:p w:rsidR="00C73317" w:rsidRPr="00F54A86" w:rsidRDefault="00C73317" w:rsidP="00C73317">
      <w:pPr>
        <w:ind w:right="-22"/>
        <w:jc w:val="right"/>
        <w:rPr>
          <w:sz w:val="25"/>
          <w:szCs w:val="25"/>
          <w:lang w:val="ro-RO"/>
        </w:rPr>
      </w:pPr>
      <w:r w:rsidRPr="00F54A86">
        <w:rPr>
          <w:sz w:val="25"/>
          <w:szCs w:val="25"/>
          <w:lang w:val="ro-RO"/>
        </w:rPr>
        <w:t>Secretar de Stat</w:t>
      </w:r>
    </w:p>
    <w:p w:rsidR="00C36E68" w:rsidRPr="00F54A86" w:rsidRDefault="00C36E68" w:rsidP="00C73317">
      <w:pPr>
        <w:ind w:right="-22"/>
        <w:jc w:val="center"/>
        <w:rPr>
          <w:b/>
          <w:sz w:val="25"/>
          <w:szCs w:val="25"/>
          <w:lang w:val="ro-RO"/>
        </w:rPr>
      </w:pPr>
    </w:p>
    <w:p w:rsidR="00C73317" w:rsidRPr="00F54A86" w:rsidRDefault="00C73317" w:rsidP="00C73317">
      <w:pPr>
        <w:ind w:right="-22"/>
        <w:jc w:val="center"/>
        <w:rPr>
          <w:b/>
          <w:sz w:val="25"/>
          <w:szCs w:val="25"/>
          <w:lang w:val="ro-RO"/>
        </w:rPr>
      </w:pPr>
      <w:r w:rsidRPr="00F54A86">
        <w:rPr>
          <w:b/>
          <w:sz w:val="25"/>
          <w:szCs w:val="25"/>
          <w:lang w:val="ro-RO"/>
        </w:rPr>
        <w:t>NOTĂ INFORMATIVĂ</w:t>
      </w:r>
    </w:p>
    <w:p w:rsidR="00A80A91" w:rsidRPr="00F54A86" w:rsidRDefault="00C73317" w:rsidP="00A80A91">
      <w:pPr>
        <w:jc w:val="center"/>
        <w:rPr>
          <w:i/>
          <w:sz w:val="25"/>
          <w:szCs w:val="25"/>
          <w:lang w:val="ro-RO"/>
        </w:rPr>
      </w:pPr>
      <w:r w:rsidRPr="00F54A86">
        <w:rPr>
          <w:i/>
          <w:sz w:val="25"/>
          <w:szCs w:val="25"/>
          <w:lang w:val="ro-RO"/>
        </w:rPr>
        <w:t xml:space="preserve">referitor: </w:t>
      </w:r>
      <w:r w:rsidR="00A80A91" w:rsidRPr="00F54A86">
        <w:rPr>
          <w:i/>
          <w:sz w:val="25"/>
          <w:szCs w:val="25"/>
          <w:lang w:val="ro-RO"/>
        </w:rPr>
        <w:t xml:space="preserve">vizita în mun. Klaipeda și or. </w:t>
      </w:r>
      <w:proofErr w:type="spellStart"/>
      <w:r w:rsidR="00A80A91" w:rsidRPr="00F54A86">
        <w:rPr>
          <w:i/>
          <w:sz w:val="25"/>
          <w:szCs w:val="25"/>
          <w:lang w:val="ro-RO"/>
        </w:rPr>
        <w:t>Gargždai</w:t>
      </w:r>
      <w:proofErr w:type="spellEnd"/>
      <w:r w:rsidR="00A80A91" w:rsidRPr="00F54A86">
        <w:rPr>
          <w:i/>
          <w:sz w:val="25"/>
          <w:szCs w:val="25"/>
          <w:lang w:val="ro-RO"/>
        </w:rPr>
        <w:t xml:space="preserve">  din Lituania</w:t>
      </w:r>
    </w:p>
    <w:p w:rsidR="00A80A91" w:rsidRPr="00F54A86" w:rsidRDefault="00A80A91" w:rsidP="00A80A91">
      <w:pPr>
        <w:jc w:val="center"/>
        <w:rPr>
          <w:i/>
          <w:sz w:val="25"/>
          <w:szCs w:val="25"/>
          <w:lang w:val="ro-RO"/>
        </w:rPr>
      </w:pPr>
      <w:r w:rsidRPr="00F54A86">
        <w:rPr>
          <w:i/>
          <w:sz w:val="25"/>
          <w:szCs w:val="25"/>
          <w:lang w:val="ro-RO"/>
        </w:rPr>
        <w:t xml:space="preserve"> (16 septembrie 2020)</w:t>
      </w:r>
    </w:p>
    <w:p w:rsidR="00A80A91" w:rsidRPr="00F54A86" w:rsidRDefault="00A80A91" w:rsidP="00A80A91">
      <w:pPr>
        <w:jc w:val="center"/>
        <w:rPr>
          <w:i/>
          <w:sz w:val="25"/>
          <w:szCs w:val="25"/>
          <w:lang w:val="ro-RO"/>
        </w:rPr>
      </w:pPr>
    </w:p>
    <w:p w:rsidR="00BD1E2E" w:rsidRPr="00F54A86" w:rsidRDefault="00A80A91" w:rsidP="002316A2">
      <w:pPr>
        <w:spacing w:after="100"/>
        <w:jc w:val="both"/>
        <w:rPr>
          <w:sz w:val="25"/>
          <w:szCs w:val="25"/>
          <w:lang w:val="ro-RO"/>
        </w:rPr>
      </w:pPr>
      <w:r w:rsidRPr="00F54A86">
        <w:rPr>
          <w:b/>
          <w:i/>
          <w:sz w:val="25"/>
          <w:szCs w:val="25"/>
          <w:lang w:val="ro-RO"/>
        </w:rPr>
        <w:t>SUMAR:</w:t>
      </w:r>
      <w:r w:rsidRPr="00F54A86">
        <w:rPr>
          <w:i/>
          <w:sz w:val="25"/>
          <w:szCs w:val="25"/>
          <w:lang w:val="ro-RO"/>
        </w:rPr>
        <w:t xml:space="preserve"> </w:t>
      </w:r>
      <w:r w:rsidR="00B83E4C" w:rsidRPr="00F54A86">
        <w:rPr>
          <w:i/>
          <w:sz w:val="25"/>
          <w:szCs w:val="25"/>
          <w:lang w:val="ro-RO"/>
        </w:rPr>
        <w:t>P</w:t>
      </w:r>
      <w:r w:rsidRPr="00F54A86">
        <w:rPr>
          <w:i/>
          <w:sz w:val="25"/>
          <w:szCs w:val="25"/>
          <w:lang w:val="ro-RO"/>
        </w:rPr>
        <w:t xml:space="preserve">e </w:t>
      </w:r>
      <w:r w:rsidR="00B83E4C" w:rsidRPr="00F54A86">
        <w:rPr>
          <w:i/>
          <w:sz w:val="25"/>
          <w:szCs w:val="25"/>
          <w:lang w:val="ro-RO"/>
        </w:rPr>
        <w:t xml:space="preserve">16 septembrie curent, </w:t>
      </w:r>
      <w:r w:rsidR="00984858" w:rsidRPr="00F54A86">
        <w:rPr>
          <w:i/>
          <w:sz w:val="25"/>
          <w:szCs w:val="25"/>
          <w:lang w:val="ro-RO"/>
        </w:rPr>
        <w:t xml:space="preserve">am efectuat o vizită de lucru în municipiul Klaipeda și orașul </w:t>
      </w:r>
      <w:proofErr w:type="spellStart"/>
      <w:r w:rsidR="00984858" w:rsidRPr="00F54A86">
        <w:rPr>
          <w:i/>
          <w:sz w:val="25"/>
          <w:szCs w:val="25"/>
          <w:lang w:val="ro-RO"/>
        </w:rPr>
        <w:t>Gargždai</w:t>
      </w:r>
      <w:proofErr w:type="spellEnd"/>
      <w:r w:rsidR="00984858" w:rsidRPr="00F54A86">
        <w:rPr>
          <w:i/>
          <w:sz w:val="25"/>
          <w:szCs w:val="25"/>
          <w:lang w:val="ro-RO"/>
        </w:rPr>
        <w:t xml:space="preserve"> al aceluiași municipiu din Litua</w:t>
      </w:r>
      <w:r w:rsidR="004752C5" w:rsidRPr="00F54A86">
        <w:rPr>
          <w:i/>
          <w:sz w:val="25"/>
          <w:szCs w:val="25"/>
          <w:lang w:val="ro-RO"/>
        </w:rPr>
        <w:t>nia cu s</w:t>
      </w:r>
      <w:r w:rsidR="00984858" w:rsidRPr="00F54A86">
        <w:rPr>
          <w:i/>
          <w:sz w:val="25"/>
          <w:szCs w:val="25"/>
          <w:lang w:val="ro-RO"/>
        </w:rPr>
        <w:t xml:space="preserve">copul </w:t>
      </w:r>
      <w:r w:rsidR="004752C5" w:rsidRPr="00F54A86">
        <w:rPr>
          <w:i/>
          <w:sz w:val="25"/>
          <w:szCs w:val="25"/>
          <w:lang w:val="ro-RO"/>
        </w:rPr>
        <w:t xml:space="preserve">de a stabili </w:t>
      </w:r>
      <w:r w:rsidR="00984858" w:rsidRPr="00F54A86">
        <w:rPr>
          <w:i/>
          <w:sz w:val="25"/>
          <w:szCs w:val="25"/>
          <w:lang w:val="ro-RO"/>
        </w:rPr>
        <w:t>primel</w:t>
      </w:r>
      <w:r w:rsidR="004752C5" w:rsidRPr="00F54A86">
        <w:rPr>
          <w:i/>
          <w:sz w:val="25"/>
          <w:szCs w:val="25"/>
          <w:lang w:val="ro-RO"/>
        </w:rPr>
        <w:t>e</w:t>
      </w:r>
      <w:r w:rsidR="00984858" w:rsidRPr="00F54A86">
        <w:rPr>
          <w:i/>
          <w:sz w:val="25"/>
          <w:szCs w:val="25"/>
          <w:lang w:val="ro-RO"/>
        </w:rPr>
        <w:t xml:space="preserve"> contacte cu primarii și discuta</w:t>
      </w:r>
      <w:r w:rsidR="004752C5" w:rsidRPr="00F54A86">
        <w:rPr>
          <w:i/>
          <w:sz w:val="25"/>
          <w:szCs w:val="25"/>
          <w:lang w:val="ro-RO"/>
        </w:rPr>
        <w:t xml:space="preserve"> </w:t>
      </w:r>
      <w:r w:rsidR="00984858" w:rsidRPr="00F54A86">
        <w:rPr>
          <w:i/>
          <w:sz w:val="25"/>
          <w:szCs w:val="25"/>
          <w:lang w:val="ro-RO"/>
        </w:rPr>
        <w:t xml:space="preserve">posibile proiecte pentru cooperare la nivel regional </w:t>
      </w:r>
      <w:r w:rsidR="004752C5" w:rsidRPr="00F54A86">
        <w:rPr>
          <w:i/>
          <w:sz w:val="25"/>
          <w:szCs w:val="25"/>
          <w:lang w:val="ro-RO"/>
        </w:rPr>
        <w:t xml:space="preserve">între </w:t>
      </w:r>
      <w:r w:rsidR="00984858" w:rsidRPr="00F54A86">
        <w:rPr>
          <w:i/>
          <w:sz w:val="25"/>
          <w:szCs w:val="25"/>
          <w:lang w:val="ro-RO"/>
        </w:rPr>
        <w:t>administrații</w:t>
      </w:r>
      <w:r w:rsidR="004752C5" w:rsidRPr="00F54A86">
        <w:rPr>
          <w:i/>
          <w:sz w:val="25"/>
          <w:szCs w:val="25"/>
          <w:lang w:val="ro-RO"/>
        </w:rPr>
        <w:t>le</w:t>
      </w:r>
      <w:r w:rsidR="00984858" w:rsidRPr="00F54A86">
        <w:rPr>
          <w:i/>
          <w:sz w:val="25"/>
          <w:szCs w:val="25"/>
          <w:lang w:val="ro-RO"/>
        </w:rPr>
        <w:t xml:space="preserve"> locale din </w:t>
      </w:r>
      <w:r w:rsidR="004752C5" w:rsidRPr="00F54A86">
        <w:rPr>
          <w:i/>
          <w:sz w:val="25"/>
          <w:szCs w:val="25"/>
          <w:lang w:val="ro-RO"/>
        </w:rPr>
        <w:t>ambele țări. Programul a inclus și o vizită la Universitatea Internațională LCC din orașul Klaipeda, unde m-am întâlnit cu Președintele instituției Marlene Wall, precum și cu studenții moldoveni la studii în cadrul universității date.</w:t>
      </w:r>
      <w:r w:rsidR="0086187D" w:rsidRPr="00F54A86">
        <w:rPr>
          <w:i/>
          <w:sz w:val="25"/>
          <w:szCs w:val="25"/>
          <w:lang w:val="ro-RO"/>
        </w:rPr>
        <w:t xml:space="preserve"> La întrevederi a participat și Secretar</w:t>
      </w:r>
      <w:r w:rsidR="007E13FE">
        <w:rPr>
          <w:i/>
          <w:sz w:val="25"/>
          <w:szCs w:val="25"/>
          <w:lang w:val="ro-RO"/>
        </w:rPr>
        <w:t>ul</w:t>
      </w:r>
      <w:r w:rsidR="0086187D" w:rsidRPr="00F54A86">
        <w:rPr>
          <w:i/>
          <w:sz w:val="25"/>
          <w:szCs w:val="25"/>
          <w:lang w:val="ro-RO"/>
        </w:rPr>
        <w:t xml:space="preserve"> I al Ambasadei, Aliona Rusu.</w:t>
      </w:r>
      <w:r w:rsidR="00630496" w:rsidRPr="00F54A86">
        <w:rPr>
          <w:sz w:val="25"/>
          <w:szCs w:val="25"/>
          <w:lang w:val="ro-RO"/>
        </w:rPr>
        <w:t xml:space="preserve"> </w:t>
      </w:r>
    </w:p>
    <w:p w:rsidR="00A80A91" w:rsidRPr="00F54A86" w:rsidRDefault="00630496" w:rsidP="002316A2">
      <w:pPr>
        <w:spacing w:after="100"/>
        <w:jc w:val="both"/>
        <w:rPr>
          <w:i/>
          <w:sz w:val="25"/>
          <w:szCs w:val="25"/>
          <w:lang w:val="ro-RO"/>
        </w:rPr>
      </w:pPr>
      <w:r w:rsidRPr="00F54A86">
        <w:rPr>
          <w:i/>
          <w:sz w:val="25"/>
          <w:szCs w:val="25"/>
          <w:lang w:val="ro-RO"/>
        </w:rPr>
        <w:t xml:space="preserve">Cu primarii din or. Klaipeda, dl Vytautas </w:t>
      </w:r>
      <w:proofErr w:type="spellStart"/>
      <w:r w:rsidRPr="00F54A86">
        <w:rPr>
          <w:i/>
          <w:sz w:val="25"/>
          <w:szCs w:val="25"/>
          <w:lang w:val="ro-RO"/>
        </w:rPr>
        <w:t>Grubliauskas</w:t>
      </w:r>
      <w:proofErr w:type="spellEnd"/>
      <w:r w:rsidRPr="00F54A86">
        <w:rPr>
          <w:i/>
          <w:sz w:val="25"/>
          <w:szCs w:val="25"/>
          <w:lang w:val="ro-RO"/>
        </w:rPr>
        <w:t xml:space="preserve"> și </w:t>
      </w:r>
      <w:proofErr w:type="spellStart"/>
      <w:r w:rsidRPr="00F54A86">
        <w:rPr>
          <w:i/>
          <w:sz w:val="25"/>
          <w:szCs w:val="25"/>
          <w:lang w:val="ro-RO"/>
        </w:rPr>
        <w:t>Gargždai</w:t>
      </w:r>
      <w:proofErr w:type="spellEnd"/>
      <w:r w:rsidRPr="00F54A86">
        <w:rPr>
          <w:i/>
          <w:sz w:val="25"/>
          <w:szCs w:val="25"/>
          <w:lang w:val="ro-RO"/>
        </w:rPr>
        <w:t xml:space="preserve">, dl Bronius </w:t>
      </w:r>
      <w:proofErr w:type="spellStart"/>
      <w:r w:rsidRPr="00F54A86">
        <w:rPr>
          <w:i/>
          <w:sz w:val="25"/>
          <w:szCs w:val="25"/>
          <w:lang w:val="ro-RO"/>
        </w:rPr>
        <w:t>Markauskas</w:t>
      </w:r>
      <w:proofErr w:type="spellEnd"/>
      <w:r w:rsidRPr="00F54A86">
        <w:rPr>
          <w:i/>
          <w:sz w:val="25"/>
          <w:szCs w:val="25"/>
          <w:lang w:val="ro-RO"/>
        </w:rPr>
        <w:t>, au fost discutate modalitățile de stimulare a relaţiilor comercial-economice şi culturale între R</w:t>
      </w:r>
      <w:r w:rsidR="00893991" w:rsidRPr="00F54A86">
        <w:rPr>
          <w:i/>
          <w:sz w:val="25"/>
          <w:szCs w:val="25"/>
          <w:lang w:val="ro-RO"/>
        </w:rPr>
        <w:t xml:space="preserve">M </w:t>
      </w:r>
      <w:r w:rsidRPr="00F54A86">
        <w:rPr>
          <w:i/>
          <w:sz w:val="25"/>
          <w:szCs w:val="25"/>
          <w:lang w:val="ro-RO"/>
        </w:rPr>
        <w:t>și regiunea Klaipeda. Interlocutorii au punctat necesitatea unei valorificări mai bune a potențialului de interacțiune între comunitățile oamenilor de afaceri din cele două țări, au reconfirmat deschiderea lor deplină pentru crearea de noi platforme de cooperare la nivelul administrațiilor locale, cât și imprimarea unui nou ritm schimburilor economice și culturale dintre R</w:t>
      </w:r>
      <w:r w:rsidR="00BD1E2E" w:rsidRPr="00F54A86">
        <w:rPr>
          <w:i/>
          <w:sz w:val="25"/>
          <w:szCs w:val="25"/>
          <w:lang w:val="ro-RO"/>
        </w:rPr>
        <w:t xml:space="preserve">M </w:t>
      </w:r>
      <w:r w:rsidRPr="00F54A86">
        <w:rPr>
          <w:i/>
          <w:sz w:val="25"/>
          <w:szCs w:val="25"/>
          <w:lang w:val="ro-RO"/>
        </w:rPr>
        <w:t>şi localitățile din regiunea Klaipeda.</w:t>
      </w:r>
    </w:p>
    <w:p w:rsidR="00630496" w:rsidRPr="00F54A86" w:rsidRDefault="00581708" w:rsidP="002316A2">
      <w:pPr>
        <w:spacing w:after="100"/>
        <w:jc w:val="both"/>
        <w:rPr>
          <w:sz w:val="25"/>
          <w:szCs w:val="25"/>
          <w:lang w:val="ro-RO"/>
        </w:rPr>
      </w:pPr>
      <w:r w:rsidRPr="00F54A86">
        <w:rPr>
          <w:sz w:val="25"/>
          <w:szCs w:val="25"/>
          <w:lang w:val="ro-RO"/>
        </w:rPr>
        <w:t xml:space="preserve">Vizita </w:t>
      </w:r>
      <w:r w:rsidR="0086187D" w:rsidRPr="00F54A86">
        <w:rPr>
          <w:sz w:val="25"/>
          <w:szCs w:val="25"/>
          <w:lang w:val="ro-RO"/>
        </w:rPr>
        <w:t>de lucru efectuată în vestul Lituaniei, din 1</w:t>
      </w:r>
      <w:r w:rsidRPr="00F54A86">
        <w:rPr>
          <w:sz w:val="25"/>
          <w:szCs w:val="25"/>
          <w:lang w:val="ro-RO"/>
        </w:rPr>
        <w:t>6 septembrie curent</w:t>
      </w:r>
      <w:r w:rsidR="007E13FE">
        <w:rPr>
          <w:sz w:val="25"/>
          <w:szCs w:val="25"/>
          <w:lang w:val="ro-RO"/>
        </w:rPr>
        <w:t xml:space="preserve"> </w:t>
      </w:r>
      <w:r w:rsidRPr="00F54A86">
        <w:rPr>
          <w:sz w:val="25"/>
          <w:szCs w:val="25"/>
          <w:lang w:val="ro-RO"/>
        </w:rPr>
        <w:t xml:space="preserve">a inclus întrevederi cu Primarul mun. Klaipeda, </w:t>
      </w:r>
      <w:r w:rsidR="00A80A91" w:rsidRPr="00F54A86">
        <w:rPr>
          <w:sz w:val="25"/>
          <w:szCs w:val="25"/>
          <w:lang w:val="ro-RO"/>
        </w:rPr>
        <w:t xml:space="preserve">dl Vytautas </w:t>
      </w:r>
      <w:proofErr w:type="spellStart"/>
      <w:r w:rsidR="00C40CC2" w:rsidRPr="00F54A86">
        <w:rPr>
          <w:sz w:val="25"/>
          <w:szCs w:val="25"/>
          <w:lang w:val="ro-RO"/>
        </w:rPr>
        <w:t>Grubliauskas</w:t>
      </w:r>
      <w:proofErr w:type="spellEnd"/>
      <w:r w:rsidR="00A80A91" w:rsidRPr="00F54A86">
        <w:rPr>
          <w:sz w:val="25"/>
          <w:szCs w:val="25"/>
          <w:lang w:val="ro-RO"/>
        </w:rPr>
        <w:t xml:space="preserve">, </w:t>
      </w:r>
      <w:r w:rsidRPr="00F54A86">
        <w:rPr>
          <w:sz w:val="25"/>
          <w:szCs w:val="25"/>
          <w:lang w:val="ro-RO"/>
        </w:rPr>
        <w:t xml:space="preserve">cu Primarul or. </w:t>
      </w:r>
      <w:proofErr w:type="spellStart"/>
      <w:r w:rsidRPr="00F54A86">
        <w:rPr>
          <w:sz w:val="25"/>
          <w:szCs w:val="25"/>
          <w:lang w:val="ro-RO"/>
        </w:rPr>
        <w:t>Gargždai</w:t>
      </w:r>
      <w:proofErr w:type="spellEnd"/>
      <w:r w:rsidRPr="00F54A86">
        <w:rPr>
          <w:sz w:val="25"/>
          <w:szCs w:val="25"/>
          <w:lang w:val="ro-RO"/>
        </w:rPr>
        <w:t xml:space="preserve">, dl Bronius </w:t>
      </w:r>
      <w:proofErr w:type="spellStart"/>
      <w:r w:rsidR="00C40CC2" w:rsidRPr="00F54A86">
        <w:rPr>
          <w:sz w:val="25"/>
          <w:szCs w:val="25"/>
          <w:lang w:val="ro-RO"/>
        </w:rPr>
        <w:t>Markauskas</w:t>
      </w:r>
      <w:proofErr w:type="spellEnd"/>
      <w:r w:rsidRPr="00F54A86">
        <w:rPr>
          <w:sz w:val="25"/>
          <w:szCs w:val="25"/>
          <w:lang w:val="ro-RO"/>
        </w:rPr>
        <w:t xml:space="preserve">, cu Președintele Universității Internaționale LCC din orașul Klaipeda, dna Marlene </w:t>
      </w:r>
      <w:r w:rsidR="00C40CC2" w:rsidRPr="00F54A86">
        <w:rPr>
          <w:sz w:val="25"/>
          <w:szCs w:val="25"/>
          <w:lang w:val="ro-RO"/>
        </w:rPr>
        <w:t>Wall</w:t>
      </w:r>
      <w:r w:rsidRPr="00F54A86">
        <w:rPr>
          <w:sz w:val="25"/>
          <w:szCs w:val="25"/>
          <w:lang w:val="ro-RO"/>
        </w:rPr>
        <w:t xml:space="preserve">, </w:t>
      </w:r>
      <w:r w:rsidR="0086187D" w:rsidRPr="00F54A86">
        <w:rPr>
          <w:sz w:val="25"/>
          <w:szCs w:val="25"/>
          <w:lang w:val="ro-RO"/>
        </w:rPr>
        <w:t xml:space="preserve">precum </w:t>
      </w:r>
      <w:r w:rsidRPr="00F54A86">
        <w:rPr>
          <w:sz w:val="25"/>
          <w:szCs w:val="25"/>
          <w:lang w:val="ro-RO"/>
        </w:rPr>
        <w:t>și cu</w:t>
      </w:r>
      <w:r w:rsidR="0086187D" w:rsidRPr="00F54A86">
        <w:rPr>
          <w:sz w:val="25"/>
          <w:szCs w:val="25"/>
          <w:lang w:val="ro-RO"/>
        </w:rPr>
        <w:t xml:space="preserve"> studenții moldoveni </w:t>
      </w:r>
      <w:r w:rsidR="00C40CC2" w:rsidRPr="00F54A86">
        <w:rPr>
          <w:sz w:val="25"/>
          <w:szCs w:val="25"/>
          <w:lang w:val="ro-RO"/>
        </w:rPr>
        <w:t xml:space="preserve">de </w:t>
      </w:r>
      <w:r w:rsidR="0086187D" w:rsidRPr="00F54A86">
        <w:rPr>
          <w:sz w:val="25"/>
          <w:szCs w:val="25"/>
          <w:lang w:val="ro-RO"/>
        </w:rPr>
        <w:t>la campusul universitar.</w:t>
      </w:r>
      <w:r w:rsidR="00630496" w:rsidRPr="00F54A86">
        <w:rPr>
          <w:sz w:val="25"/>
          <w:szCs w:val="25"/>
          <w:lang w:val="ro-RO"/>
        </w:rPr>
        <w:t xml:space="preserve"> </w:t>
      </w:r>
    </w:p>
    <w:p w:rsidR="00C521E5" w:rsidRPr="00F54A86" w:rsidRDefault="0086187D" w:rsidP="002316A2">
      <w:pPr>
        <w:spacing w:after="100"/>
        <w:jc w:val="both"/>
        <w:rPr>
          <w:sz w:val="25"/>
          <w:szCs w:val="25"/>
          <w:lang w:val="ro-RO"/>
        </w:rPr>
      </w:pPr>
      <w:r w:rsidRPr="00F54A86">
        <w:rPr>
          <w:sz w:val="25"/>
          <w:szCs w:val="25"/>
          <w:lang w:val="ro-RO"/>
        </w:rPr>
        <w:t xml:space="preserve">La întrevederea cu dl </w:t>
      </w:r>
      <w:r w:rsidRPr="00F54A86">
        <w:rPr>
          <w:b/>
          <w:sz w:val="25"/>
          <w:szCs w:val="25"/>
          <w:lang w:val="ro-RO"/>
        </w:rPr>
        <w:t xml:space="preserve">Vytautas GRUBLIAUSKAS, </w:t>
      </w:r>
      <w:r w:rsidR="00653BBD" w:rsidRPr="00F54A86">
        <w:rPr>
          <w:b/>
          <w:sz w:val="25"/>
          <w:szCs w:val="25"/>
          <w:lang w:val="ro-RO"/>
        </w:rPr>
        <w:t xml:space="preserve">Primarul </w:t>
      </w:r>
      <w:proofErr w:type="spellStart"/>
      <w:r w:rsidR="00653BBD" w:rsidRPr="00F54A86">
        <w:rPr>
          <w:b/>
          <w:sz w:val="25"/>
          <w:szCs w:val="25"/>
          <w:lang w:val="ro-RO"/>
        </w:rPr>
        <w:t>mun.</w:t>
      </w:r>
      <w:r w:rsidRPr="00F54A86">
        <w:rPr>
          <w:b/>
          <w:sz w:val="25"/>
          <w:szCs w:val="25"/>
          <w:lang w:val="ro-RO"/>
        </w:rPr>
        <w:t>Klaipeda</w:t>
      </w:r>
      <w:proofErr w:type="spellEnd"/>
      <w:r w:rsidRPr="00F54A86">
        <w:rPr>
          <w:b/>
          <w:sz w:val="25"/>
          <w:szCs w:val="25"/>
          <w:lang w:val="ro-RO"/>
        </w:rPr>
        <w:t>,</w:t>
      </w:r>
      <w:r w:rsidRPr="00F54A86">
        <w:rPr>
          <w:sz w:val="25"/>
          <w:szCs w:val="25"/>
          <w:lang w:val="ro-RO"/>
        </w:rPr>
        <w:t xml:space="preserve"> am discutat despre oportunitățile de dezvoltare a cooperării </w:t>
      </w:r>
      <w:r w:rsidR="00653BBD" w:rsidRPr="00F54A86">
        <w:rPr>
          <w:sz w:val="25"/>
          <w:szCs w:val="25"/>
          <w:lang w:val="ro-RO"/>
        </w:rPr>
        <w:t>la nivel regional și local cu orașe din RM pentru a promova valorile de democrație locală, schimburi</w:t>
      </w:r>
      <w:r w:rsidR="007E13FE">
        <w:rPr>
          <w:sz w:val="25"/>
          <w:szCs w:val="25"/>
          <w:lang w:val="ro-RO"/>
        </w:rPr>
        <w:t>le</w:t>
      </w:r>
      <w:r w:rsidR="00653BBD" w:rsidRPr="00F54A86">
        <w:rPr>
          <w:sz w:val="25"/>
          <w:szCs w:val="25"/>
          <w:lang w:val="ro-RO"/>
        </w:rPr>
        <w:t xml:space="preserve"> culturale, d</w:t>
      </w:r>
      <w:r w:rsidR="007E13FE">
        <w:rPr>
          <w:sz w:val="25"/>
          <w:szCs w:val="25"/>
          <w:lang w:val="ro-RO"/>
        </w:rPr>
        <w:t xml:space="preserve">ar și </w:t>
      </w:r>
      <w:r w:rsidR="00653BBD" w:rsidRPr="00F54A86">
        <w:rPr>
          <w:sz w:val="25"/>
          <w:szCs w:val="25"/>
          <w:lang w:val="ro-RO"/>
        </w:rPr>
        <w:t>atragerea de investiții în economia națională. Am ținut să accentuez importanța schimbului interuman, bunului dialog, dar și a schimbului de informații</w:t>
      </w:r>
      <w:r w:rsidR="00630496" w:rsidRPr="00F54A86">
        <w:rPr>
          <w:sz w:val="25"/>
          <w:szCs w:val="25"/>
          <w:lang w:val="ro-RO"/>
        </w:rPr>
        <w:t xml:space="preserve"> și experiență</w:t>
      </w:r>
      <w:r w:rsidR="007E13FE">
        <w:rPr>
          <w:sz w:val="25"/>
          <w:szCs w:val="25"/>
          <w:lang w:val="ro-RO"/>
        </w:rPr>
        <w:t xml:space="preserve"> de </w:t>
      </w:r>
      <w:r w:rsidR="00653BBD" w:rsidRPr="00F54A86">
        <w:rPr>
          <w:sz w:val="25"/>
          <w:szCs w:val="25"/>
          <w:lang w:val="ro-RO"/>
        </w:rPr>
        <w:t>interes comun</w:t>
      </w:r>
      <w:r w:rsidR="00630496" w:rsidRPr="00F54A86">
        <w:rPr>
          <w:sz w:val="25"/>
          <w:szCs w:val="25"/>
          <w:lang w:val="ro-RO"/>
        </w:rPr>
        <w:t xml:space="preserve"> (inclusiv pe dimensiunea integrării europene)</w:t>
      </w:r>
      <w:r w:rsidR="00653BBD" w:rsidRPr="00F54A86">
        <w:rPr>
          <w:sz w:val="25"/>
          <w:szCs w:val="25"/>
          <w:lang w:val="ro-RO"/>
        </w:rPr>
        <w:t xml:space="preserve">. În context, am propus examinarea posibilității negocierii unui Acord de cooperare cu un oraș din RM, care va manifesta interes în acest sens. Ținând cont de situația pandemică privind COVID-19, am ținut să menționez posibilitatea utilizării formatelor online/video-conferințe pentru discuții cu partenerii din RM. La rândul său, Primarul Vytautas </w:t>
      </w:r>
      <w:proofErr w:type="spellStart"/>
      <w:r w:rsidR="00653BBD" w:rsidRPr="00F54A86">
        <w:rPr>
          <w:sz w:val="25"/>
          <w:szCs w:val="25"/>
          <w:lang w:val="ro-RO"/>
        </w:rPr>
        <w:t>Grubliauskas</w:t>
      </w:r>
      <w:proofErr w:type="spellEnd"/>
      <w:r w:rsidR="00653BBD" w:rsidRPr="00F54A86">
        <w:rPr>
          <w:sz w:val="25"/>
          <w:szCs w:val="25"/>
          <w:lang w:val="ro-RO"/>
        </w:rPr>
        <w:t xml:space="preserve"> a susținut ideea semnării unui Acord de cooperare cu parteneri din RM, accentuând importanța determinării domeniilor cu potențial real pentru dezvoltare a relațiilor. Astfel, a indicat asupra</w:t>
      </w:r>
      <w:r w:rsidR="00C521E5" w:rsidRPr="00F54A86">
        <w:rPr>
          <w:sz w:val="25"/>
          <w:szCs w:val="25"/>
          <w:lang w:val="ro-RO"/>
        </w:rPr>
        <w:t>:</w:t>
      </w:r>
      <w:r w:rsidR="00653BBD" w:rsidRPr="00F54A86">
        <w:rPr>
          <w:sz w:val="25"/>
          <w:szCs w:val="25"/>
          <w:lang w:val="ro-RO"/>
        </w:rPr>
        <w:t xml:space="preserve"> </w:t>
      </w:r>
      <w:r w:rsidR="00630496" w:rsidRPr="00F54A86">
        <w:rPr>
          <w:rFonts w:asciiTheme="minorHAnsi" w:hAnsiTheme="minorHAnsi" w:cstheme="minorHAnsi"/>
          <w:b/>
          <w:sz w:val="25"/>
          <w:szCs w:val="25"/>
          <w:lang w:val="ro-RO"/>
        </w:rPr>
        <w:t>→</w:t>
      </w:r>
      <w:r w:rsidR="00630496" w:rsidRPr="00F54A86">
        <w:rPr>
          <w:rFonts w:asciiTheme="minorHAnsi" w:hAnsiTheme="minorHAnsi" w:cstheme="minorHAnsi"/>
          <w:sz w:val="25"/>
          <w:szCs w:val="25"/>
          <w:lang w:val="ro-RO"/>
        </w:rPr>
        <w:t xml:space="preserve"> </w:t>
      </w:r>
      <w:r w:rsidR="00653BBD" w:rsidRPr="00F54A86">
        <w:rPr>
          <w:sz w:val="25"/>
          <w:szCs w:val="25"/>
          <w:lang w:val="ro-RO"/>
        </w:rPr>
        <w:t xml:space="preserve">dimensiunii academice și anume </w:t>
      </w:r>
      <w:r w:rsidR="00630496" w:rsidRPr="00F54A86">
        <w:rPr>
          <w:sz w:val="25"/>
          <w:szCs w:val="25"/>
          <w:lang w:val="ro-RO"/>
        </w:rPr>
        <w:t>cu Universitatea de Stat din Klaipeda (prin schimb de studenți, profesori, conferințe etc</w:t>
      </w:r>
      <w:r w:rsidR="00C521E5" w:rsidRPr="00F54A86">
        <w:rPr>
          <w:sz w:val="25"/>
          <w:szCs w:val="25"/>
          <w:lang w:val="ro-RO"/>
        </w:rPr>
        <w:t>.);</w:t>
      </w:r>
      <w:r w:rsidR="00630496" w:rsidRPr="00F54A86">
        <w:rPr>
          <w:sz w:val="25"/>
          <w:szCs w:val="25"/>
          <w:lang w:val="ro-RO"/>
        </w:rPr>
        <w:t xml:space="preserve"> </w:t>
      </w:r>
      <w:r w:rsidR="00630496" w:rsidRPr="00F54A86">
        <w:rPr>
          <w:rFonts w:asciiTheme="minorHAnsi" w:hAnsiTheme="minorHAnsi" w:cstheme="minorHAnsi"/>
          <w:b/>
          <w:sz w:val="25"/>
          <w:szCs w:val="25"/>
          <w:lang w:val="ro-RO"/>
        </w:rPr>
        <w:t xml:space="preserve">→ </w:t>
      </w:r>
      <w:r w:rsidR="00630496" w:rsidRPr="00F54A86">
        <w:rPr>
          <w:sz w:val="25"/>
          <w:szCs w:val="25"/>
          <w:lang w:val="ro-RO"/>
        </w:rPr>
        <w:t>pe dimensiunea Portului Internațional din Klaipeda</w:t>
      </w:r>
      <w:r w:rsidR="00C521E5" w:rsidRPr="00F54A86">
        <w:rPr>
          <w:sz w:val="25"/>
          <w:szCs w:val="25"/>
          <w:lang w:val="ro-RO"/>
        </w:rPr>
        <w:t>;</w:t>
      </w:r>
      <w:r w:rsidR="00630496" w:rsidRPr="00F54A86">
        <w:rPr>
          <w:sz w:val="25"/>
          <w:szCs w:val="25"/>
          <w:lang w:val="ro-RO"/>
        </w:rPr>
        <w:t xml:space="preserve"> </w:t>
      </w:r>
      <w:r w:rsidR="00630496" w:rsidRPr="00F54A86">
        <w:rPr>
          <w:rFonts w:asciiTheme="minorHAnsi" w:hAnsiTheme="minorHAnsi" w:cstheme="minorHAnsi"/>
          <w:b/>
          <w:sz w:val="25"/>
          <w:szCs w:val="25"/>
          <w:lang w:val="ro-RO"/>
        </w:rPr>
        <w:t>→</w:t>
      </w:r>
      <w:r w:rsidR="00630496" w:rsidRPr="00F54A86">
        <w:rPr>
          <w:sz w:val="25"/>
          <w:szCs w:val="25"/>
          <w:lang w:val="ro-RO"/>
        </w:rPr>
        <w:t xml:space="preserve"> pe dimensiunea social-culturală (expoziții, concerte, festivaluri, proiectare filme, târguri etc.).</w:t>
      </w:r>
      <w:r w:rsidR="00BD1E2E" w:rsidRPr="00F54A86">
        <w:rPr>
          <w:sz w:val="25"/>
          <w:szCs w:val="25"/>
          <w:lang w:val="ro-RO"/>
        </w:rPr>
        <w:t xml:space="preserve"> </w:t>
      </w:r>
    </w:p>
    <w:p w:rsidR="00BD1E2E" w:rsidRPr="00F54A86" w:rsidRDefault="00C521E5" w:rsidP="002316A2">
      <w:pPr>
        <w:spacing w:after="100"/>
        <w:jc w:val="both"/>
        <w:rPr>
          <w:sz w:val="25"/>
          <w:szCs w:val="25"/>
          <w:lang w:val="ro-RO"/>
        </w:rPr>
      </w:pPr>
      <w:r w:rsidRPr="00F54A86">
        <w:rPr>
          <w:sz w:val="25"/>
          <w:szCs w:val="25"/>
          <w:lang w:val="ro-RO"/>
        </w:rPr>
        <w:t>Am ținut să accentuez importanța invitării mediului de afaceri din regiunea Klaipeda la Business Forumul moldo-lituanian, planificat a fi organizat în cadrul următoarei ședințe a Comisiei moldo-</w:t>
      </w:r>
      <w:r w:rsidRPr="00F54A86">
        <w:rPr>
          <w:sz w:val="25"/>
          <w:szCs w:val="25"/>
          <w:lang w:val="ro-RO"/>
        </w:rPr>
        <w:lastRenderedPageBreak/>
        <w:t>lituaniene pentru Integrare Europeană sau alte formate</w:t>
      </w:r>
      <w:r w:rsidR="007E13FE">
        <w:rPr>
          <w:sz w:val="25"/>
          <w:szCs w:val="25"/>
          <w:lang w:val="ro-RO"/>
        </w:rPr>
        <w:t>/</w:t>
      </w:r>
      <w:r w:rsidRPr="00F54A86">
        <w:rPr>
          <w:sz w:val="25"/>
          <w:szCs w:val="25"/>
          <w:lang w:val="ro-RO"/>
        </w:rPr>
        <w:t>evenimente economice în cooperare cu CCI din ambele state.</w:t>
      </w:r>
    </w:p>
    <w:p w:rsidR="00893991" w:rsidRPr="00F54A86" w:rsidRDefault="00893991" w:rsidP="002316A2">
      <w:pPr>
        <w:spacing w:after="100"/>
        <w:jc w:val="both"/>
        <w:rPr>
          <w:i/>
          <w:sz w:val="25"/>
          <w:szCs w:val="25"/>
          <w:lang w:val="ro-RO"/>
        </w:rPr>
      </w:pPr>
      <w:proofErr w:type="spellStart"/>
      <w:r w:rsidRPr="00F54A86">
        <w:rPr>
          <w:i/>
          <w:sz w:val="25"/>
          <w:szCs w:val="25"/>
          <w:lang w:val="ro-RO"/>
        </w:rPr>
        <w:t>Klaipėda</w:t>
      </w:r>
      <w:proofErr w:type="spellEnd"/>
      <w:r w:rsidRPr="00F54A86">
        <w:rPr>
          <w:rStyle w:val="FootnoteReference"/>
          <w:i/>
          <w:sz w:val="25"/>
          <w:szCs w:val="25"/>
          <w:lang w:val="ro-RO"/>
        </w:rPr>
        <w:footnoteReference w:id="1"/>
      </w:r>
      <w:r w:rsidRPr="00F54A86">
        <w:rPr>
          <w:i/>
          <w:sz w:val="25"/>
          <w:szCs w:val="25"/>
          <w:lang w:val="ro-RO"/>
        </w:rPr>
        <w:t xml:space="preserve"> este capitala municipalității </w:t>
      </w:r>
      <w:proofErr w:type="spellStart"/>
      <w:r w:rsidRPr="00F54A86">
        <w:rPr>
          <w:i/>
          <w:sz w:val="25"/>
          <w:szCs w:val="25"/>
          <w:lang w:val="ro-RO"/>
        </w:rPr>
        <w:t>Klaipėda</w:t>
      </w:r>
      <w:proofErr w:type="spellEnd"/>
      <w:r w:rsidRPr="00F54A86">
        <w:rPr>
          <w:i/>
          <w:sz w:val="25"/>
          <w:szCs w:val="25"/>
          <w:lang w:val="ro-RO"/>
        </w:rPr>
        <w:t xml:space="preserve"> din Lituania și orașul unde este singurul port al țării la Marea Baltică. Mun. Klaipeda este al III-lea ca mărime oraș din Lituania, cu o populație de aproape 150 mii locuitori, și al II-lea oraș lituanian ca importanță economică, unde este amplasată și ZEL din Klaipeda</w:t>
      </w:r>
      <w:r w:rsidRPr="00F54A86">
        <w:rPr>
          <w:rStyle w:val="FootnoteReference"/>
          <w:i/>
          <w:sz w:val="25"/>
          <w:szCs w:val="25"/>
          <w:lang w:val="ro-RO"/>
        </w:rPr>
        <w:footnoteReference w:id="2"/>
      </w:r>
      <w:r w:rsidRPr="00F54A86">
        <w:rPr>
          <w:i/>
          <w:sz w:val="25"/>
          <w:szCs w:val="25"/>
          <w:lang w:val="ro-RO"/>
        </w:rPr>
        <w:t xml:space="preserve"> (cu aprox. 100 companii de afaceri înregistrate, care oferă peste 5 mii locuri de muncă). </w:t>
      </w:r>
      <w:r w:rsidR="00C40CC2" w:rsidRPr="00F54A86">
        <w:rPr>
          <w:i/>
          <w:sz w:val="25"/>
          <w:szCs w:val="25"/>
          <w:lang w:val="ro-RO"/>
        </w:rPr>
        <w:t xml:space="preserve">Mun. </w:t>
      </w:r>
      <w:r w:rsidRPr="00F54A86">
        <w:rPr>
          <w:i/>
          <w:sz w:val="25"/>
          <w:szCs w:val="25"/>
          <w:lang w:val="ro-RO"/>
        </w:rPr>
        <w:t>Klaipeda este înfrățit cu 14 orașe din întreaga lume.</w:t>
      </w:r>
    </w:p>
    <w:p w:rsidR="002316A2" w:rsidRPr="00F54A86" w:rsidRDefault="00893991" w:rsidP="002316A2">
      <w:pPr>
        <w:spacing w:after="100"/>
        <w:jc w:val="both"/>
        <w:rPr>
          <w:sz w:val="25"/>
          <w:szCs w:val="25"/>
          <w:lang w:val="ro-RO"/>
        </w:rPr>
      </w:pPr>
      <w:r w:rsidRPr="00F54A86">
        <w:rPr>
          <w:sz w:val="25"/>
          <w:szCs w:val="25"/>
          <w:lang w:val="ro-RO"/>
        </w:rPr>
        <w:t>La î</w:t>
      </w:r>
      <w:r w:rsidR="00A80A91" w:rsidRPr="00F54A86">
        <w:rPr>
          <w:sz w:val="25"/>
          <w:szCs w:val="25"/>
          <w:lang w:val="ro-RO"/>
        </w:rPr>
        <w:t>ntrevedere</w:t>
      </w:r>
      <w:r w:rsidRPr="00F54A86">
        <w:rPr>
          <w:sz w:val="25"/>
          <w:szCs w:val="25"/>
          <w:lang w:val="ro-RO"/>
        </w:rPr>
        <w:t>a</w:t>
      </w:r>
      <w:r w:rsidR="00A80A91" w:rsidRPr="00F54A86">
        <w:rPr>
          <w:sz w:val="25"/>
          <w:szCs w:val="25"/>
          <w:lang w:val="ro-RO"/>
        </w:rPr>
        <w:t xml:space="preserve"> cu </w:t>
      </w:r>
      <w:r w:rsidR="00BD1E2E" w:rsidRPr="00F54A86">
        <w:rPr>
          <w:b/>
          <w:sz w:val="25"/>
          <w:szCs w:val="25"/>
          <w:lang w:val="ro-RO"/>
        </w:rPr>
        <w:t xml:space="preserve">Primarul or. </w:t>
      </w:r>
      <w:proofErr w:type="spellStart"/>
      <w:r w:rsidR="00BD1E2E" w:rsidRPr="00F54A86">
        <w:rPr>
          <w:b/>
          <w:sz w:val="25"/>
          <w:szCs w:val="25"/>
          <w:lang w:val="ro-RO"/>
        </w:rPr>
        <w:t>Gargždai</w:t>
      </w:r>
      <w:proofErr w:type="spellEnd"/>
      <w:r w:rsidR="00BD1E2E" w:rsidRPr="00F54A86">
        <w:rPr>
          <w:b/>
          <w:sz w:val="25"/>
          <w:szCs w:val="25"/>
          <w:lang w:val="ro-RO"/>
        </w:rPr>
        <w:t>, dl Bronius MARKAUSKAS,</w:t>
      </w:r>
      <w:r w:rsidRPr="00F54A86">
        <w:rPr>
          <w:b/>
          <w:sz w:val="25"/>
          <w:szCs w:val="25"/>
          <w:lang w:val="ro-RO"/>
        </w:rPr>
        <w:t xml:space="preserve"> </w:t>
      </w:r>
      <w:r w:rsidR="009B088E" w:rsidRPr="00F54A86">
        <w:rPr>
          <w:b/>
          <w:sz w:val="25"/>
          <w:szCs w:val="25"/>
          <w:lang w:val="ro-RO"/>
        </w:rPr>
        <w:t>la care au participat și Viceprimarul,</w:t>
      </w:r>
      <w:r w:rsidR="008A426F" w:rsidRPr="00F54A86">
        <w:rPr>
          <w:b/>
          <w:sz w:val="25"/>
          <w:szCs w:val="25"/>
          <w:lang w:val="ro-RO"/>
        </w:rPr>
        <w:t xml:space="preserve"> </w:t>
      </w:r>
      <w:r w:rsidR="009B088E" w:rsidRPr="00F54A86">
        <w:rPr>
          <w:sz w:val="25"/>
          <w:szCs w:val="25"/>
          <w:lang w:val="ro-RO"/>
        </w:rPr>
        <w:t xml:space="preserve">Violeta </w:t>
      </w:r>
      <w:proofErr w:type="spellStart"/>
      <w:r w:rsidR="009B088E" w:rsidRPr="00F54A86">
        <w:rPr>
          <w:sz w:val="25"/>
          <w:szCs w:val="25"/>
          <w:lang w:val="ro-RO"/>
        </w:rPr>
        <w:t>Riaukienė</w:t>
      </w:r>
      <w:proofErr w:type="spellEnd"/>
      <w:r w:rsidR="009B088E" w:rsidRPr="00F54A86">
        <w:rPr>
          <w:sz w:val="25"/>
          <w:szCs w:val="25"/>
          <w:lang w:val="ro-RO"/>
        </w:rPr>
        <w:t xml:space="preserve">, și Directorul administrativ, </w:t>
      </w:r>
      <w:proofErr w:type="spellStart"/>
      <w:r w:rsidR="009B088E" w:rsidRPr="00F54A86">
        <w:rPr>
          <w:sz w:val="25"/>
          <w:szCs w:val="25"/>
          <w:lang w:val="ro-RO"/>
        </w:rPr>
        <w:t>Artūras</w:t>
      </w:r>
      <w:proofErr w:type="spellEnd"/>
      <w:r w:rsidR="009B088E" w:rsidRPr="00F54A86">
        <w:rPr>
          <w:sz w:val="25"/>
          <w:szCs w:val="25"/>
          <w:lang w:val="ro-RO"/>
        </w:rPr>
        <w:t xml:space="preserve"> </w:t>
      </w:r>
      <w:proofErr w:type="spellStart"/>
      <w:r w:rsidR="009B088E" w:rsidRPr="00F54A86">
        <w:rPr>
          <w:sz w:val="25"/>
          <w:szCs w:val="25"/>
          <w:lang w:val="ro-RO"/>
        </w:rPr>
        <w:t>Bogdanovas</w:t>
      </w:r>
      <w:proofErr w:type="spellEnd"/>
      <w:r w:rsidR="009B088E" w:rsidRPr="00F54A86">
        <w:rPr>
          <w:sz w:val="25"/>
          <w:szCs w:val="25"/>
          <w:lang w:val="ro-RO"/>
        </w:rPr>
        <w:t xml:space="preserve">, precum și ghid/membru al diasporei moldovenești în Lituania, Monika </w:t>
      </w:r>
      <w:proofErr w:type="spellStart"/>
      <w:r w:rsidR="009B088E" w:rsidRPr="00F54A86">
        <w:rPr>
          <w:sz w:val="25"/>
          <w:szCs w:val="25"/>
          <w:lang w:val="ro-RO"/>
        </w:rPr>
        <w:t>Vasyliene</w:t>
      </w:r>
      <w:proofErr w:type="spellEnd"/>
      <w:r w:rsidR="009B088E" w:rsidRPr="00F54A86">
        <w:rPr>
          <w:sz w:val="25"/>
          <w:szCs w:val="25"/>
          <w:lang w:val="ro-RO"/>
        </w:rPr>
        <w:t>.</w:t>
      </w:r>
      <w:r w:rsidR="008A426F" w:rsidRPr="00F54A86">
        <w:rPr>
          <w:sz w:val="25"/>
          <w:szCs w:val="25"/>
          <w:lang w:val="ro-RO"/>
        </w:rPr>
        <w:t xml:space="preserve"> Principalele subiecte de discuții </w:t>
      </w:r>
      <w:r w:rsidR="00992DC8" w:rsidRPr="00F54A86">
        <w:rPr>
          <w:sz w:val="25"/>
          <w:szCs w:val="25"/>
          <w:lang w:val="ro-RO"/>
        </w:rPr>
        <w:t xml:space="preserve">au ținut de posibilitatea stabilirii unui parteneriat de cooperare la nivel de administrații locale, astfel urmând a fi identificat un partener din RM. Primarul Bronius </w:t>
      </w:r>
      <w:proofErr w:type="spellStart"/>
      <w:r w:rsidR="00992DC8" w:rsidRPr="00F54A86">
        <w:rPr>
          <w:sz w:val="25"/>
          <w:szCs w:val="25"/>
          <w:lang w:val="ro-RO"/>
        </w:rPr>
        <w:t>Markauskas</w:t>
      </w:r>
      <w:proofErr w:type="spellEnd"/>
      <w:r w:rsidR="00992DC8" w:rsidRPr="00F54A86">
        <w:rPr>
          <w:sz w:val="25"/>
          <w:szCs w:val="25"/>
          <w:lang w:val="ro-RO"/>
        </w:rPr>
        <w:t xml:space="preserve"> a enunțat următoarele domenii de interes: </w:t>
      </w:r>
      <w:r w:rsidR="00992DC8" w:rsidRPr="00F54A86">
        <w:rPr>
          <w:rFonts w:asciiTheme="minorHAnsi" w:hAnsiTheme="minorHAnsi" w:cstheme="minorHAnsi"/>
          <w:b/>
          <w:sz w:val="25"/>
          <w:szCs w:val="25"/>
          <w:lang w:val="ro-RO"/>
        </w:rPr>
        <w:t xml:space="preserve">→ </w:t>
      </w:r>
      <w:r w:rsidR="00992DC8" w:rsidRPr="00F54A86">
        <w:rPr>
          <w:sz w:val="25"/>
          <w:szCs w:val="25"/>
          <w:lang w:val="ro-RO"/>
        </w:rPr>
        <w:t>social-cultural</w:t>
      </w:r>
      <w:r w:rsidR="002316A2" w:rsidRPr="00F54A86">
        <w:rPr>
          <w:sz w:val="25"/>
          <w:szCs w:val="25"/>
          <w:lang w:val="ro-RO"/>
        </w:rPr>
        <w:t xml:space="preserve"> (ex. proiectarea docudramei moldovenești ”Siberia din oase” ș.a.)</w:t>
      </w:r>
      <w:r w:rsidR="00992DC8" w:rsidRPr="00F54A86">
        <w:rPr>
          <w:sz w:val="25"/>
          <w:szCs w:val="25"/>
          <w:lang w:val="ro-RO"/>
        </w:rPr>
        <w:t>;</w:t>
      </w:r>
      <w:r w:rsidR="00992DC8" w:rsidRPr="00F54A86">
        <w:rPr>
          <w:rFonts w:asciiTheme="minorHAnsi" w:hAnsiTheme="minorHAnsi" w:cstheme="minorHAnsi"/>
          <w:b/>
          <w:sz w:val="25"/>
          <w:szCs w:val="25"/>
          <w:lang w:val="ro-RO"/>
        </w:rPr>
        <w:t xml:space="preserve"> →</w:t>
      </w:r>
      <w:r w:rsidR="00992DC8" w:rsidRPr="00F54A86">
        <w:rPr>
          <w:sz w:val="25"/>
          <w:szCs w:val="25"/>
          <w:lang w:val="ro-RO"/>
        </w:rPr>
        <w:t>economic</w:t>
      </w:r>
      <w:r w:rsidR="002316A2" w:rsidRPr="00F54A86">
        <w:rPr>
          <w:sz w:val="25"/>
          <w:szCs w:val="25"/>
          <w:lang w:val="ro-RO"/>
        </w:rPr>
        <w:t xml:space="preserve"> și atragerea reciprocă a investițiilor</w:t>
      </w:r>
      <w:r w:rsidR="00992DC8" w:rsidRPr="00F54A86">
        <w:rPr>
          <w:sz w:val="25"/>
          <w:szCs w:val="25"/>
          <w:lang w:val="ro-RO"/>
        </w:rPr>
        <w:t>;</w:t>
      </w:r>
      <w:r w:rsidR="00992DC8" w:rsidRPr="00F54A86">
        <w:rPr>
          <w:rFonts w:asciiTheme="minorHAnsi" w:hAnsiTheme="minorHAnsi" w:cstheme="minorHAnsi"/>
          <w:b/>
          <w:sz w:val="25"/>
          <w:szCs w:val="25"/>
          <w:lang w:val="ro-RO"/>
        </w:rPr>
        <w:t xml:space="preserve"> →</w:t>
      </w:r>
      <w:r w:rsidR="00992DC8" w:rsidRPr="00F54A86">
        <w:rPr>
          <w:sz w:val="25"/>
          <w:szCs w:val="25"/>
          <w:lang w:val="ro-RO"/>
        </w:rPr>
        <w:t xml:space="preserve"> procesul de integrare europeană și schimbul de experiență </w:t>
      </w:r>
      <w:r w:rsidR="002316A2" w:rsidRPr="00F54A86">
        <w:rPr>
          <w:sz w:val="25"/>
          <w:szCs w:val="25"/>
          <w:lang w:val="ro-RO"/>
        </w:rPr>
        <w:t>în acest sens</w:t>
      </w:r>
      <w:r w:rsidR="00E33CDA" w:rsidRPr="00F54A86">
        <w:rPr>
          <w:sz w:val="25"/>
          <w:szCs w:val="25"/>
          <w:lang w:val="ro-RO"/>
        </w:rPr>
        <w:t xml:space="preserve"> (ex. promovarea democrației locale)</w:t>
      </w:r>
      <w:r w:rsidR="002316A2" w:rsidRPr="00F54A86">
        <w:rPr>
          <w:sz w:val="25"/>
          <w:szCs w:val="25"/>
          <w:lang w:val="ro-RO"/>
        </w:rPr>
        <w:t>. Totodată, primarul (</w:t>
      </w:r>
      <w:r w:rsidR="002316A2" w:rsidRPr="00F54A86">
        <w:rPr>
          <w:i/>
          <w:sz w:val="25"/>
          <w:szCs w:val="25"/>
          <w:lang w:val="ro-RO"/>
        </w:rPr>
        <w:t xml:space="preserve">N.B. Bronius </w:t>
      </w:r>
      <w:proofErr w:type="spellStart"/>
      <w:r w:rsidR="002316A2" w:rsidRPr="00F54A86">
        <w:rPr>
          <w:i/>
          <w:sz w:val="25"/>
          <w:szCs w:val="25"/>
          <w:lang w:val="ro-RO"/>
        </w:rPr>
        <w:t>Markauskas</w:t>
      </w:r>
      <w:proofErr w:type="spellEnd"/>
      <w:r w:rsidR="002316A2" w:rsidRPr="00F54A86">
        <w:rPr>
          <w:i/>
          <w:sz w:val="25"/>
          <w:szCs w:val="25"/>
          <w:lang w:val="ro-RO"/>
        </w:rPr>
        <w:t xml:space="preserve"> este membru al Partidului de guvernământ ”Uniunea Fermierilor și Verzilor” și a deținut funcția de Ministru al Agriculturii al Lituaniei în perioada 2016-2018</w:t>
      </w:r>
      <w:r w:rsidR="002316A2" w:rsidRPr="00F54A86">
        <w:rPr>
          <w:sz w:val="25"/>
          <w:szCs w:val="25"/>
          <w:lang w:val="ro-RO"/>
        </w:rPr>
        <w:t>) s-a arătat interesat despre situația din sectorul agricol în RM, subliniind faptul că ar putea fi un domeniu de interes pentru cooperarea bilaterală.</w:t>
      </w:r>
    </w:p>
    <w:p w:rsidR="00C40CC2" w:rsidRPr="00F54A86" w:rsidRDefault="00261728" w:rsidP="002316A2">
      <w:pPr>
        <w:spacing w:after="100"/>
        <w:jc w:val="both"/>
        <w:rPr>
          <w:i/>
          <w:sz w:val="25"/>
          <w:szCs w:val="25"/>
          <w:lang w:val="ro-RO"/>
        </w:rPr>
      </w:pPr>
      <w:proofErr w:type="spellStart"/>
      <w:r w:rsidRPr="00F54A86">
        <w:rPr>
          <w:i/>
          <w:sz w:val="25"/>
          <w:szCs w:val="25"/>
          <w:lang w:val="ro-RO"/>
        </w:rPr>
        <w:t>Gargždai</w:t>
      </w:r>
      <w:proofErr w:type="spellEnd"/>
      <w:r w:rsidRPr="00F54A86">
        <w:rPr>
          <w:rStyle w:val="FootnoteReference"/>
          <w:i/>
          <w:sz w:val="25"/>
          <w:szCs w:val="25"/>
          <w:lang w:val="ro-RO"/>
        </w:rPr>
        <w:footnoteReference w:id="3"/>
      </w:r>
      <w:r w:rsidRPr="00F54A86">
        <w:rPr>
          <w:i/>
          <w:sz w:val="25"/>
          <w:szCs w:val="25"/>
          <w:lang w:val="ro-RO"/>
        </w:rPr>
        <w:t xml:space="preserve"> este un oraș din  municipalitatea Klaipeda, c</w:t>
      </w:r>
      <w:r w:rsidR="00C40CC2" w:rsidRPr="00F54A86">
        <w:rPr>
          <w:i/>
          <w:sz w:val="25"/>
          <w:szCs w:val="25"/>
          <w:lang w:val="ro-RO"/>
        </w:rPr>
        <w:t xml:space="preserve">u </w:t>
      </w:r>
      <w:r w:rsidRPr="00F54A86">
        <w:rPr>
          <w:i/>
          <w:sz w:val="25"/>
          <w:szCs w:val="25"/>
          <w:lang w:val="ro-RO"/>
        </w:rPr>
        <w:t>o p</w:t>
      </w:r>
      <w:r w:rsidR="00C40CC2" w:rsidRPr="00F54A86">
        <w:rPr>
          <w:i/>
          <w:sz w:val="25"/>
          <w:szCs w:val="25"/>
          <w:lang w:val="ro-RO"/>
        </w:rPr>
        <w:t>opulație de 62 mii locuitori,</w:t>
      </w:r>
      <w:r w:rsidR="008A426F" w:rsidRPr="00F54A86">
        <w:rPr>
          <w:i/>
          <w:sz w:val="25"/>
          <w:szCs w:val="25"/>
          <w:lang w:val="ro-RO"/>
        </w:rPr>
        <w:t xml:space="preserve"> care este în continuă creștere (bugetul administrației locale constituie 62 </w:t>
      </w:r>
      <w:proofErr w:type="spellStart"/>
      <w:r w:rsidR="008A426F" w:rsidRPr="00F54A86">
        <w:rPr>
          <w:i/>
          <w:sz w:val="25"/>
          <w:szCs w:val="25"/>
          <w:lang w:val="ro-RO"/>
        </w:rPr>
        <w:t>mln</w:t>
      </w:r>
      <w:proofErr w:type="spellEnd"/>
      <w:r w:rsidR="008A426F" w:rsidRPr="00F54A86">
        <w:rPr>
          <w:i/>
          <w:sz w:val="25"/>
          <w:szCs w:val="25"/>
          <w:lang w:val="ro-RO"/>
        </w:rPr>
        <w:t xml:space="preserve"> Euro pentru anul 2020). </w:t>
      </w:r>
      <w:proofErr w:type="spellStart"/>
      <w:r w:rsidR="00C40CC2" w:rsidRPr="00F54A86">
        <w:rPr>
          <w:i/>
          <w:sz w:val="25"/>
          <w:szCs w:val="25"/>
          <w:lang w:val="ro-RO"/>
        </w:rPr>
        <w:t>Gargždai</w:t>
      </w:r>
      <w:proofErr w:type="spellEnd"/>
      <w:r w:rsidR="00C40CC2" w:rsidRPr="00F54A86">
        <w:rPr>
          <w:i/>
          <w:sz w:val="25"/>
          <w:szCs w:val="25"/>
          <w:lang w:val="ro-RO"/>
        </w:rPr>
        <w:t xml:space="preserve"> se afl</w:t>
      </w:r>
      <w:r w:rsidR="007E13FE">
        <w:rPr>
          <w:i/>
          <w:sz w:val="25"/>
          <w:szCs w:val="25"/>
          <w:lang w:val="ro-RO"/>
        </w:rPr>
        <w:t xml:space="preserve">ă pe primul loc în Lituania ca </w:t>
      </w:r>
      <w:r w:rsidR="00C40CC2" w:rsidRPr="00F54A86">
        <w:rPr>
          <w:i/>
          <w:sz w:val="25"/>
          <w:szCs w:val="25"/>
          <w:lang w:val="ro-RO"/>
        </w:rPr>
        <w:t xml:space="preserve">oraș care oferă cele mai favorabile condiții de trai pentru tineri. Companii </w:t>
      </w:r>
      <w:r w:rsidR="008A426F" w:rsidRPr="00F54A86">
        <w:rPr>
          <w:i/>
          <w:sz w:val="25"/>
          <w:szCs w:val="25"/>
          <w:lang w:val="ro-RO"/>
        </w:rPr>
        <w:t>locale (</w:t>
      </w:r>
      <w:r w:rsidR="00C40CC2" w:rsidRPr="00F54A86">
        <w:rPr>
          <w:i/>
          <w:sz w:val="25"/>
          <w:szCs w:val="25"/>
          <w:lang w:val="ro-RO"/>
        </w:rPr>
        <w:t xml:space="preserve">precum </w:t>
      </w:r>
      <w:proofErr w:type="spellStart"/>
      <w:r w:rsidR="00C40CC2" w:rsidRPr="00F54A86">
        <w:rPr>
          <w:i/>
          <w:sz w:val="25"/>
          <w:szCs w:val="25"/>
          <w:lang w:val="ro-RO"/>
        </w:rPr>
        <w:t>Vlantana</w:t>
      </w:r>
      <w:proofErr w:type="spellEnd"/>
      <w:r w:rsidR="008A426F" w:rsidRPr="00F54A86">
        <w:rPr>
          <w:i/>
          <w:sz w:val="25"/>
          <w:szCs w:val="25"/>
          <w:lang w:val="ro-RO"/>
        </w:rPr>
        <w:t xml:space="preserve"> UAB în domeniul logistic, unde sunt angajați și cetățeni ai RM), și altele străine (ex. </w:t>
      </w:r>
      <w:r w:rsidR="00992DC8" w:rsidRPr="00F54A86">
        <w:rPr>
          <w:i/>
          <w:sz w:val="25"/>
          <w:szCs w:val="25"/>
          <w:lang w:val="ro-RO"/>
        </w:rPr>
        <w:t>Germania, Kazahstan</w:t>
      </w:r>
      <w:r w:rsidR="008A426F" w:rsidRPr="00F54A86">
        <w:rPr>
          <w:i/>
          <w:sz w:val="25"/>
          <w:szCs w:val="25"/>
          <w:lang w:val="ro-RO"/>
        </w:rPr>
        <w:t xml:space="preserve">) oferă locuri de muncă pentru locuitori și contribuie la dezvoltarea economică a regiunii. Orașul </w:t>
      </w:r>
      <w:proofErr w:type="spellStart"/>
      <w:r w:rsidR="00C40CC2" w:rsidRPr="00F54A86">
        <w:rPr>
          <w:i/>
          <w:sz w:val="25"/>
          <w:szCs w:val="25"/>
          <w:lang w:val="ro-RO"/>
        </w:rPr>
        <w:t>Gargždai</w:t>
      </w:r>
      <w:proofErr w:type="spellEnd"/>
      <w:r w:rsidR="008A426F" w:rsidRPr="00F54A86">
        <w:rPr>
          <w:i/>
          <w:sz w:val="25"/>
          <w:szCs w:val="25"/>
          <w:lang w:val="ro-RO"/>
        </w:rPr>
        <w:t xml:space="preserve"> este înfrățit cu orașe </w:t>
      </w:r>
      <w:r w:rsidR="007E13FE">
        <w:rPr>
          <w:i/>
          <w:sz w:val="25"/>
          <w:szCs w:val="25"/>
          <w:lang w:val="ro-RO"/>
        </w:rPr>
        <w:t xml:space="preserve">din </w:t>
      </w:r>
      <w:r w:rsidR="008A426F" w:rsidRPr="00F54A86">
        <w:rPr>
          <w:i/>
          <w:sz w:val="25"/>
          <w:szCs w:val="25"/>
          <w:lang w:val="ro-RO"/>
        </w:rPr>
        <w:t xml:space="preserve">Georgia, Ucraina, </w:t>
      </w:r>
      <w:r w:rsidR="00C40CC2" w:rsidRPr="00F54A86">
        <w:rPr>
          <w:i/>
          <w:sz w:val="25"/>
          <w:szCs w:val="25"/>
          <w:lang w:val="ro-RO"/>
        </w:rPr>
        <w:t>Polonia și Estonia.</w:t>
      </w:r>
    </w:p>
    <w:p w:rsidR="00BD1E2E" w:rsidRPr="00F54A86" w:rsidRDefault="002316A2" w:rsidP="002316A2">
      <w:pPr>
        <w:spacing w:after="100"/>
        <w:jc w:val="both"/>
        <w:rPr>
          <w:sz w:val="25"/>
          <w:szCs w:val="25"/>
          <w:lang w:val="ro-RO"/>
        </w:rPr>
      </w:pPr>
      <w:r w:rsidRPr="00F54A86">
        <w:rPr>
          <w:sz w:val="25"/>
          <w:szCs w:val="25"/>
          <w:lang w:val="ro-RO"/>
        </w:rPr>
        <w:t xml:space="preserve">Urmare întrevederii, am vizitat </w:t>
      </w:r>
      <w:r w:rsidR="00BD1E2E" w:rsidRPr="00F54A86">
        <w:rPr>
          <w:sz w:val="25"/>
          <w:szCs w:val="25"/>
          <w:lang w:val="ro-RO"/>
        </w:rPr>
        <w:t xml:space="preserve">Centrul cultural și cinematograful din or. </w:t>
      </w:r>
      <w:proofErr w:type="spellStart"/>
      <w:r w:rsidR="00BD1E2E" w:rsidRPr="00F54A86">
        <w:rPr>
          <w:sz w:val="25"/>
          <w:szCs w:val="25"/>
          <w:lang w:val="ro-RO"/>
        </w:rPr>
        <w:t>Gargždai</w:t>
      </w:r>
      <w:proofErr w:type="spellEnd"/>
      <w:r w:rsidR="00BD1E2E" w:rsidRPr="00F54A86">
        <w:rPr>
          <w:sz w:val="25"/>
          <w:szCs w:val="25"/>
          <w:lang w:val="ro-RO"/>
        </w:rPr>
        <w:t xml:space="preserve">, unde până la sfârșitul anului curent este planificată proiecția filmului documentar </w:t>
      </w:r>
      <w:r w:rsidR="00BD1E2E" w:rsidRPr="00F54A86">
        <w:rPr>
          <w:i/>
          <w:sz w:val="25"/>
          <w:szCs w:val="25"/>
          <w:lang w:val="ro-RO"/>
        </w:rPr>
        <w:t>„Siberia din oase”</w:t>
      </w:r>
      <w:r w:rsidR="00BD1E2E" w:rsidRPr="00F54A86">
        <w:rPr>
          <w:sz w:val="25"/>
          <w:szCs w:val="25"/>
          <w:lang w:val="ro-RO"/>
        </w:rPr>
        <w:t>, de îndată ce situația pandemică se va ameliora și restricțiile temporare cauzate de coronavirus vor fi ridicate.</w:t>
      </w:r>
      <w:r w:rsidR="00F54A86">
        <w:rPr>
          <w:sz w:val="25"/>
          <w:szCs w:val="25"/>
          <w:lang w:val="ro-RO"/>
        </w:rPr>
        <w:t xml:space="preserve"> De menționat că, evenimentul va include și invitarea membrilor Asociației Persoanelor Deportate din Lituania pentru discuții și </w:t>
      </w:r>
      <w:r w:rsidR="00DD15B2">
        <w:rPr>
          <w:sz w:val="25"/>
          <w:szCs w:val="25"/>
          <w:lang w:val="ro-RO"/>
        </w:rPr>
        <w:t>schimb de opinii cu producătorul și regizorul filmului.</w:t>
      </w:r>
    </w:p>
    <w:p w:rsidR="00BD1E2E" w:rsidRPr="00F54A86" w:rsidRDefault="00BD1E2E" w:rsidP="002316A2">
      <w:pPr>
        <w:spacing w:after="100"/>
        <w:jc w:val="both"/>
        <w:rPr>
          <w:i/>
          <w:sz w:val="25"/>
          <w:szCs w:val="25"/>
          <w:lang w:val="ro-RO"/>
        </w:rPr>
      </w:pPr>
      <w:r w:rsidRPr="00F54A86">
        <w:rPr>
          <w:i/>
          <w:sz w:val="25"/>
          <w:szCs w:val="25"/>
          <w:lang w:val="ro-RO"/>
        </w:rPr>
        <w:t>În Lituania, prima proiecție a docudramei „Siberia din oase” a avut loc pe 4 noiembrie 2019 la Vilnius, fiind rezultatul eforturilor comune depuse cu scopul de a crește diversitatea culturală și interacțiunea dintre Republica Moldova și Lituania, de a favoriza contactele interumane și de a crea condiții favorabile pentru diversificarea cooperării bilaterale în beneficiul cetățenilor noștri.</w:t>
      </w:r>
    </w:p>
    <w:p w:rsidR="00F54A86" w:rsidRDefault="00893991" w:rsidP="002316A2">
      <w:pPr>
        <w:spacing w:after="100"/>
        <w:jc w:val="both"/>
        <w:rPr>
          <w:sz w:val="25"/>
          <w:szCs w:val="25"/>
          <w:lang w:val="ro-RO"/>
        </w:rPr>
      </w:pPr>
      <w:r w:rsidRPr="00F54A86">
        <w:rPr>
          <w:sz w:val="25"/>
          <w:szCs w:val="25"/>
          <w:lang w:val="ro-RO"/>
        </w:rPr>
        <w:t xml:space="preserve">La întrevederea cu dna </w:t>
      </w:r>
      <w:r w:rsidRPr="00F54A86">
        <w:rPr>
          <w:b/>
          <w:sz w:val="25"/>
          <w:szCs w:val="25"/>
          <w:lang w:val="ro-RO"/>
        </w:rPr>
        <w:t>Marlene WALL, Președintele Universității Internaționale LCC din Klaipeda</w:t>
      </w:r>
      <w:r w:rsidRPr="00F54A86">
        <w:rPr>
          <w:sz w:val="25"/>
          <w:szCs w:val="25"/>
          <w:lang w:val="ro-RO"/>
        </w:rPr>
        <w:t xml:space="preserve"> </w:t>
      </w:r>
      <w:r w:rsidRPr="00F54A86">
        <w:rPr>
          <w:i/>
          <w:sz w:val="25"/>
          <w:szCs w:val="25"/>
          <w:lang w:val="ro-RO"/>
        </w:rPr>
        <w:t xml:space="preserve">(LCC - Lithuania Christian College) </w:t>
      </w:r>
      <w:r w:rsidRPr="00F54A86">
        <w:rPr>
          <w:sz w:val="25"/>
          <w:szCs w:val="25"/>
          <w:lang w:val="ro-RO"/>
        </w:rPr>
        <w:t>și studenții moldoveni la campusul universitar (inclusiv în format online cu cei care studiază la distanță), am efectuat un schimb util de opinii referitor la posibilitățile de intensificare a cooperării bilaterale în domeniul educației, promovarea mobilității academice și universitare, implementarea programelor de învățământ la distanță, precum și aprofundarea contactelor interumane. În context, a fost subliniat interesul țării noastre în continuarea preluării bunelor practici, efectuarea schimbului de experienţă între studenți, promovarea calității educației, cât și dezvoltarea parteneriatelor în cadrul Programelor UE. Totodată, am convenit menținerea dialogului și organizarea în viitorul apropiat a unei lecții deschise la Universitatea LCC pentru studenții de la Facultatea Relații Internaționale, precum și disponibilitatea de a primi la stagiul de practică în cadrul Ambasadei a studenților moldoveni.</w:t>
      </w:r>
      <w:r w:rsidR="002316A2" w:rsidRPr="00F54A86">
        <w:rPr>
          <w:sz w:val="25"/>
          <w:szCs w:val="25"/>
          <w:lang w:val="ro-RO"/>
        </w:rPr>
        <w:t xml:space="preserve"> De </w:t>
      </w:r>
      <w:r w:rsidR="002316A2" w:rsidRPr="00F54A86">
        <w:rPr>
          <w:sz w:val="25"/>
          <w:szCs w:val="25"/>
          <w:lang w:val="ro-RO"/>
        </w:rPr>
        <w:lastRenderedPageBreak/>
        <w:t xml:space="preserve">menționat că, pe parcursul anilor, de la stabilirea relațiilor de cooperare a Universității LCC cu </w:t>
      </w:r>
      <w:r w:rsidR="0088231B" w:rsidRPr="00F54A86">
        <w:rPr>
          <w:sz w:val="25"/>
          <w:szCs w:val="25"/>
          <w:lang w:val="ro-RO"/>
        </w:rPr>
        <w:t xml:space="preserve">partenerii din </w:t>
      </w:r>
      <w:r w:rsidR="002316A2" w:rsidRPr="00F54A86">
        <w:rPr>
          <w:sz w:val="25"/>
          <w:szCs w:val="25"/>
          <w:lang w:val="ro-RO"/>
        </w:rPr>
        <w:t xml:space="preserve">RM în anul </w:t>
      </w:r>
      <w:r w:rsidR="0088231B" w:rsidRPr="00F54A86">
        <w:rPr>
          <w:sz w:val="25"/>
          <w:szCs w:val="25"/>
          <w:lang w:val="ro-RO"/>
        </w:rPr>
        <w:t xml:space="preserve">2005, au absolvit 75 studenți moldoveni, iar rezultatele acestora fiind lăudate și apreciate de către </w:t>
      </w:r>
      <w:r w:rsidR="002316A2" w:rsidRPr="00F54A86">
        <w:rPr>
          <w:sz w:val="25"/>
          <w:szCs w:val="25"/>
          <w:lang w:val="ro-RO"/>
        </w:rPr>
        <w:t>dna Marlene Wall</w:t>
      </w:r>
      <w:r w:rsidR="0088231B" w:rsidRPr="00F54A86">
        <w:rPr>
          <w:sz w:val="25"/>
          <w:szCs w:val="25"/>
          <w:lang w:val="ro-RO"/>
        </w:rPr>
        <w:t>.</w:t>
      </w:r>
    </w:p>
    <w:p w:rsidR="00893991" w:rsidRPr="00F54A86" w:rsidRDefault="00F54A86" w:rsidP="002316A2">
      <w:pPr>
        <w:spacing w:after="100"/>
        <w:jc w:val="both"/>
        <w:rPr>
          <w:sz w:val="25"/>
          <w:szCs w:val="25"/>
          <w:lang w:val="ro-RO"/>
        </w:rPr>
      </w:pPr>
      <w:r>
        <w:rPr>
          <w:sz w:val="25"/>
          <w:szCs w:val="25"/>
          <w:lang w:val="ro-RO"/>
        </w:rPr>
        <w:t>În anul curent academic 2020/2021 sunt la studii de licență în cadrul Universității Internaționale LCC din Klaipeda 10 studenți moldoveni, dintre care 3 sunt în campus și 7 își fac studiile la distanță (</w:t>
      </w:r>
      <w:r w:rsidRPr="00F54A86">
        <w:rPr>
          <w:i/>
          <w:sz w:val="25"/>
          <w:szCs w:val="25"/>
          <w:lang w:val="ro-RO"/>
        </w:rPr>
        <w:t>off site</w:t>
      </w:r>
      <w:r>
        <w:rPr>
          <w:sz w:val="25"/>
          <w:szCs w:val="25"/>
          <w:lang w:val="ro-RO"/>
        </w:rPr>
        <w:t xml:space="preserve">). </w:t>
      </w:r>
    </w:p>
    <w:p w:rsidR="00E33CDA" w:rsidRDefault="0088231B" w:rsidP="00E33CDA">
      <w:pPr>
        <w:contextualSpacing/>
        <w:jc w:val="both"/>
        <w:rPr>
          <w:sz w:val="25"/>
          <w:szCs w:val="25"/>
          <w:lang w:val="ro-RO"/>
        </w:rPr>
      </w:pPr>
      <w:r w:rsidRPr="00F54A86">
        <w:rPr>
          <w:b/>
          <w:sz w:val="25"/>
          <w:szCs w:val="25"/>
          <w:lang w:val="ro-RO"/>
        </w:rPr>
        <w:t>În c</w:t>
      </w:r>
      <w:r w:rsidR="002316A2" w:rsidRPr="00F54A86">
        <w:rPr>
          <w:b/>
          <w:sz w:val="25"/>
          <w:szCs w:val="25"/>
          <w:lang w:val="ro-RO"/>
        </w:rPr>
        <w:t>oncluzi</w:t>
      </w:r>
      <w:r w:rsidR="007E13FE">
        <w:rPr>
          <w:b/>
          <w:sz w:val="25"/>
          <w:szCs w:val="25"/>
          <w:lang w:val="ro-RO"/>
        </w:rPr>
        <w:t xml:space="preserve">e, </w:t>
      </w:r>
      <w:r w:rsidR="007E13FE" w:rsidRPr="007E13FE">
        <w:rPr>
          <w:sz w:val="25"/>
          <w:szCs w:val="25"/>
          <w:lang w:val="ro-RO"/>
        </w:rPr>
        <w:t>disc</w:t>
      </w:r>
      <w:r w:rsidRPr="007E13FE">
        <w:rPr>
          <w:sz w:val="25"/>
          <w:szCs w:val="25"/>
          <w:lang w:val="ro-RO"/>
        </w:rPr>
        <w:t>uții</w:t>
      </w:r>
      <w:r w:rsidR="007E13FE" w:rsidRPr="007E13FE">
        <w:rPr>
          <w:sz w:val="25"/>
          <w:szCs w:val="25"/>
          <w:lang w:val="ro-RO"/>
        </w:rPr>
        <w:t>le</w:t>
      </w:r>
      <w:r w:rsidRPr="00F54A86">
        <w:rPr>
          <w:sz w:val="25"/>
          <w:szCs w:val="25"/>
          <w:lang w:val="ro-RO"/>
        </w:rPr>
        <w:t xml:space="preserve"> avute cu primarii </w:t>
      </w:r>
      <w:r w:rsidR="007E13FE">
        <w:rPr>
          <w:sz w:val="25"/>
          <w:szCs w:val="25"/>
          <w:lang w:val="ro-RO"/>
        </w:rPr>
        <w:t xml:space="preserve">celor două localități au arătat/confirmat </w:t>
      </w:r>
      <w:r w:rsidR="00E33CDA" w:rsidRPr="00F54A86">
        <w:rPr>
          <w:sz w:val="25"/>
          <w:szCs w:val="25"/>
          <w:lang w:val="ro-RO"/>
        </w:rPr>
        <w:t>disponibilitatea părții lituaniene de a stabili parteneriate cu orașe din RM. În context</w:t>
      </w:r>
      <w:r w:rsidR="007E13FE">
        <w:rPr>
          <w:sz w:val="25"/>
          <w:szCs w:val="25"/>
          <w:lang w:val="ro-RO"/>
        </w:rPr>
        <w:t>,</w:t>
      </w:r>
      <w:r w:rsidR="00E33CDA" w:rsidRPr="00F54A86">
        <w:rPr>
          <w:sz w:val="25"/>
          <w:szCs w:val="25"/>
          <w:lang w:val="ro-RO"/>
        </w:rPr>
        <w:t xml:space="preserve"> propunem informarea</w:t>
      </w:r>
      <w:r w:rsidR="00F54A86">
        <w:rPr>
          <w:sz w:val="25"/>
          <w:szCs w:val="25"/>
          <w:lang w:val="ro-RO"/>
        </w:rPr>
        <w:t xml:space="preserve"> </w:t>
      </w:r>
      <w:r w:rsidR="00E33CDA" w:rsidRPr="00F54A86">
        <w:rPr>
          <w:sz w:val="25"/>
          <w:szCs w:val="25"/>
          <w:lang w:val="ro-RO"/>
        </w:rPr>
        <w:t>Congresului Autorităților Locale din Moldova (CALM) privind:</w:t>
      </w:r>
    </w:p>
    <w:p w:rsidR="00F54A86" w:rsidRPr="00F54A86" w:rsidRDefault="00F54A86" w:rsidP="00E33CDA">
      <w:pPr>
        <w:contextualSpacing/>
        <w:jc w:val="both"/>
        <w:rPr>
          <w:sz w:val="10"/>
          <w:szCs w:val="10"/>
          <w:lang w:val="ro-RO"/>
        </w:rPr>
      </w:pPr>
    </w:p>
    <w:p w:rsidR="00E33CDA" w:rsidRDefault="00E33CDA" w:rsidP="00E33CDA">
      <w:pPr>
        <w:pStyle w:val="ListParagraph"/>
        <w:numPr>
          <w:ilvl w:val="0"/>
          <w:numId w:val="13"/>
        </w:numPr>
        <w:jc w:val="both"/>
        <w:rPr>
          <w:sz w:val="25"/>
          <w:szCs w:val="25"/>
          <w:lang w:val="ro-RO"/>
        </w:rPr>
      </w:pPr>
      <w:r w:rsidRPr="00F54A86">
        <w:rPr>
          <w:sz w:val="25"/>
          <w:szCs w:val="25"/>
          <w:lang w:val="ro-RO"/>
        </w:rPr>
        <w:t>posibilitatea stabilirii unui parteneriat/Acord de cooperare între mun. Klaipeda din Lituania și un oraș din RM, pentru dezvoltarea proiectelor reciproc avantajoase, domeniile propuse fiind academic, economic și social-cultural;</w:t>
      </w:r>
    </w:p>
    <w:p w:rsidR="00F54A86" w:rsidRPr="00F54A86" w:rsidRDefault="00F54A86" w:rsidP="00F54A86">
      <w:pPr>
        <w:pStyle w:val="ListParagraph"/>
        <w:jc w:val="both"/>
        <w:rPr>
          <w:sz w:val="10"/>
          <w:szCs w:val="10"/>
          <w:lang w:val="ro-RO"/>
        </w:rPr>
      </w:pPr>
    </w:p>
    <w:p w:rsidR="00E33CDA" w:rsidRPr="00F54A86" w:rsidRDefault="00E33CDA" w:rsidP="00E33CDA">
      <w:pPr>
        <w:pStyle w:val="ListParagraph"/>
        <w:numPr>
          <w:ilvl w:val="0"/>
          <w:numId w:val="13"/>
        </w:numPr>
        <w:jc w:val="both"/>
        <w:rPr>
          <w:sz w:val="25"/>
          <w:szCs w:val="25"/>
          <w:lang w:val="ro-RO"/>
        </w:rPr>
      </w:pPr>
      <w:r w:rsidRPr="00F54A86">
        <w:rPr>
          <w:sz w:val="25"/>
          <w:szCs w:val="25"/>
          <w:lang w:val="ro-RO"/>
        </w:rPr>
        <w:t xml:space="preserve">posibilitatea stabilirii unui parteneriat/Acord de cooperare între or. </w:t>
      </w:r>
      <w:proofErr w:type="spellStart"/>
      <w:r w:rsidRPr="00F54A86">
        <w:rPr>
          <w:sz w:val="25"/>
          <w:szCs w:val="25"/>
          <w:lang w:val="ro-RO"/>
        </w:rPr>
        <w:t>Gargždai</w:t>
      </w:r>
      <w:proofErr w:type="spellEnd"/>
      <w:r w:rsidRPr="00F54A86">
        <w:rPr>
          <w:sz w:val="25"/>
          <w:szCs w:val="25"/>
          <w:lang w:val="ro-RO"/>
        </w:rPr>
        <w:t xml:space="preserve"> din Lituania cu un oraș din RM, pentru dezvoltarea proiectelor reciproc avantajoase în domenii precum economic, social-cultural și schimb de experiență în procesul de integrare europeană  (conform intereselor părții moldovenești</w:t>
      </w:r>
      <w:r w:rsidR="007E13FE">
        <w:rPr>
          <w:sz w:val="25"/>
          <w:szCs w:val="25"/>
          <w:lang w:val="ro-RO"/>
        </w:rPr>
        <w:t xml:space="preserve"> și în baza unui eventual proiect de asistență din partea UE</w:t>
      </w:r>
      <w:r w:rsidRPr="00F54A86">
        <w:rPr>
          <w:sz w:val="25"/>
          <w:szCs w:val="25"/>
          <w:lang w:val="ro-RO"/>
        </w:rPr>
        <w:t>).</w:t>
      </w:r>
    </w:p>
    <w:p w:rsidR="00A80A91" w:rsidRPr="00F54A86" w:rsidRDefault="00A80A91" w:rsidP="005F5C23">
      <w:pPr>
        <w:contextualSpacing/>
        <w:jc w:val="right"/>
        <w:rPr>
          <w:sz w:val="25"/>
          <w:szCs w:val="25"/>
          <w:lang w:val="ro-RO"/>
        </w:rPr>
      </w:pPr>
    </w:p>
    <w:p w:rsidR="005279F2" w:rsidRDefault="006E463F" w:rsidP="006E463F">
      <w:pPr>
        <w:contextualSpacing/>
        <w:jc w:val="both"/>
        <w:rPr>
          <w:sz w:val="25"/>
          <w:szCs w:val="25"/>
          <w:lang w:val="ro-RO"/>
        </w:rPr>
      </w:pPr>
      <w:r>
        <w:rPr>
          <w:sz w:val="25"/>
          <w:szCs w:val="25"/>
          <w:lang w:val="ro-RO"/>
        </w:rPr>
        <w:t>Ambasada va oferi asistența necesară în negocierile dintre administrațiile locale din ambele state pentru a favoriza semnarea unor Acorduri de înfrățire și stabilirea unor parteneriate avantajoase.</w:t>
      </w:r>
    </w:p>
    <w:p w:rsidR="006E463F" w:rsidRPr="00F54A86" w:rsidRDefault="006E463F" w:rsidP="006E463F">
      <w:pPr>
        <w:contextualSpacing/>
        <w:jc w:val="both"/>
        <w:rPr>
          <w:sz w:val="25"/>
          <w:szCs w:val="25"/>
          <w:lang w:val="ro-RO"/>
        </w:rPr>
      </w:pPr>
    </w:p>
    <w:p w:rsidR="00E82D88" w:rsidRDefault="00E82D88" w:rsidP="005F5C23">
      <w:pPr>
        <w:contextualSpacing/>
        <w:jc w:val="right"/>
        <w:rPr>
          <w:sz w:val="25"/>
          <w:szCs w:val="25"/>
          <w:lang w:val="ro-RO"/>
        </w:rPr>
      </w:pPr>
    </w:p>
    <w:p w:rsidR="00F54A86" w:rsidRPr="00FD476F" w:rsidRDefault="00FD476F" w:rsidP="005F5C23">
      <w:pPr>
        <w:contextualSpacing/>
        <w:jc w:val="right"/>
        <w:rPr>
          <w:i/>
          <w:sz w:val="25"/>
          <w:szCs w:val="25"/>
          <w:lang w:val="ro-RO"/>
        </w:rPr>
      </w:pPr>
      <w:r w:rsidRPr="00FD476F">
        <w:rPr>
          <w:i/>
          <w:sz w:val="25"/>
          <w:szCs w:val="25"/>
          <w:lang w:val="ro-RO"/>
        </w:rPr>
        <w:t>/semnat/</w:t>
      </w:r>
    </w:p>
    <w:p w:rsidR="006F0309" w:rsidRPr="00F54A86" w:rsidRDefault="006F0309" w:rsidP="005F5C23">
      <w:pPr>
        <w:contextualSpacing/>
        <w:jc w:val="right"/>
        <w:rPr>
          <w:sz w:val="25"/>
          <w:szCs w:val="25"/>
          <w:lang w:val="ro-RO"/>
        </w:rPr>
      </w:pPr>
      <w:r w:rsidRPr="00F54A86">
        <w:rPr>
          <w:sz w:val="25"/>
          <w:szCs w:val="25"/>
          <w:lang w:val="ro-RO"/>
        </w:rPr>
        <w:t>Sergiu MIHOV</w:t>
      </w:r>
    </w:p>
    <w:p w:rsidR="006F0309" w:rsidRPr="00F54A86" w:rsidRDefault="006F0309" w:rsidP="005F5C23">
      <w:pPr>
        <w:contextualSpacing/>
        <w:jc w:val="right"/>
        <w:rPr>
          <w:sz w:val="25"/>
          <w:szCs w:val="25"/>
          <w:lang w:val="ro-RO"/>
        </w:rPr>
      </w:pPr>
      <w:r w:rsidRPr="00F54A86">
        <w:rPr>
          <w:sz w:val="25"/>
          <w:szCs w:val="25"/>
          <w:lang w:val="ro-RO"/>
        </w:rPr>
        <w:t>Ambasador</w:t>
      </w:r>
    </w:p>
    <w:p w:rsidR="005279F2" w:rsidRPr="00F54A86" w:rsidRDefault="005279F2" w:rsidP="005F5C23">
      <w:pPr>
        <w:contextualSpacing/>
        <w:jc w:val="both"/>
        <w:rPr>
          <w:sz w:val="25"/>
          <w:szCs w:val="25"/>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Pr="00B83E4C" w:rsidRDefault="005279F2" w:rsidP="005F5C23">
      <w:pPr>
        <w:contextualSpacing/>
        <w:jc w:val="both"/>
        <w:rPr>
          <w:lang w:val="ro-RO"/>
        </w:rPr>
      </w:pPr>
    </w:p>
    <w:p w:rsidR="005279F2" w:rsidRDefault="005279F2"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Default="00F54A86" w:rsidP="005F5C23">
      <w:pPr>
        <w:contextualSpacing/>
        <w:jc w:val="both"/>
        <w:rPr>
          <w:lang w:val="ro-RO"/>
        </w:rPr>
      </w:pPr>
    </w:p>
    <w:p w:rsidR="00F54A86" w:rsidRPr="00B83E4C" w:rsidRDefault="00F54A86" w:rsidP="005F5C23">
      <w:pPr>
        <w:contextualSpacing/>
        <w:jc w:val="both"/>
        <w:rPr>
          <w:lang w:val="ro-RO"/>
        </w:rPr>
      </w:pPr>
    </w:p>
    <w:p w:rsidR="005279F2" w:rsidRPr="00B83E4C" w:rsidRDefault="005279F2" w:rsidP="005F5C23">
      <w:pPr>
        <w:contextualSpacing/>
        <w:jc w:val="both"/>
        <w:rPr>
          <w:lang w:val="ro-RO"/>
        </w:rPr>
      </w:pPr>
    </w:p>
    <w:p w:rsidR="00E82D88" w:rsidRDefault="006F0309" w:rsidP="005F5C23">
      <w:pPr>
        <w:contextualSpacing/>
        <w:jc w:val="both"/>
        <w:rPr>
          <w:lang w:val="ro-RO"/>
        </w:rPr>
      </w:pPr>
      <w:r w:rsidRPr="00B83E4C">
        <w:rPr>
          <w:lang w:val="ro-RO"/>
        </w:rPr>
        <w:t>Red.: Aliona Rusu</w:t>
      </w:r>
      <w:r w:rsidR="002357A0" w:rsidRPr="00B83E4C">
        <w:rPr>
          <w:lang w:val="ro-RO"/>
        </w:rPr>
        <w:t>, Secretar I</w:t>
      </w:r>
    </w:p>
    <w:p w:rsidR="00F54A86" w:rsidRPr="00B83E4C" w:rsidRDefault="00F54A86" w:rsidP="005F5C23">
      <w:pPr>
        <w:contextualSpacing/>
        <w:jc w:val="both"/>
        <w:rPr>
          <w:lang w:val="ro-RO"/>
        </w:rPr>
      </w:pPr>
      <w:r>
        <w:rPr>
          <w:lang w:val="ro-RO"/>
        </w:rPr>
        <w:t>Tel. IP: +373 22 788 422</w:t>
      </w:r>
    </w:p>
    <w:sectPr w:rsidR="00F54A86" w:rsidRPr="00B83E4C" w:rsidSect="00E33CDA">
      <w:footerReference w:type="first" r:id="rId11"/>
      <w:pgSz w:w="12240" w:h="15840"/>
      <w:pgMar w:top="567" w:right="1041" w:bottom="142" w:left="1418" w:header="720" w:footer="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744" w:rsidRDefault="00637744" w:rsidP="00C13F64">
      <w:r>
        <w:separator/>
      </w:r>
    </w:p>
  </w:endnote>
  <w:endnote w:type="continuationSeparator" w:id="0">
    <w:p w:rsidR="00637744" w:rsidRDefault="00637744" w:rsidP="00C13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CC2" w:rsidRDefault="00C40CC2" w:rsidP="00C521E5">
    <w:pPr>
      <w:pStyle w:val="Footer"/>
    </w:pPr>
  </w:p>
  <w:p w:rsidR="00C40CC2" w:rsidRDefault="00C40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744" w:rsidRDefault="00637744" w:rsidP="00C13F64">
      <w:r>
        <w:separator/>
      </w:r>
    </w:p>
  </w:footnote>
  <w:footnote w:type="continuationSeparator" w:id="0">
    <w:p w:rsidR="00637744" w:rsidRDefault="00637744" w:rsidP="00C13F64">
      <w:r>
        <w:continuationSeparator/>
      </w:r>
    </w:p>
  </w:footnote>
  <w:footnote w:id="1">
    <w:p w:rsidR="00C40CC2" w:rsidRPr="00F54A86" w:rsidRDefault="00C40CC2" w:rsidP="00893991">
      <w:pPr>
        <w:pStyle w:val="FootnoteText"/>
        <w:rPr>
          <w:lang w:val="ro-RO"/>
        </w:rPr>
      </w:pPr>
      <w:r w:rsidRPr="00F54A86">
        <w:rPr>
          <w:rStyle w:val="FootnoteReference"/>
        </w:rPr>
        <w:footnoteRef/>
      </w:r>
      <w:r w:rsidRPr="00F54A86">
        <w:t xml:space="preserve"> </w:t>
      </w:r>
      <w:hyperlink r:id="rId1" w:history="1">
        <w:r w:rsidRPr="00F54A86">
          <w:rPr>
            <w:rStyle w:val="Hyperlink"/>
          </w:rPr>
          <w:t>www.klaipeda.lt</w:t>
        </w:r>
      </w:hyperlink>
      <w:r w:rsidRPr="00F54A86">
        <w:t xml:space="preserve"> </w:t>
      </w:r>
    </w:p>
  </w:footnote>
  <w:footnote w:id="2">
    <w:p w:rsidR="00C40CC2" w:rsidRPr="00F54A86" w:rsidRDefault="00C40CC2" w:rsidP="00893991">
      <w:pPr>
        <w:pStyle w:val="FootnoteText"/>
      </w:pPr>
      <w:r w:rsidRPr="00F54A86">
        <w:rPr>
          <w:rStyle w:val="FootnoteReference"/>
        </w:rPr>
        <w:footnoteRef/>
      </w:r>
      <w:hyperlink r:id="rId2" w:history="1">
        <w:r w:rsidRPr="00F54A86">
          <w:rPr>
            <w:rStyle w:val="Hyperlink"/>
          </w:rPr>
          <w:t>www.fez.lt</w:t>
        </w:r>
      </w:hyperlink>
      <w:r w:rsidRPr="00F54A86">
        <w:t xml:space="preserve"> </w:t>
      </w:r>
    </w:p>
  </w:footnote>
  <w:footnote w:id="3">
    <w:p w:rsidR="00C40CC2" w:rsidRPr="00261728" w:rsidRDefault="00C40CC2" w:rsidP="00261728">
      <w:pPr>
        <w:jc w:val="both"/>
        <w:rPr>
          <w:lang w:val="ro-RO"/>
        </w:rPr>
      </w:pPr>
      <w:r w:rsidRPr="00F54A86">
        <w:rPr>
          <w:rStyle w:val="FootnoteReference"/>
          <w:sz w:val="20"/>
          <w:szCs w:val="20"/>
        </w:rPr>
        <w:footnoteRef/>
      </w:r>
      <w:r w:rsidRPr="00F54A86">
        <w:rPr>
          <w:sz w:val="20"/>
          <w:szCs w:val="20"/>
        </w:rPr>
        <w:t xml:space="preserve"> </w:t>
      </w:r>
      <w:hyperlink r:id="rId3" w:history="1">
        <w:r w:rsidRPr="00F54A86">
          <w:rPr>
            <w:rStyle w:val="Hyperlink"/>
            <w:sz w:val="20"/>
            <w:szCs w:val="20"/>
            <w:lang w:val="ro-RO"/>
          </w:rPr>
          <w:t>www.klaipedos-r.lt</w:t>
        </w:r>
      </w:hyperlink>
      <w:r w:rsidRPr="00F54A86">
        <w:rPr>
          <w:sz w:val="20"/>
          <w:szCs w:val="20"/>
          <w:lang w:val="ro-R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304"/>
    <w:multiLevelType w:val="hybridMultilevel"/>
    <w:tmpl w:val="319A55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41A4D"/>
    <w:multiLevelType w:val="hybridMultilevel"/>
    <w:tmpl w:val="D24400CE"/>
    <w:lvl w:ilvl="0" w:tplc="BB483A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A4A2D"/>
    <w:multiLevelType w:val="hybridMultilevel"/>
    <w:tmpl w:val="CA92D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94BC5"/>
    <w:multiLevelType w:val="hybridMultilevel"/>
    <w:tmpl w:val="1720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C4075"/>
    <w:multiLevelType w:val="multilevel"/>
    <w:tmpl w:val="1A64F5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1935529"/>
    <w:multiLevelType w:val="hybridMultilevel"/>
    <w:tmpl w:val="E21852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A678F"/>
    <w:multiLevelType w:val="hybridMultilevel"/>
    <w:tmpl w:val="1D42F766"/>
    <w:lvl w:ilvl="0" w:tplc="54C46B48">
      <w:start w:val="1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F32CD"/>
    <w:multiLevelType w:val="hybridMultilevel"/>
    <w:tmpl w:val="49B2C41A"/>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32B4F67"/>
    <w:multiLevelType w:val="hybridMultilevel"/>
    <w:tmpl w:val="C5E2EABA"/>
    <w:lvl w:ilvl="0" w:tplc="726C2F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7122C3"/>
    <w:multiLevelType w:val="hybridMultilevel"/>
    <w:tmpl w:val="4FAE18BC"/>
    <w:lvl w:ilvl="0" w:tplc="56D8FA78">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5C2303"/>
    <w:multiLevelType w:val="hybridMultilevel"/>
    <w:tmpl w:val="24620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E8151A"/>
    <w:multiLevelType w:val="hybridMultilevel"/>
    <w:tmpl w:val="9BD24C2E"/>
    <w:lvl w:ilvl="0" w:tplc="04270005">
      <w:start w:val="1"/>
      <w:numFmt w:val="bullet"/>
      <w:lvlText w:val=""/>
      <w:lvlJc w:val="left"/>
      <w:pPr>
        <w:ind w:left="266" w:hanging="360"/>
      </w:pPr>
      <w:rPr>
        <w:rFonts w:ascii="Wingdings" w:hAnsi="Wingdings"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2">
    <w:nsid w:val="7E696792"/>
    <w:multiLevelType w:val="hybridMultilevel"/>
    <w:tmpl w:val="36F6D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0"/>
  </w:num>
  <w:num w:numId="5">
    <w:abstractNumId w:val="11"/>
  </w:num>
  <w:num w:numId="6">
    <w:abstractNumId w:val="7"/>
  </w:num>
  <w:num w:numId="7">
    <w:abstractNumId w:val="12"/>
  </w:num>
  <w:num w:numId="8">
    <w:abstractNumId w:val="0"/>
  </w:num>
  <w:num w:numId="9">
    <w:abstractNumId w:val="8"/>
  </w:num>
  <w:num w:numId="10">
    <w:abstractNumId w:val="3"/>
  </w:num>
  <w:num w:numId="11">
    <w:abstractNumId w:val="1"/>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16D92"/>
    <w:rsid w:val="0002404B"/>
    <w:rsid w:val="00033F1D"/>
    <w:rsid w:val="00040B09"/>
    <w:rsid w:val="000457E3"/>
    <w:rsid w:val="00051CEE"/>
    <w:rsid w:val="00063AEE"/>
    <w:rsid w:val="000655EA"/>
    <w:rsid w:val="000658E9"/>
    <w:rsid w:val="0007307C"/>
    <w:rsid w:val="0008178E"/>
    <w:rsid w:val="000831A6"/>
    <w:rsid w:val="00091DA7"/>
    <w:rsid w:val="00095581"/>
    <w:rsid w:val="00096A81"/>
    <w:rsid w:val="000977FE"/>
    <w:rsid w:val="000B37F9"/>
    <w:rsid w:val="000E785E"/>
    <w:rsid w:val="000E7DFB"/>
    <w:rsid w:val="000F604B"/>
    <w:rsid w:val="00100EAD"/>
    <w:rsid w:val="00113656"/>
    <w:rsid w:val="00120646"/>
    <w:rsid w:val="00130B52"/>
    <w:rsid w:val="0013436E"/>
    <w:rsid w:val="00134835"/>
    <w:rsid w:val="00143C6A"/>
    <w:rsid w:val="001441E9"/>
    <w:rsid w:val="0016007F"/>
    <w:rsid w:val="001659F9"/>
    <w:rsid w:val="00165F0B"/>
    <w:rsid w:val="00173149"/>
    <w:rsid w:val="0017419C"/>
    <w:rsid w:val="001749BA"/>
    <w:rsid w:val="00174A59"/>
    <w:rsid w:val="001854B9"/>
    <w:rsid w:val="00191CE3"/>
    <w:rsid w:val="00197C0B"/>
    <w:rsid w:val="001B0A5F"/>
    <w:rsid w:val="001C3D80"/>
    <w:rsid w:val="001E78C4"/>
    <w:rsid w:val="001F755B"/>
    <w:rsid w:val="002125BB"/>
    <w:rsid w:val="00216D92"/>
    <w:rsid w:val="00220C58"/>
    <w:rsid w:val="00221E20"/>
    <w:rsid w:val="002316A2"/>
    <w:rsid w:val="00235472"/>
    <w:rsid w:val="002357A0"/>
    <w:rsid w:val="00254184"/>
    <w:rsid w:val="00261728"/>
    <w:rsid w:val="00270C9B"/>
    <w:rsid w:val="0027188A"/>
    <w:rsid w:val="00272A67"/>
    <w:rsid w:val="00272B04"/>
    <w:rsid w:val="00276DAF"/>
    <w:rsid w:val="00290FF8"/>
    <w:rsid w:val="00294658"/>
    <w:rsid w:val="00296DAE"/>
    <w:rsid w:val="002A0544"/>
    <w:rsid w:val="002A15DC"/>
    <w:rsid w:val="002A290F"/>
    <w:rsid w:val="002B613C"/>
    <w:rsid w:val="002C1FA4"/>
    <w:rsid w:val="002E575B"/>
    <w:rsid w:val="002F3185"/>
    <w:rsid w:val="00316540"/>
    <w:rsid w:val="00316777"/>
    <w:rsid w:val="003345A9"/>
    <w:rsid w:val="00334BB4"/>
    <w:rsid w:val="00337325"/>
    <w:rsid w:val="00341849"/>
    <w:rsid w:val="003449EF"/>
    <w:rsid w:val="00352716"/>
    <w:rsid w:val="00364CD4"/>
    <w:rsid w:val="003659D2"/>
    <w:rsid w:val="00366788"/>
    <w:rsid w:val="00366E4C"/>
    <w:rsid w:val="00377167"/>
    <w:rsid w:val="0038245D"/>
    <w:rsid w:val="0038251A"/>
    <w:rsid w:val="00382966"/>
    <w:rsid w:val="00396F65"/>
    <w:rsid w:val="003A3927"/>
    <w:rsid w:val="003A4AA9"/>
    <w:rsid w:val="003A4F40"/>
    <w:rsid w:val="003E4B9F"/>
    <w:rsid w:val="003F1C60"/>
    <w:rsid w:val="00406E93"/>
    <w:rsid w:val="0041012A"/>
    <w:rsid w:val="00421D0F"/>
    <w:rsid w:val="00432E29"/>
    <w:rsid w:val="00435A7C"/>
    <w:rsid w:val="00437911"/>
    <w:rsid w:val="00462CF9"/>
    <w:rsid w:val="00463058"/>
    <w:rsid w:val="00466CC5"/>
    <w:rsid w:val="004752C5"/>
    <w:rsid w:val="004846D5"/>
    <w:rsid w:val="0048520C"/>
    <w:rsid w:val="004936CD"/>
    <w:rsid w:val="00496EAC"/>
    <w:rsid w:val="004A106F"/>
    <w:rsid w:val="004D6D34"/>
    <w:rsid w:val="004E5A47"/>
    <w:rsid w:val="004F5107"/>
    <w:rsid w:val="00505C15"/>
    <w:rsid w:val="00516B30"/>
    <w:rsid w:val="0051773B"/>
    <w:rsid w:val="0052060E"/>
    <w:rsid w:val="00520B6C"/>
    <w:rsid w:val="0052493B"/>
    <w:rsid w:val="005279F2"/>
    <w:rsid w:val="00530D4B"/>
    <w:rsid w:val="00532BF1"/>
    <w:rsid w:val="005354FC"/>
    <w:rsid w:val="005363F5"/>
    <w:rsid w:val="00540A93"/>
    <w:rsid w:val="00544932"/>
    <w:rsid w:val="005479F5"/>
    <w:rsid w:val="00581708"/>
    <w:rsid w:val="00585778"/>
    <w:rsid w:val="005A4E22"/>
    <w:rsid w:val="005B4AA2"/>
    <w:rsid w:val="005C4277"/>
    <w:rsid w:val="005C5C9A"/>
    <w:rsid w:val="005E58E9"/>
    <w:rsid w:val="005F2034"/>
    <w:rsid w:val="005F3448"/>
    <w:rsid w:val="005F4C00"/>
    <w:rsid w:val="005F5C23"/>
    <w:rsid w:val="0060041C"/>
    <w:rsid w:val="00612881"/>
    <w:rsid w:val="00630496"/>
    <w:rsid w:val="00637744"/>
    <w:rsid w:val="00641DD8"/>
    <w:rsid w:val="00653BBD"/>
    <w:rsid w:val="0065495E"/>
    <w:rsid w:val="00663E64"/>
    <w:rsid w:val="00680493"/>
    <w:rsid w:val="006939E0"/>
    <w:rsid w:val="00697D95"/>
    <w:rsid w:val="006A4208"/>
    <w:rsid w:val="006B4F88"/>
    <w:rsid w:val="006C162D"/>
    <w:rsid w:val="006C1BAA"/>
    <w:rsid w:val="006C6E5E"/>
    <w:rsid w:val="006D1631"/>
    <w:rsid w:val="006D7603"/>
    <w:rsid w:val="006E463F"/>
    <w:rsid w:val="006F0309"/>
    <w:rsid w:val="0070484D"/>
    <w:rsid w:val="00707202"/>
    <w:rsid w:val="00707565"/>
    <w:rsid w:val="007111CA"/>
    <w:rsid w:val="00715476"/>
    <w:rsid w:val="0071716F"/>
    <w:rsid w:val="00732C61"/>
    <w:rsid w:val="0074042C"/>
    <w:rsid w:val="00740777"/>
    <w:rsid w:val="00741005"/>
    <w:rsid w:val="00755608"/>
    <w:rsid w:val="00755BEF"/>
    <w:rsid w:val="00771014"/>
    <w:rsid w:val="00781AA5"/>
    <w:rsid w:val="007829EB"/>
    <w:rsid w:val="00784DE2"/>
    <w:rsid w:val="007A581E"/>
    <w:rsid w:val="007A62A6"/>
    <w:rsid w:val="007B311D"/>
    <w:rsid w:val="007C4939"/>
    <w:rsid w:val="007D3987"/>
    <w:rsid w:val="007D7125"/>
    <w:rsid w:val="007E13FE"/>
    <w:rsid w:val="007E163D"/>
    <w:rsid w:val="007E1A2C"/>
    <w:rsid w:val="007E4BC9"/>
    <w:rsid w:val="007F57BB"/>
    <w:rsid w:val="00814F57"/>
    <w:rsid w:val="00820EFF"/>
    <w:rsid w:val="008365B6"/>
    <w:rsid w:val="00850364"/>
    <w:rsid w:val="00852F4C"/>
    <w:rsid w:val="00855771"/>
    <w:rsid w:val="0086017E"/>
    <w:rsid w:val="0086187D"/>
    <w:rsid w:val="0087270F"/>
    <w:rsid w:val="008768AF"/>
    <w:rsid w:val="0087704E"/>
    <w:rsid w:val="00881DDC"/>
    <w:rsid w:val="0088231B"/>
    <w:rsid w:val="0088465F"/>
    <w:rsid w:val="00890A70"/>
    <w:rsid w:val="0089133E"/>
    <w:rsid w:val="0089193C"/>
    <w:rsid w:val="00893991"/>
    <w:rsid w:val="008A426F"/>
    <w:rsid w:val="008B5D7F"/>
    <w:rsid w:val="008C0E00"/>
    <w:rsid w:val="008C18BD"/>
    <w:rsid w:val="008C5F68"/>
    <w:rsid w:val="008D4559"/>
    <w:rsid w:val="008E0BD3"/>
    <w:rsid w:val="008E16AE"/>
    <w:rsid w:val="008E1AF2"/>
    <w:rsid w:val="008F5511"/>
    <w:rsid w:val="008F5851"/>
    <w:rsid w:val="008F5E5F"/>
    <w:rsid w:val="00902012"/>
    <w:rsid w:val="00903723"/>
    <w:rsid w:val="00912EE4"/>
    <w:rsid w:val="009144BF"/>
    <w:rsid w:val="009215F9"/>
    <w:rsid w:val="009234C4"/>
    <w:rsid w:val="00923B3C"/>
    <w:rsid w:val="009331D1"/>
    <w:rsid w:val="00936CB9"/>
    <w:rsid w:val="0094237A"/>
    <w:rsid w:val="009444F9"/>
    <w:rsid w:val="009551EF"/>
    <w:rsid w:val="00976286"/>
    <w:rsid w:val="00984858"/>
    <w:rsid w:val="00984EEE"/>
    <w:rsid w:val="0098793D"/>
    <w:rsid w:val="00991BC1"/>
    <w:rsid w:val="00992DC8"/>
    <w:rsid w:val="00993E6D"/>
    <w:rsid w:val="00996313"/>
    <w:rsid w:val="00997B83"/>
    <w:rsid w:val="009B088E"/>
    <w:rsid w:val="009B3E91"/>
    <w:rsid w:val="009C3239"/>
    <w:rsid w:val="009C520E"/>
    <w:rsid w:val="009D1585"/>
    <w:rsid w:val="009D6C0D"/>
    <w:rsid w:val="009E0594"/>
    <w:rsid w:val="009F7527"/>
    <w:rsid w:val="00A00FFE"/>
    <w:rsid w:val="00A10948"/>
    <w:rsid w:val="00A2055F"/>
    <w:rsid w:val="00A41877"/>
    <w:rsid w:val="00A44A10"/>
    <w:rsid w:val="00A53009"/>
    <w:rsid w:val="00A80A91"/>
    <w:rsid w:val="00A82B2E"/>
    <w:rsid w:val="00A85889"/>
    <w:rsid w:val="00A97541"/>
    <w:rsid w:val="00AA3EA1"/>
    <w:rsid w:val="00AA56D2"/>
    <w:rsid w:val="00AB6CBA"/>
    <w:rsid w:val="00AC24BF"/>
    <w:rsid w:val="00AC67FF"/>
    <w:rsid w:val="00AD269A"/>
    <w:rsid w:val="00AE22C5"/>
    <w:rsid w:val="00B22573"/>
    <w:rsid w:val="00B24806"/>
    <w:rsid w:val="00B302A9"/>
    <w:rsid w:val="00B35932"/>
    <w:rsid w:val="00B377D1"/>
    <w:rsid w:val="00B4584D"/>
    <w:rsid w:val="00B51C53"/>
    <w:rsid w:val="00B55182"/>
    <w:rsid w:val="00B55B9E"/>
    <w:rsid w:val="00B677D2"/>
    <w:rsid w:val="00B72ACE"/>
    <w:rsid w:val="00B7575B"/>
    <w:rsid w:val="00B76D7A"/>
    <w:rsid w:val="00B83E4C"/>
    <w:rsid w:val="00B87AFB"/>
    <w:rsid w:val="00B9735A"/>
    <w:rsid w:val="00BA0122"/>
    <w:rsid w:val="00BB48E3"/>
    <w:rsid w:val="00BB7C76"/>
    <w:rsid w:val="00BD1E2E"/>
    <w:rsid w:val="00BD3C1A"/>
    <w:rsid w:val="00BD3C2E"/>
    <w:rsid w:val="00BD6B58"/>
    <w:rsid w:val="00BE5112"/>
    <w:rsid w:val="00C04C8E"/>
    <w:rsid w:val="00C13F64"/>
    <w:rsid w:val="00C1423E"/>
    <w:rsid w:val="00C21699"/>
    <w:rsid w:val="00C324A6"/>
    <w:rsid w:val="00C36E68"/>
    <w:rsid w:val="00C40CC2"/>
    <w:rsid w:val="00C47D4C"/>
    <w:rsid w:val="00C521E5"/>
    <w:rsid w:val="00C5727B"/>
    <w:rsid w:val="00C66AC6"/>
    <w:rsid w:val="00C73317"/>
    <w:rsid w:val="00C8355F"/>
    <w:rsid w:val="00C9307A"/>
    <w:rsid w:val="00C95292"/>
    <w:rsid w:val="00C979D8"/>
    <w:rsid w:val="00CA3E21"/>
    <w:rsid w:val="00CA3FA7"/>
    <w:rsid w:val="00CD0789"/>
    <w:rsid w:val="00CF3CFA"/>
    <w:rsid w:val="00CF60B6"/>
    <w:rsid w:val="00D10CC5"/>
    <w:rsid w:val="00D20171"/>
    <w:rsid w:val="00D2777C"/>
    <w:rsid w:val="00D27D6D"/>
    <w:rsid w:val="00D31811"/>
    <w:rsid w:val="00D3282B"/>
    <w:rsid w:val="00D33A46"/>
    <w:rsid w:val="00D34A3F"/>
    <w:rsid w:val="00D43C3D"/>
    <w:rsid w:val="00D44EF5"/>
    <w:rsid w:val="00D47FB1"/>
    <w:rsid w:val="00D536DA"/>
    <w:rsid w:val="00D659AE"/>
    <w:rsid w:val="00D71490"/>
    <w:rsid w:val="00D723D5"/>
    <w:rsid w:val="00D8350D"/>
    <w:rsid w:val="00D92B4E"/>
    <w:rsid w:val="00DB1FC0"/>
    <w:rsid w:val="00DB2952"/>
    <w:rsid w:val="00DC37BE"/>
    <w:rsid w:val="00DD15B2"/>
    <w:rsid w:val="00DE5959"/>
    <w:rsid w:val="00DF476A"/>
    <w:rsid w:val="00E20052"/>
    <w:rsid w:val="00E20D27"/>
    <w:rsid w:val="00E23F23"/>
    <w:rsid w:val="00E2504F"/>
    <w:rsid w:val="00E25597"/>
    <w:rsid w:val="00E33AE2"/>
    <w:rsid w:val="00E33CDA"/>
    <w:rsid w:val="00E37872"/>
    <w:rsid w:val="00E4138D"/>
    <w:rsid w:val="00E622C0"/>
    <w:rsid w:val="00E64ACD"/>
    <w:rsid w:val="00E6796C"/>
    <w:rsid w:val="00E744A9"/>
    <w:rsid w:val="00E82D88"/>
    <w:rsid w:val="00E858F0"/>
    <w:rsid w:val="00E90BE8"/>
    <w:rsid w:val="00E9288A"/>
    <w:rsid w:val="00EA3C32"/>
    <w:rsid w:val="00EB42D1"/>
    <w:rsid w:val="00EC5B3B"/>
    <w:rsid w:val="00EE695B"/>
    <w:rsid w:val="00EF69C6"/>
    <w:rsid w:val="00EF76DE"/>
    <w:rsid w:val="00F013B6"/>
    <w:rsid w:val="00F0796C"/>
    <w:rsid w:val="00F17848"/>
    <w:rsid w:val="00F26754"/>
    <w:rsid w:val="00F54A86"/>
    <w:rsid w:val="00F54DE8"/>
    <w:rsid w:val="00F57DA2"/>
    <w:rsid w:val="00F643AF"/>
    <w:rsid w:val="00F73B7A"/>
    <w:rsid w:val="00FB4D97"/>
    <w:rsid w:val="00FB7FAD"/>
    <w:rsid w:val="00FC118E"/>
    <w:rsid w:val="00FC4DC9"/>
    <w:rsid w:val="00FD476F"/>
    <w:rsid w:val="00FE2DA4"/>
    <w:rsid w:val="00FE355C"/>
    <w:rsid w:val="00FE6194"/>
    <w:rsid w:val="00FF5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6D92"/>
    <w:rPr>
      <w:b/>
      <w:bCs/>
    </w:rPr>
  </w:style>
  <w:style w:type="character" w:styleId="Emphasis">
    <w:name w:val="Emphasis"/>
    <w:basedOn w:val="DefaultParagraphFont"/>
    <w:uiPriority w:val="20"/>
    <w:qFormat/>
    <w:rsid w:val="00216D92"/>
    <w:rPr>
      <w:i/>
      <w:iCs/>
    </w:rPr>
  </w:style>
  <w:style w:type="character" w:styleId="Hyperlink">
    <w:name w:val="Hyperlink"/>
    <w:basedOn w:val="DefaultParagraphFont"/>
    <w:uiPriority w:val="99"/>
    <w:unhideWhenUsed/>
    <w:rsid w:val="00216D92"/>
    <w:rPr>
      <w:color w:val="0000FF"/>
      <w:u w:val="single"/>
    </w:rPr>
  </w:style>
  <w:style w:type="paragraph" w:styleId="BalloonText">
    <w:name w:val="Balloon Text"/>
    <w:basedOn w:val="Normal"/>
    <w:link w:val="BalloonTextChar"/>
    <w:uiPriority w:val="99"/>
    <w:semiHidden/>
    <w:unhideWhenUsed/>
    <w:rsid w:val="00216D92"/>
    <w:rPr>
      <w:rFonts w:ascii="Tahoma" w:hAnsi="Tahoma" w:cs="Tahoma"/>
      <w:sz w:val="16"/>
      <w:szCs w:val="16"/>
    </w:rPr>
  </w:style>
  <w:style w:type="character" w:customStyle="1" w:styleId="BalloonTextChar">
    <w:name w:val="Balloon Text Char"/>
    <w:basedOn w:val="DefaultParagraphFont"/>
    <w:link w:val="BalloonText"/>
    <w:uiPriority w:val="99"/>
    <w:semiHidden/>
    <w:rsid w:val="00216D92"/>
    <w:rPr>
      <w:rFonts w:ascii="Tahoma" w:hAnsi="Tahoma" w:cs="Tahoma"/>
      <w:sz w:val="16"/>
      <w:szCs w:val="16"/>
    </w:rPr>
  </w:style>
  <w:style w:type="paragraph" w:styleId="Header">
    <w:name w:val="header"/>
    <w:basedOn w:val="Normal"/>
    <w:link w:val="HeaderChar"/>
    <w:rsid w:val="007D3987"/>
    <w:pPr>
      <w:keepLines/>
      <w:tabs>
        <w:tab w:val="center" w:pos="4320"/>
        <w:tab w:val="right" w:pos="8640"/>
      </w:tabs>
      <w:spacing w:after="660" w:line="240" w:lineRule="atLeast"/>
    </w:pPr>
    <w:rPr>
      <w:rFonts w:ascii="Garamond" w:eastAsia="Times New Roman" w:hAnsi="Garamond"/>
      <w:smallCaps/>
      <w:kern w:val="18"/>
      <w:sz w:val="20"/>
      <w:szCs w:val="20"/>
      <w:lang w:val="ro-RO"/>
    </w:rPr>
  </w:style>
  <w:style w:type="character" w:customStyle="1" w:styleId="HeaderChar">
    <w:name w:val="Header Char"/>
    <w:basedOn w:val="DefaultParagraphFont"/>
    <w:link w:val="Header"/>
    <w:rsid w:val="007D3987"/>
    <w:rPr>
      <w:rFonts w:ascii="Garamond" w:eastAsia="Times New Roman" w:hAnsi="Garamond"/>
      <w:smallCaps/>
      <w:kern w:val="18"/>
      <w:sz w:val="20"/>
      <w:szCs w:val="20"/>
      <w:lang w:val="ro-RO"/>
    </w:rPr>
  </w:style>
  <w:style w:type="paragraph" w:styleId="NoSpacing">
    <w:name w:val="No Spacing"/>
    <w:uiPriority w:val="1"/>
    <w:qFormat/>
    <w:rsid w:val="007D3987"/>
    <w:pPr>
      <w:spacing w:after="0" w:line="240" w:lineRule="auto"/>
    </w:pPr>
    <w:rPr>
      <w:rFonts w:ascii="Calibri" w:eastAsia="Times New Roman" w:hAnsi="Calibri"/>
      <w:sz w:val="22"/>
      <w:szCs w:val="22"/>
    </w:rPr>
  </w:style>
  <w:style w:type="paragraph" w:styleId="NormalWeb">
    <w:name w:val="Normal (Web)"/>
    <w:basedOn w:val="Normal"/>
    <w:uiPriority w:val="99"/>
    <w:semiHidden/>
    <w:unhideWhenUsed/>
    <w:rsid w:val="00B677D2"/>
    <w:pPr>
      <w:spacing w:before="100" w:beforeAutospacing="1" w:after="100" w:afterAutospacing="1"/>
    </w:pPr>
    <w:rPr>
      <w:rFonts w:eastAsia="Times New Roman"/>
    </w:rPr>
  </w:style>
  <w:style w:type="paragraph" w:styleId="Footer">
    <w:name w:val="footer"/>
    <w:basedOn w:val="Normal"/>
    <w:link w:val="FooterChar"/>
    <w:uiPriority w:val="99"/>
    <w:unhideWhenUsed/>
    <w:rsid w:val="00C13F64"/>
    <w:pPr>
      <w:tabs>
        <w:tab w:val="center" w:pos="4680"/>
        <w:tab w:val="right" w:pos="9360"/>
      </w:tabs>
    </w:pPr>
  </w:style>
  <w:style w:type="character" w:customStyle="1" w:styleId="FooterChar">
    <w:name w:val="Footer Char"/>
    <w:basedOn w:val="DefaultParagraphFont"/>
    <w:link w:val="Footer"/>
    <w:uiPriority w:val="99"/>
    <w:rsid w:val="00C13F64"/>
  </w:style>
  <w:style w:type="paragraph" w:styleId="ListParagraph">
    <w:name w:val="List Paragraph"/>
    <w:basedOn w:val="Normal"/>
    <w:uiPriority w:val="34"/>
    <w:qFormat/>
    <w:rsid w:val="00E23F23"/>
    <w:pPr>
      <w:ind w:left="720"/>
      <w:contextualSpacing/>
    </w:pPr>
  </w:style>
  <w:style w:type="paragraph" w:customStyle="1" w:styleId="text-15-str">
    <w:name w:val="text-15-str"/>
    <w:basedOn w:val="Normal"/>
    <w:rsid w:val="00F643AF"/>
    <w:pPr>
      <w:spacing w:before="100" w:beforeAutospacing="1" w:after="100" w:afterAutospacing="1"/>
    </w:pPr>
    <w:rPr>
      <w:rFonts w:eastAsia="Times New Roman" w:cs="Tahoma"/>
      <w:color w:val="262626"/>
      <w:sz w:val="22"/>
      <w:szCs w:val="22"/>
      <w:lang w:val="lt-LT" w:eastAsia="lt-LT"/>
    </w:rPr>
  </w:style>
  <w:style w:type="paragraph" w:styleId="PlainText">
    <w:name w:val="Plain Text"/>
    <w:basedOn w:val="Normal"/>
    <w:link w:val="PlainTextChar"/>
    <w:uiPriority w:val="99"/>
    <w:unhideWhenUsed/>
    <w:rsid w:val="00294658"/>
    <w:rPr>
      <w:rFonts w:ascii="Consolas" w:hAnsi="Consolas" w:cstheme="minorBidi"/>
      <w:sz w:val="21"/>
      <w:szCs w:val="21"/>
    </w:rPr>
  </w:style>
  <w:style w:type="character" w:customStyle="1" w:styleId="PlainTextChar">
    <w:name w:val="Plain Text Char"/>
    <w:basedOn w:val="DefaultParagraphFont"/>
    <w:link w:val="PlainText"/>
    <w:uiPriority w:val="99"/>
    <w:rsid w:val="00294658"/>
    <w:rPr>
      <w:rFonts w:ascii="Consolas" w:hAnsi="Consolas" w:cstheme="minorBidi"/>
      <w:sz w:val="21"/>
      <w:szCs w:val="21"/>
    </w:rPr>
  </w:style>
  <w:style w:type="paragraph" w:styleId="FootnoteText">
    <w:name w:val="footnote text"/>
    <w:basedOn w:val="Normal"/>
    <w:link w:val="FootnoteTextChar"/>
    <w:uiPriority w:val="99"/>
    <w:semiHidden/>
    <w:unhideWhenUsed/>
    <w:rsid w:val="00784DE2"/>
    <w:rPr>
      <w:sz w:val="20"/>
      <w:szCs w:val="20"/>
    </w:rPr>
  </w:style>
  <w:style w:type="character" w:customStyle="1" w:styleId="FootnoteTextChar">
    <w:name w:val="Footnote Text Char"/>
    <w:basedOn w:val="DefaultParagraphFont"/>
    <w:link w:val="FootnoteText"/>
    <w:uiPriority w:val="99"/>
    <w:semiHidden/>
    <w:rsid w:val="00784DE2"/>
    <w:rPr>
      <w:sz w:val="20"/>
      <w:szCs w:val="20"/>
    </w:rPr>
  </w:style>
  <w:style w:type="character" w:styleId="FootnoteReference">
    <w:name w:val="footnote reference"/>
    <w:basedOn w:val="DefaultParagraphFont"/>
    <w:uiPriority w:val="99"/>
    <w:semiHidden/>
    <w:unhideWhenUsed/>
    <w:rsid w:val="00784DE2"/>
    <w:rPr>
      <w:vertAlign w:val="superscript"/>
    </w:rPr>
  </w:style>
  <w:style w:type="paragraph" w:customStyle="1" w:styleId="has-medium-font-size">
    <w:name w:val="has-medium-font-size"/>
    <w:basedOn w:val="Normal"/>
    <w:rsid w:val="006939E0"/>
    <w:pPr>
      <w:spacing w:before="100" w:beforeAutospacing="1" w:after="100" w:afterAutospacing="1"/>
    </w:pPr>
    <w:rPr>
      <w:rFonts w:eastAsia="Times New Roman"/>
    </w:rPr>
  </w:style>
  <w:style w:type="table" w:styleId="TableGrid">
    <w:name w:val="Table Grid"/>
    <w:basedOn w:val="TableNormal"/>
    <w:uiPriority w:val="59"/>
    <w:rsid w:val="00A80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3194">
      <w:bodyDiv w:val="1"/>
      <w:marLeft w:val="0"/>
      <w:marRight w:val="0"/>
      <w:marTop w:val="0"/>
      <w:marBottom w:val="0"/>
      <w:divBdr>
        <w:top w:val="none" w:sz="0" w:space="0" w:color="auto"/>
        <w:left w:val="none" w:sz="0" w:space="0" w:color="auto"/>
        <w:bottom w:val="none" w:sz="0" w:space="0" w:color="auto"/>
        <w:right w:val="none" w:sz="0" w:space="0" w:color="auto"/>
      </w:divBdr>
    </w:div>
    <w:div w:id="26176183">
      <w:bodyDiv w:val="1"/>
      <w:marLeft w:val="0"/>
      <w:marRight w:val="0"/>
      <w:marTop w:val="0"/>
      <w:marBottom w:val="0"/>
      <w:divBdr>
        <w:top w:val="none" w:sz="0" w:space="0" w:color="auto"/>
        <w:left w:val="none" w:sz="0" w:space="0" w:color="auto"/>
        <w:bottom w:val="none" w:sz="0" w:space="0" w:color="auto"/>
        <w:right w:val="none" w:sz="0" w:space="0" w:color="auto"/>
      </w:divBdr>
    </w:div>
    <w:div w:id="59450492">
      <w:bodyDiv w:val="1"/>
      <w:marLeft w:val="0"/>
      <w:marRight w:val="0"/>
      <w:marTop w:val="0"/>
      <w:marBottom w:val="0"/>
      <w:divBdr>
        <w:top w:val="none" w:sz="0" w:space="0" w:color="auto"/>
        <w:left w:val="none" w:sz="0" w:space="0" w:color="auto"/>
        <w:bottom w:val="none" w:sz="0" w:space="0" w:color="auto"/>
        <w:right w:val="none" w:sz="0" w:space="0" w:color="auto"/>
      </w:divBdr>
    </w:div>
    <w:div w:id="67075989">
      <w:bodyDiv w:val="1"/>
      <w:marLeft w:val="0"/>
      <w:marRight w:val="0"/>
      <w:marTop w:val="0"/>
      <w:marBottom w:val="0"/>
      <w:divBdr>
        <w:top w:val="none" w:sz="0" w:space="0" w:color="auto"/>
        <w:left w:val="none" w:sz="0" w:space="0" w:color="auto"/>
        <w:bottom w:val="none" w:sz="0" w:space="0" w:color="auto"/>
        <w:right w:val="none" w:sz="0" w:space="0" w:color="auto"/>
      </w:divBdr>
    </w:div>
    <w:div w:id="140466751">
      <w:bodyDiv w:val="1"/>
      <w:marLeft w:val="0"/>
      <w:marRight w:val="0"/>
      <w:marTop w:val="0"/>
      <w:marBottom w:val="0"/>
      <w:divBdr>
        <w:top w:val="none" w:sz="0" w:space="0" w:color="auto"/>
        <w:left w:val="none" w:sz="0" w:space="0" w:color="auto"/>
        <w:bottom w:val="none" w:sz="0" w:space="0" w:color="auto"/>
        <w:right w:val="none" w:sz="0" w:space="0" w:color="auto"/>
      </w:divBdr>
    </w:div>
    <w:div w:id="180895116">
      <w:bodyDiv w:val="1"/>
      <w:marLeft w:val="0"/>
      <w:marRight w:val="0"/>
      <w:marTop w:val="0"/>
      <w:marBottom w:val="0"/>
      <w:divBdr>
        <w:top w:val="none" w:sz="0" w:space="0" w:color="auto"/>
        <w:left w:val="none" w:sz="0" w:space="0" w:color="auto"/>
        <w:bottom w:val="none" w:sz="0" w:space="0" w:color="auto"/>
        <w:right w:val="none" w:sz="0" w:space="0" w:color="auto"/>
      </w:divBdr>
    </w:div>
    <w:div w:id="220944007">
      <w:bodyDiv w:val="1"/>
      <w:marLeft w:val="0"/>
      <w:marRight w:val="0"/>
      <w:marTop w:val="0"/>
      <w:marBottom w:val="0"/>
      <w:divBdr>
        <w:top w:val="none" w:sz="0" w:space="0" w:color="auto"/>
        <w:left w:val="none" w:sz="0" w:space="0" w:color="auto"/>
        <w:bottom w:val="none" w:sz="0" w:space="0" w:color="auto"/>
        <w:right w:val="none" w:sz="0" w:space="0" w:color="auto"/>
      </w:divBdr>
    </w:div>
    <w:div w:id="299696400">
      <w:bodyDiv w:val="1"/>
      <w:marLeft w:val="0"/>
      <w:marRight w:val="0"/>
      <w:marTop w:val="0"/>
      <w:marBottom w:val="0"/>
      <w:divBdr>
        <w:top w:val="none" w:sz="0" w:space="0" w:color="auto"/>
        <w:left w:val="none" w:sz="0" w:space="0" w:color="auto"/>
        <w:bottom w:val="none" w:sz="0" w:space="0" w:color="auto"/>
        <w:right w:val="none" w:sz="0" w:space="0" w:color="auto"/>
      </w:divBdr>
      <w:divsChild>
        <w:div w:id="2027553479">
          <w:marLeft w:val="0"/>
          <w:marRight w:val="0"/>
          <w:marTop w:val="0"/>
          <w:marBottom w:val="0"/>
          <w:divBdr>
            <w:top w:val="none" w:sz="0" w:space="0" w:color="auto"/>
            <w:left w:val="none" w:sz="0" w:space="0" w:color="auto"/>
            <w:bottom w:val="none" w:sz="0" w:space="0" w:color="auto"/>
            <w:right w:val="none" w:sz="0" w:space="0" w:color="auto"/>
          </w:divBdr>
        </w:div>
      </w:divsChild>
    </w:div>
    <w:div w:id="382678061">
      <w:bodyDiv w:val="1"/>
      <w:marLeft w:val="0"/>
      <w:marRight w:val="0"/>
      <w:marTop w:val="0"/>
      <w:marBottom w:val="0"/>
      <w:divBdr>
        <w:top w:val="none" w:sz="0" w:space="0" w:color="auto"/>
        <w:left w:val="none" w:sz="0" w:space="0" w:color="auto"/>
        <w:bottom w:val="none" w:sz="0" w:space="0" w:color="auto"/>
        <w:right w:val="none" w:sz="0" w:space="0" w:color="auto"/>
      </w:divBdr>
    </w:div>
    <w:div w:id="382755098">
      <w:bodyDiv w:val="1"/>
      <w:marLeft w:val="0"/>
      <w:marRight w:val="0"/>
      <w:marTop w:val="0"/>
      <w:marBottom w:val="0"/>
      <w:divBdr>
        <w:top w:val="none" w:sz="0" w:space="0" w:color="auto"/>
        <w:left w:val="none" w:sz="0" w:space="0" w:color="auto"/>
        <w:bottom w:val="none" w:sz="0" w:space="0" w:color="auto"/>
        <w:right w:val="none" w:sz="0" w:space="0" w:color="auto"/>
      </w:divBdr>
      <w:divsChild>
        <w:div w:id="1609502355">
          <w:marLeft w:val="0"/>
          <w:marRight w:val="0"/>
          <w:marTop w:val="0"/>
          <w:marBottom w:val="420"/>
          <w:divBdr>
            <w:top w:val="none" w:sz="0" w:space="0" w:color="auto"/>
            <w:left w:val="none" w:sz="0" w:space="0" w:color="auto"/>
            <w:bottom w:val="none" w:sz="0" w:space="0" w:color="auto"/>
            <w:right w:val="none" w:sz="0" w:space="0" w:color="auto"/>
          </w:divBdr>
          <w:divsChild>
            <w:div w:id="1041050316">
              <w:marLeft w:val="0"/>
              <w:marRight w:val="0"/>
              <w:marTop w:val="0"/>
              <w:marBottom w:val="0"/>
              <w:divBdr>
                <w:top w:val="none" w:sz="0" w:space="0" w:color="auto"/>
                <w:left w:val="none" w:sz="0" w:space="0" w:color="auto"/>
                <w:bottom w:val="none" w:sz="0" w:space="0" w:color="auto"/>
                <w:right w:val="none" w:sz="0" w:space="0" w:color="auto"/>
              </w:divBdr>
              <w:divsChild>
                <w:div w:id="112678719">
                  <w:marLeft w:val="0"/>
                  <w:marRight w:val="0"/>
                  <w:marTop w:val="0"/>
                  <w:marBottom w:val="0"/>
                  <w:divBdr>
                    <w:top w:val="none" w:sz="0" w:space="0" w:color="auto"/>
                    <w:left w:val="none" w:sz="0" w:space="0" w:color="auto"/>
                    <w:bottom w:val="none" w:sz="0" w:space="0" w:color="auto"/>
                    <w:right w:val="none" w:sz="0" w:space="0" w:color="auto"/>
                  </w:divBdr>
                  <w:divsChild>
                    <w:div w:id="1804808116">
                      <w:marLeft w:val="0"/>
                      <w:marRight w:val="0"/>
                      <w:marTop w:val="0"/>
                      <w:marBottom w:val="0"/>
                      <w:divBdr>
                        <w:top w:val="none" w:sz="0" w:space="0" w:color="auto"/>
                        <w:left w:val="none" w:sz="0" w:space="0" w:color="auto"/>
                        <w:bottom w:val="none" w:sz="0" w:space="0" w:color="auto"/>
                        <w:right w:val="none" w:sz="0" w:space="0" w:color="auto"/>
                      </w:divBdr>
                    </w:div>
                    <w:div w:id="1227303766">
                      <w:marLeft w:val="0"/>
                      <w:marRight w:val="0"/>
                      <w:marTop w:val="0"/>
                      <w:marBottom w:val="0"/>
                      <w:divBdr>
                        <w:top w:val="none" w:sz="0" w:space="0" w:color="auto"/>
                        <w:left w:val="none" w:sz="0" w:space="0" w:color="auto"/>
                        <w:bottom w:val="none" w:sz="0" w:space="0" w:color="auto"/>
                        <w:right w:val="none" w:sz="0" w:space="0" w:color="auto"/>
                      </w:divBdr>
                      <w:divsChild>
                        <w:div w:id="441266782">
                          <w:marLeft w:val="0"/>
                          <w:marRight w:val="0"/>
                          <w:marTop w:val="0"/>
                          <w:marBottom w:val="0"/>
                          <w:divBdr>
                            <w:top w:val="none" w:sz="0" w:space="0" w:color="auto"/>
                            <w:left w:val="none" w:sz="0" w:space="0" w:color="auto"/>
                            <w:bottom w:val="none" w:sz="0" w:space="0" w:color="auto"/>
                            <w:right w:val="none" w:sz="0" w:space="0" w:color="auto"/>
                          </w:divBdr>
                          <w:divsChild>
                            <w:div w:id="49880784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7105518">
                  <w:marLeft w:val="0"/>
                  <w:marRight w:val="0"/>
                  <w:marTop w:val="0"/>
                  <w:marBottom w:val="0"/>
                  <w:divBdr>
                    <w:top w:val="none" w:sz="0" w:space="0" w:color="auto"/>
                    <w:left w:val="none" w:sz="0" w:space="0" w:color="auto"/>
                    <w:bottom w:val="none" w:sz="0" w:space="0" w:color="auto"/>
                    <w:right w:val="none" w:sz="0" w:space="0" w:color="auto"/>
                  </w:divBdr>
                  <w:divsChild>
                    <w:div w:id="7169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49734">
          <w:marLeft w:val="0"/>
          <w:marRight w:val="0"/>
          <w:marTop w:val="0"/>
          <w:marBottom w:val="420"/>
          <w:divBdr>
            <w:top w:val="none" w:sz="0" w:space="0" w:color="auto"/>
            <w:left w:val="none" w:sz="0" w:space="0" w:color="auto"/>
            <w:bottom w:val="none" w:sz="0" w:space="0" w:color="auto"/>
            <w:right w:val="none" w:sz="0" w:space="0" w:color="auto"/>
          </w:divBdr>
          <w:divsChild>
            <w:div w:id="157815274">
              <w:marLeft w:val="0"/>
              <w:marRight w:val="0"/>
              <w:marTop w:val="0"/>
              <w:marBottom w:val="0"/>
              <w:divBdr>
                <w:top w:val="none" w:sz="0" w:space="0" w:color="auto"/>
                <w:left w:val="none" w:sz="0" w:space="0" w:color="auto"/>
                <w:bottom w:val="none" w:sz="0" w:space="0" w:color="auto"/>
                <w:right w:val="none" w:sz="0" w:space="0" w:color="auto"/>
              </w:divBdr>
              <w:divsChild>
                <w:div w:id="378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11440">
      <w:bodyDiv w:val="1"/>
      <w:marLeft w:val="0"/>
      <w:marRight w:val="0"/>
      <w:marTop w:val="0"/>
      <w:marBottom w:val="0"/>
      <w:divBdr>
        <w:top w:val="none" w:sz="0" w:space="0" w:color="auto"/>
        <w:left w:val="none" w:sz="0" w:space="0" w:color="auto"/>
        <w:bottom w:val="none" w:sz="0" w:space="0" w:color="auto"/>
        <w:right w:val="none" w:sz="0" w:space="0" w:color="auto"/>
      </w:divBdr>
    </w:div>
    <w:div w:id="551112372">
      <w:bodyDiv w:val="1"/>
      <w:marLeft w:val="0"/>
      <w:marRight w:val="0"/>
      <w:marTop w:val="0"/>
      <w:marBottom w:val="0"/>
      <w:divBdr>
        <w:top w:val="none" w:sz="0" w:space="0" w:color="auto"/>
        <w:left w:val="none" w:sz="0" w:space="0" w:color="auto"/>
        <w:bottom w:val="none" w:sz="0" w:space="0" w:color="auto"/>
        <w:right w:val="none" w:sz="0" w:space="0" w:color="auto"/>
      </w:divBdr>
    </w:div>
    <w:div w:id="551693493">
      <w:bodyDiv w:val="1"/>
      <w:marLeft w:val="0"/>
      <w:marRight w:val="0"/>
      <w:marTop w:val="0"/>
      <w:marBottom w:val="0"/>
      <w:divBdr>
        <w:top w:val="none" w:sz="0" w:space="0" w:color="auto"/>
        <w:left w:val="none" w:sz="0" w:space="0" w:color="auto"/>
        <w:bottom w:val="none" w:sz="0" w:space="0" w:color="auto"/>
        <w:right w:val="none" w:sz="0" w:space="0" w:color="auto"/>
      </w:divBdr>
    </w:div>
    <w:div w:id="566303256">
      <w:bodyDiv w:val="1"/>
      <w:marLeft w:val="0"/>
      <w:marRight w:val="0"/>
      <w:marTop w:val="0"/>
      <w:marBottom w:val="0"/>
      <w:divBdr>
        <w:top w:val="none" w:sz="0" w:space="0" w:color="auto"/>
        <w:left w:val="none" w:sz="0" w:space="0" w:color="auto"/>
        <w:bottom w:val="none" w:sz="0" w:space="0" w:color="auto"/>
        <w:right w:val="none" w:sz="0" w:space="0" w:color="auto"/>
      </w:divBdr>
    </w:div>
    <w:div w:id="631639574">
      <w:bodyDiv w:val="1"/>
      <w:marLeft w:val="0"/>
      <w:marRight w:val="0"/>
      <w:marTop w:val="0"/>
      <w:marBottom w:val="0"/>
      <w:divBdr>
        <w:top w:val="none" w:sz="0" w:space="0" w:color="auto"/>
        <w:left w:val="none" w:sz="0" w:space="0" w:color="auto"/>
        <w:bottom w:val="none" w:sz="0" w:space="0" w:color="auto"/>
        <w:right w:val="none" w:sz="0" w:space="0" w:color="auto"/>
      </w:divBdr>
      <w:divsChild>
        <w:div w:id="1072775474">
          <w:marLeft w:val="300"/>
          <w:marRight w:val="0"/>
          <w:marTop w:val="150"/>
          <w:marBottom w:val="0"/>
          <w:divBdr>
            <w:top w:val="none" w:sz="0" w:space="0" w:color="auto"/>
            <w:left w:val="none" w:sz="0" w:space="0" w:color="auto"/>
            <w:bottom w:val="none" w:sz="0" w:space="0" w:color="auto"/>
            <w:right w:val="none" w:sz="0" w:space="0" w:color="auto"/>
          </w:divBdr>
        </w:div>
      </w:divsChild>
    </w:div>
    <w:div w:id="705569638">
      <w:bodyDiv w:val="1"/>
      <w:marLeft w:val="0"/>
      <w:marRight w:val="0"/>
      <w:marTop w:val="0"/>
      <w:marBottom w:val="0"/>
      <w:divBdr>
        <w:top w:val="none" w:sz="0" w:space="0" w:color="auto"/>
        <w:left w:val="none" w:sz="0" w:space="0" w:color="auto"/>
        <w:bottom w:val="none" w:sz="0" w:space="0" w:color="auto"/>
        <w:right w:val="none" w:sz="0" w:space="0" w:color="auto"/>
      </w:divBdr>
    </w:div>
    <w:div w:id="821510161">
      <w:bodyDiv w:val="1"/>
      <w:marLeft w:val="0"/>
      <w:marRight w:val="0"/>
      <w:marTop w:val="0"/>
      <w:marBottom w:val="0"/>
      <w:divBdr>
        <w:top w:val="none" w:sz="0" w:space="0" w:color="auto"/>
        <w:left w:val="none" w:sz="0" w:space="0" w:color="auto"/>
        <w:bottom w:val="none" w:sz="0" w:space="0" w:color="auto"/>
        <w:right w:val="none" w:sz="0" w:space="0" w:color="auto"/>
      </w:divBdr>
    </w:div>
    <w:div w:id="835220141">
      <w:bodyDiv w:val="1"/>
      <w:marLeft w:val="0"/>
      <w:marRight w:val="0"/>
      <w:marTop w:val="0"/>
      <w:marBottom w:val="0"/>
      <w:divBdr>
        <w:top w:val="none" w:sz="0" w:space="0" w:color="auto"/>
        <w:left w:val="none" w:sz="0" w:space="0" w:color="auto"/>
        <w:bottom w:val="none" w:sz="0" w:space="0" w:color="auto"/>
        <w:right w:val="none" w:sz="0" w:space="0" w:color="auto"/>
      </w:divBdr>
    </w:div>
    <w:div w:id="846093189">
      <w:bodyDiv w:val="1"/>
      <w:marLeft w:val="0"/>
      <w:marRight w:val="0"/>
      <w:marTop w:val="0"/>
      <w:marBottom w:val="0"/>
      <w:divBdr>
        <w:top w:val="none" w:sz="0" w:space="0" w:color="auto"/>
        <w:left w:val="none" w:sz="0" w:space="0" w:color="auto"/>
        <w:bottom w:val="none" w:sz="0" w:space="0" w:color="auto"/>
        <w:right w:val="none" w:sz="0" w:space="0" w:color="auto"/>
      </w:divBdr>
    </w:div>
    <w:div w:id="961427426">
      <w:bodyDiv w:val="1"/>
      <w:marLeft w:val="0"/>
      <w:marRight w:val="0"/>
      <w:marTop w:val="0"/>
      <w:marBottom w:val="0"/>
      <w:divBdr>
        <w:top w:val="none" w:sz="0" w:space="0" w:color="auto"/>
        <w:left w:val="none" w:sz="0" w:space="0" w:color="auto"/>
        <w:bottom w:val="none" w:sz="0" w:space="0" w:color="auto"/>
        <w:right w:val="none" w:sz="0" w:space="0" w:color="auto"/>
      </w:divBdr>
    </w:div>
    <w:div w:id="988095204">
      <w:bodyDiv w:val="1"/>
      <w:marLeft w:val="0"/>
      <w:marRight w:val="0"/>
      <w:marTop w:val="0"/>
      <w:marBottom w:val="0"/>
      <w:divBdr>
        <w:top w:val="none" w:sz="0" w:space="0" w:color="auto"/>
        <w:left w:val="none" w:sz="0" w:space="0" w:color="auto"/>
        <w:bottom w:val="none" w:sz="0" w:space="0" w:color="auto"/>
        <w:right w:val="none" w:sz="0" w:space="0" w:color="auto"/>
      </w:divBdr>
    </w:div>
    <w:div w:id="1048726507">
      <w:bodyDiv w:val="1"/>
      <w:marLeft w:val="0"/>
      <w:marRight w:val="0"/>
      <w:marTop w:val="0"/>
      <w:marBottom w:val="0"/>
      <w:divBdr>
        <w:top w:val="none" w:sz="0" w:space="0" w:color="auto"/>
        <w:left w:val="none" w:sz="0" w:space="0" w:color="auto"/>
        <w:bottom w:val="none" w:sz="0" w:space="0" w:color="auto"/>
        <w:right w:val="none" w:sz="0" w:space="0" w:color="auto"/>
      </w:divBdr>
    </w:div>
    <w:div w:id="1089351913">
      <w:bodyDiv w:val="1"/>
      <w:marLeft w:val="0"/>
      <w:marRight w:val="0"/>
      <w:marTop w:val="0"/>
      <w:marBottom w:val="0"/>
      <w:divBdr>
        <w:top w:val="none" w:sz="0" w:space="0" w:color="auto"/>
        <w:left w:val="none" w:sz="0" w:space="0" w:color="auto"/>
        <w:bottom w:val="none" w:sz="0" w:space="0" w:color="auto"/>
        <w:right w:val="none" w:sz="0" w:space="0" w:color="auto"/>
      </w:divBdr>
    </w:div>
    <w:div w:id="1130561675">
      <w:bodyDiv w:val="1"/>
      <w:marLeft w:val="0"/>
      <w:marRight w:val="0"/>
      <w:marTop w:val="0"/>
      <w:marBottom w:val="0"/>
      <w:divBdr>
        <w:top w:val="none" w:sz="0" w:space="0" w:color="auto"/>
        <w:left w:val="none" w:sz="0" w:space="0" w:color="auto"/>
        <w:bottom w:val="none" w:sz="0" w:space="0" w:color="auto"/>
        <w:right w:val="none" w:sz="0" w:space="0" w:color="auto"/>
      </w:divBdr>
      <w:divsChild>
        <w:div w:id="1321423646">
          <w:marLeft w:val="0"/>
          <w:marRight w:val="0"/>
          <w:marTop w:val="0"/>
          <w:marBottom w:val="0"/>
          <w:divBdr>
            <w:top w:val="none" w:sz="0" w:space="0" w:color="auto"/>
            <w:left w:val="none" w:sz="0" w:space="0" w:color="auto"/>
            <w:bottom w:val="none" w:sz="0" w:space="0" w:color="auto"/>
            <w:right w:val="none" w:sz="0" w:space="0" w:color="auto"/>
          </w:divBdr>
          <w:divsChild>
            <w:div w:id="2097941850">
              <w:marLeft w:val="0"/>
              <w:marRight w:val="0"/>
              <w:marTop w:val="0"/>
              <w:marBottom w:val="0"/>
              <w:divBdr>
                <w:top w:val="none" w:sz="0" w:space="0" w:color="auto"/>
                <w:left w:val="none" w:sz="0" w:space="0" w:color="auto"/>
                <w:bottom w:val="none" w:sz="0" w:space="0" w:color="auto"/>
                <w:right w:val="none" w:sz="0" w:space="0" w:color="auto"/>
              </w:divBdr>
            </w:div>
          </w:divsChild>
        </w:div>
        <w:div w:id="1620066371">
          <w:marLeft w:val="0"/>
          <w:marRight w:val="0"/>
          <w:marTop w:val="0"/>
          <w:marBottom w:val="0"/>
          <w:divBdr>
            <w:top w:val="none" w:sz="0" w:space="0" w:color="auto"/>
            <w:left w:val="none" w:sz="0" w:space="0" w:color="auto"/>
            <w:bottom w:val="none" w:sz="0" w:space="0" w:color="auto"/>
            <w:right w:val="none" w:sz="0" w:space="0" w:color="auto"/>
          </w:divBdr>
        </w:div>
        <w:div w:id="2028019354">
          <w:marLeft w:val="0"/>
          <w:marRight w:val="0"/>
          <w:marTop w:val="0"/>
          <w:marBottom w:val="300"/>
          <w:divBdr>
            <w:top w:val="none" w:sz="0" w:space="0" w:color="auto"/>
            <w:left w:val="none" w:sz="0" w:space="0" w:color="auto"/>
            <w:bottom w:val="none" w:sz="0" w:space="0" w:color="auto"/>
            <w:right w:val="none" w:sz="0" w:space="0" w:color="auto"/>
          </w:divBdr>
          <w:divsChild>
            <w:div w:id="2024239318">
              <w:marLeft w:val="0"/>
              <w:marRight w:val="0"/>
              <w:marTop w:val="0"/>
              <w:marBottom w:val="0"/>
              <w:divBdr>
                <w:top w:val="none" w:sz="0" w:space="0" w:color="auto"/>
                <w:left w:val="none" w:sz="0" w:space="0" w:color="auto"/>
                <w:bottom w:val="none" w:sz="0" w:space="0" w:color="auto"/>
                <w:right w:val="none" w:sz="0" w:space="0" w:color="auto"/>
              </w:divBdr>
              <w:divsChild>
                <w:div w:id="278222200">
                  <w:marLeft w:val="0"/>
                  <w:marRight w:val="0"/>
                  <w:marTop w:val="0"/>
                  <w:marBottom w:val="225"/>
                  <w:divBdr>
                    <w:top w:val="none" w:sz="0" w:space="0" w:color="auto"/>
                    <w:left w:val="none" w:sz="0" w:space="0" w:color="auto"/>
                    <w:bottom w:val="none" w:sz="0" w:space="0" w:color="auto"/>
                    <w:right w:val="none" w:sz="0" w:space="0" w:color="auto"/>
                  </w:divBdr>
                  <w:divsChild>
                    <w:div w:id="1659265031">
                      <w:marLeft w:val="0"/>
                      <w:marRight w:val="0"/>
                      <w:marTop w:val="0"/>
                      <w:marBottom w:val="0"/>
                      <w:divBdr>
                        <w:top w:val="none" w:sz="0" w:space="0" w:color="auto"/>
                        <w:left w:val="none" w:sz="0" w:space="0" w:color="auto"/>
                        <w:bottom w:val="none" w:sz="0" w:space="0" w:color="auto"/>
                        <w:right w:val="none" w:sz="0" w:space="0" w:color="auto"/>
                      </w:divBdr>
                    </w:div>
                  </w:divsChild>
                </w:div>
                <w:div w:id="505020586">
                  <w:marLeft w:val="0"/>
                  <w:marRight w:val="0"/>
                  <w:marTop w:val="0"/>
                  <w:marBottom w:val="0"/>
                  <w:divBdr>
                    <w:top w:val="none" w:sz="0" w:space="0" w:color="auto"/>
                    <w:left w:val="none" w:sz="0" w:space="0" w:color="auto"/>
                    <w:bottom w:val="none" w:sz="0" w:space="0" w:color="auto"/>
                    <w:right w:val="none" w:sz="0" w:space="0" w:color="auto"/>
                  </w:divBdr>
                  <w:divsChild>
                    <w:div w:id="10636751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40928444">
      <w:bodyDiv w:val="1"/>
      <w:marLeft w:val="0"/>
      <w:marRight w:val="0"/>
      <w:marTop w:val="0"/>
      <w:marBottom w:val="0"/>
      <w:divBdr>
        <w:top w:val="none" w:sz="0" w:space="0" w:color="auto"/>
        <w:left w:val="none" w:sz="0" w:space="0" w:color="auto"/>
        <w:bottom w:val="none" w:sz="0" w:space="0" w:color="auto"/>
        <w:right w:val="none" w:sz="0" w:space="0" w:color="auto"/>
      </w:divBdr>
      <w:divsChild>
        <w:div w:id="1322082374">
          <w:marLeft w:val="0"/>
          <w:marRight w:val="0"/>
          <w:marTop w:val="0"/>
          <w:marBottom w:val="0"/>
          <w:divBdr>
            <w:top w:val="none" w:sz="0" w:space="0" w:color="auto"/>
            <w:left w:val="none" w:sz="0" w:space="0" w:color="auto"/>
            <w:bottom w:val="none" w:sz="0" w:space="0" w:color="auto"/>
            <w:right w:val="none" w:sz="0" w:space="0" w:color="auto"/>
          </w:divBdr>
          <w:divsChild>
            <w:div w:id="1563756333">
              <w:marLeft w:val="0"/>
              <w:marRight w:val="0"/>
              <w:marTop w:val="0"/>
              <w:marBottom w:val="0"/>
              <w:divBdr>
                <w:top w:val="none" w:sz="0" w:space="0" w:color="auto"/>
                <w:left w:val="none" w:sz="0" w:space="0" w:color="auto"/>
                <w:bottom w:val="none" w:sz="0" w:space="0" w:color="auto"/>
                <w:right w:val="none" w:sz="0" w:space="0" w:color="auto"/>
              </w:divBdr>
              <w:divsChild>
                <w:div w:id="56055726">
                  <w:marLeft w:val="0"/>
                  <w:marRight w:val="0"/>
                  <w:marTop w:val="0"/>
                  <w:marBottom w:val="0"/>
                  <w:divBdr>
                    <w:top w:val="none" w:sz="0" w:space="0" w:color="auto"/>
                    <w:left w:val="none" w:sz="0" w:space="0" w:color="auto"/>
                    <w:bottom w:val="none" w:sz="0" w:space="0" w:color="auto"/>
                    <w:right w:val="none" w:sz="0" w:space="0" w:color="auto"/>
                  </w:divBdr>
                  <w:divsChild>
                    <w:div w:id="776752036">
                      <w:marLeft w:val="0"/>
                      <w:marRight w:val="0"/>
                      <w:marTop w:val="0"/>
                      <w:marBottom w:val="0"/>
                      <w:divBdr>
                        <w:top w:val="none" w:sz="0" w:space="0" w:color="auto"/>
                        <w:left w:val="none" w:sz="0" w:space="0" w:color="auto"/>
                        <w:bottom w:val="none" w:sz="0" w:space="0" w:color="auto"/>
                        <w:right w:val="none" w:sz="0" w:space="0" w:color="auto"/>
                      </w:divBdr>
                      <w:divsChild>
                        <w:div w:id="489250537">
                          <w:marLeft w:val="0"/>
                          <w:marRight w:val="0"/>
                          <w:marTop w:val="0"/>
                          <w:marBottom w:val="0"/>
                          <w:divBdr>
                            <w:top w:val="none" w:sz="0" w:space="0" w:color="auto"/>
                            <w:left w:val="none" w:sz="0" w:space="0" w:color="auto"/>
                            <w:bottom w:val="none" w:sz="0" w:space="0" w:color="auto"/>
                            <w:right w:val="none" w:sz="0" w:space="0" w:color="auto"/>
                          </w:divBdr>
                          <w:divsChild>
                            <w:div w:id="1890190707">
                              <w:marLeft w:val="0"/>
                              <w:marRight w:val="300"/>
                              <w:marTop w:val="180"/>
                              <w:marBottom w:val="0"/>
                              <w:divBdr>
                                <w:top w:val="none" w:sz="0" w:space="0" w:color="auto"/>
                                <w:left w:val="none" w:sz="0" w:space="0" w:color="auto"/>
                                <w:bottom w:val="none" w:sz="0" w:space="0" w:color="auto"/>
                                <w:right w:val="none" w:sz="0" w:space="0" w:color="auto"/>
                              </w:divBdr>
                              <w:divsChild>
                                <w:div w:id="8281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44190">
          <w:marLeft w:val="0"/>
          <w:marRight w:val="0"/>
          <w:marTop w:val="0"/>
          <w:marBottom w:val="0"/>
          <w:divBdr>
            <w:top w:val="none" w:sz="0" w:space="0" w:color="auto"/>
            <w:left w:val="none" w:sz="0" w:space="0" w:color="auto"/>
            <w:bottom w:val="none" w:sz="0" w:space="0" w:color="auto"/>
            <w:right w:val="none" w:sz="0" w:space="0" w:color="auto"/>
          </w:divBdr>
          <w:divsChild>
            <w:div w:id="749885635">
              <w:marLeft w:val="0"/>
              <w:marRight w:val="0"/>
              <w:marTop w:val="0"/>
              <w:marBottom w:val="0"/>
              <w:divBdr>
                <w:top w:val="none" w:sz="0" w:space="0" w:color="auto"/>
                <w:left w:val="none" w:sz="0" w:space="0" w:color="auto"/>
                <w:bottom w:val="none" w:sz="0" w:space="0" w:color="auto"/>
                <w:right w:val="none" w:sz="0" w:space="0" w:color="auto"/>
              </w:divBdr>
              <w:divsChild>
                <w:div w:id="736366300">
                  <w:marLeft w:val="0"/>
                  <w:marRight w:val="0"/>
                  <w:marTop w:val="0"/>
                  <w:marBottom w:val="0"/>
                  <w:divBdr>
                    <w:top w:val="none" w:sz="0" w:space="0" w:color="auto"/>
                    <w:left w:val="none" w:sz="0" w:space="0" w:color="auto"/>
                    <w:bottom w:val="none" w:sz="0" w:space="0" w:color="auto"/>
                    <w:right w:val="none" w:sz="0" w:space="0" w:color="auto"/>
                  </w:divBdr>
                  <w:divsChild>
                    <w:div w:id="1535850364">
                      <w:marLeft w:val="0"/>
                      <w:marRight w:val="0"/>
                      <w:marTop w:val="0"/>
                      <w:marBottom w:val="0"/>
                      <w:divBdr>
                        <w:top w:val="none" w:sz="0" w:space="0" w:color="auto"/>
                        <w:left w:val="none" w:sz="0" w:space="0" w:color="auto"/>
                        <w:bottom w:val="none" w:sz="0" w:space="0" w:color="auto"/>
                        <w:right w:val="none" w:sz="0" w:space="0" w:color="auto"/>
                      </w:divBdr>
                      <w:divsChild>
                        <w:div w:id="19747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13445">
      <w:bodyDiv w:val="1"/>
      <w:marLeft w:val="0"/>
      <w:marRight w:val="0"/>
      <w:marTop w:val="0"/>
      <w:marBottom w:val="0"/>
      <w:divBdr>
        <w:top w:val="none" w:sz="0" w:space="0" w:color="auto"/>
        <w:left w:val="none" w:sz="0" w:space="0" w:color="auto"/>
        <w:bottom w:val="none" w:sz="0" w:space="0" w:color="auto"/>
        <w:right w:val="none" w:sz="0" w:space="0" w:color="auto"/>
      </w:divBdr>
    </w:div>
    <w:div w:id="1163735468">
      <w:bodyDiv w:val="1"/>
      <w:marLeft w:val="0"/>
      <w:marRight w:val="0"/>
      <w:marTop w:val="0"/>
      <w:marBottom w:val="0"/>
      <w:divBdr>
        <w:top w:val="none" w:sz="0" w:space="0" w:color="auto"/>
        <w:left w:val="none" w:sz="0" w:space="0" w:color="auto"/>
        <w:bottom w:val="none" w:sz="0" w:space="0" w:color="auto"/>
        <w:right w:val="none" w:sz="0" w:space="0" w:color="auto"/>
      </w:divBdr>
    </w:div>
    <w:div w:id="1172063041">
      <w:bodyDiv w:val="1"/>
      <w:marLeft w:val="0"/>
      <w:marRight w:val="0"/>
      <w:marTop w:val="0"/>
      <w:marBottom w:val="0"/>
      <w:divBdr>
        <w:top w:val="none" w:sz="0" w:space="0" w:color="auto"/>
        <w:left w:val="none" w:sz="0" w:space="0" w:color="auto"/>
        <w:bottom w:val="none" w:sz="0" w:space="0" w:color="auto"/>
        <w:right w:val="none" w:sz="0" w:space="0" w:color="auto"/>
      </w:divBdr>
    </w:div>
    <w:div w:id="1199048441">
      <w:bodyDiv w:val="1"/>
      <w:marLeft w:val="0"/>
      <w:marRight w:val="0"/>
      <w:marTop w:val="0"/>
      <w:marBottom w:val="0"/>
      <w:divBdr>
        <w:top w:val="none" w:sz="0" w:space="0" w:color="auto"/>
        <w:left w:val="none" w:sz="0" w:space="0" w:color="auto"/>
        <w:bottom w:val="none" w:sz="0" w:space="0" w:color="auto"/>
        <w:right w:val="none" w:sz="0" w:space="0" w:color="auto"/>
      </w:divBdr>
    </w:div>
    <w:div w:id="1245143212">
      <w:bodyDiv w:val="1"/>
      <w:marLeft w:val="0"/>
      <w:marRight w:val="0"/>
      <w:marTop w:val="0"/>
      <w:marBottom w:val="0"/>
      <w:divBdr>
        <w:top w:val="none" w:sz="0" w:space="0" w:color="auto"/>
        <w:left w:val="none" w:sz="0" w:space="0" w:color="auto"/>
        <w:bottom w:val="none" w:sz="0" w:space="0" w:color="auto"/>
        <w:right w:val="none" w:sz="0" w:space="0" w:color="auto"/>
      </w:divBdr>
    </w:div>
    <w:div w:id="1268468601">
      <w:bodyDiv w:val="1"/>
      <w:marLeft w:val="0"/>
      <w:marRight w:val="0"/>
      <w:marTop w:val="0"/>
      <w:marBottom w:val="0"/>
      <w:divBdr>
        <w:top w:val="none" w:sz="0" w:space="0" w:color="auto"/>
        <w:left w:val="none" w:sz="0" w:space="0" w:color="auto"/>
        <w:bottom w:val="none" w:sz="0" w:space="0" w:color="auto"/>
        <w:right w:val="none" w:sz="0" w:space="0" w:color="auto"/>
      </w:divBdr>
    </w:div>
    <w:div w:id="1276063624">
      <w:bodyDiv w:val="1"/>
      <w:marLeft w:val="0"/>
      <w:marRight w:val="0"/>
      <w:marTop w:val="0"/>
      <w:marBottom w:val="0"/>
      <w:divBdr>
        <w:top w:val="none" w:sz="0" w:space="0" w:color="auto"/>
        <w:left w:val="none" w:sz="0" w:space="0" w:color="auto"/>
        <w:bottom w:val="none" w:sz="0" w:space="0" w:color="auto"/>
        <w:right w:val="none" w:sz="0" w:space="0" w:color="auto"/>
      </w:divBdr>
    </w:div>
    <w:div w:id="1279795128">
      <w:bodyDiv w:val="1"/>
      <w:marLeft w:val="0"/>
      <w:marRight w:val="0"/>
      <w:marTop w:val="0"/>
      <w:marBottom w:val="0"/>
      <w:divBdr>
        <w:top w:val="none" w:sz="0" w:space="0" w:color="auto"/>
        <w:left w:val="none" w:sz="0" w:space="0" w:color="auto"/>
        <w:bottom w:val="none" w:sz="0" w:space="0" w:color="auto"/>
        <w:right w:val="none" w:sz="0" w:space="0" w:color="auto"/>
      </w:divBdr>
      <w:divsChild>
        <w:div w:id="1760251931">
          <w:marLeft w:val="0"/>
          <w:marRight w:val="0"/>
          <w:marTop w:val="0"/>
          <w:marBottom w:val="0"/>
          <w:divBdr>
            <w:top w:val="none" w:sz="0" w:space="0" w:color="auto"/>
            <w:left w:val="none" w:sz="0" w:space="0" w:color="auto"/>
            <w:bottom w:val="none" w:sz="0" w:space="0" w:color="auto"/>
            <w:right w:val="none" w:sz="0" w:space="0" w:color="auto"/>
          </w:divBdr>
          <w:divsChild>
            <w:div w:id="757141001">
              <w:marLeft w:val="67"/>
              <w:marRight w:val="0"/>
              <w:marTop w:val="0"/>
              <w:marBottom w:val="0"/>
              <w:divBdr>
                <w:top w:val="none" w:sz="0" w:space="0" w:color="auto"/>
                <w:left w:val="none" w:sz="0" w:space="0" w:color="auto"/>
                <w:bottom w:val="none" w:sz="0" w:space="0" w:color="auto"/>
                <w:right w:val="none" w:sz="0" w:space="0" w:color="auto"/>
              </w:divBdr>
              <w:divsChild>
                <w:div w:id="461316086">
                  <w:marLeft w:val="0"/>
                  <w:marRight w:val="0"/>
                  <w:marTop w:val="0"/>
                  <w:marBottom w:val="0"/>
                  <w:divBdr>
                    <w:top w:val="none" w:sz="0" w:space="0" w:color="auto"/>
                    <w:left w:val="none" w:sz="0" w:space="0" w:color="auto"/>
                    <w:bottom w:val="none" w:sz="0" w:space="0" w:color="auto"/>
                    <w:right w:val="none" w:sz="0" w:space="0" w:color="auto"/>
                  </w:divBdr>
                  <w:divsChild>
                    <w:div w:id="332803536">
                      <w:marLeft w:val="0"/>
                      <w:marRight w:val="0"/>
                      <w:marTop w:val="0"/>
                      <w:marBottom w:val="134"/>
                      <w:divBdr>
                        <w:top w:val="single" w:sz="6" w:space="0" w:color="F5F5F5"/>
                        <w:left w:val="single" w:sz="6" w:space="0" w:color="F5F5F5"/>
                        <w:bottom w:val="single" w:sz="6" w:space="0" w:color="F5F5F5"/>
                        <w:right w:val="single" w:sz="6" w:space="0" w:color="F5F5F5"/>
                      </w:divBdr>
                      <w:divsChild>
                        <w:div w:id="1300498450">
                          <w:marLeft w:val="0"/>
                          <w:marRight w:val="0"/>
                          <w:marTop w:val="0"/>
                          <w:marBottom w:val="0"/>
                          <w:divBdr>
                            <w:top w:val="none" w:sz="0" w:space="0" w:color="auto"/>
                            <w:left w:val="none" w:sz="0" w:space="0" w:color="auto"/>
                            <w:bottom w:val="none" w:sz="0" w:space="0" w:color="auto"/>
                            <w:right w:val="none" w:sz="0" w:space="0" w:color="auto"/>
                          </w:divBdr>
                          <w:divsChild>
                            <w:div w:id="12599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613667">
          <w:marLeft w:val="0"/>
          <w:marRight w:val="0"/>
          <w:marTop w:val="0"/>
          <w:marBottom w:val="0"/>
          <w:divBdr>
            <w:top w:val="none" w:sz="0" w:space="0" w:color="auto"/>
            <w:left w:val="none" w:sz="0" w:space="0" w:color="auto"/>
            <w:bottom w:val="none" w:sz="0" w:space="0" w:color="auto"/>
            <w:right w:val="none" w:sz="0" w:space="0" w:color="auto"/>
          </w:divBdr>
          <w:divsChild>
            <w:div w:id="881596718">
              <w:marLeft w:val="0"/>
              <w:marRight w:val="67"/>
              <w:marTop w:val="0"/>
              <w:marBottom w:val="0"/>
              <w:divBdr>
                <w:top w:val="none" w:sz="0" w:space="0" w:color="auto"/>
                <w:left w:val="none" w:sz="0" w:space="0" w:color="auto"/>
                <w:bottom w:val="none" w:sz="0" w:space="0" w:color="auto"/>
                <w:right w:val="none" w:sz="0" w:space="0" w:color="auto"/>
              </w:divBdr>
              <w:divsChild>
                <w:div w:id="1497960717">
                  <w:marLeft w:val="0"/>
                  <w:marRight w:val="0"/>
                  <w:marTop w:val="0"/>
                  <w:marBottom w:val="134"/>
                  <w:divBdr>
                    <w:top w:val="single" w:sz="6" w:space="0" w:color="C0C0C0"/>
                    <w:left w:val="single" w:sz="6" w:space="0" w:color="D9D9D9"/>
                    <w:bottom w:val="single" w:sz="6" w:space="0" w:color="D9D9D9"/>
                    <w:right w:val="single" w:sz="6" w:space="0" w:color="D9D9D9"/>
                  </w:divBdr>
                  <w:divsChild>
                    <w:div w:id="963803574">
                      <w:marLeft w:val="0"/>
                      <w:marRight w:val="0"/>
                      <w:marTop w:val="0"/>
                      <w:marBottom w:val="0"/>
                      <w:divBdr>
                        <w:top w:val="none" w:sz="0" w:space="0" w:color="auto"/>
                        <w:left w:val="none" w:sz="0" w:space="0" w:color="auto"/>
                        <w:bottom w:val="none" w:sz="0" w:space="0" w:color="auto"/>
                        <w:right w:val="none" w:sz="0" w:space="0" w:color="auto"/>
                      </w:divBdr>
                    </w:div>
                    <w:div w:id="11985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58523">
      <w:bodyDiv w:val="1"/>
      <w:marLeft w:val="0"/>
      <w:marRight w:val="0"/>
      <w:marTop w:val="0"/>
      <w:marBottom w:val="0"/>
      <w:divBdr>
        <w:top w:val="none" w:sz="0" w:space="0" w:color="auto"/>
        <w:left w:val="none" w:sz="0" w:space="0" w:color="auto"/>
        <w:bottom w:val="none" w:sz="0" w:space="0" w:color="auto"/>
        <w:right w:val="none" w:sz="0" w:space="0" w:color="auto"/>
      </w:divBdr>
      <w:divsChild>
        <w:div w:id="1478260306">
          <w:marLeft w:val="0"/>
          <w:marRight w:val="0"/>
          <w:marTop w:val="0"/>
          <w:marBottom w:val="0"/>
          <w:divBdr>
            <w:top w:val="none" w:sz="0" w:space="0" w:color="auto"/>
            <w:left w:val="none" w:sz="0" w:space="0" w:color="auto"/>
            <w:bottom w:val="none" w:sz="0" w:space="0" w:color="auto"/>
            <w:right w:val="none" w:sz="0" w:space="0" w:color="auto"/>
          </w:divBdr>
        </w:div>
        <w:div w:id="1924801901">
          <w:marLeft w:val="0"/>
          <w:marRight w:val="0"/>
          <w:marTop w:val="0"/>
          <w:marBottom w:val="0"/>
          <w:divBdr>
            <w:top w:val="none" w:sz="0" w:space="0" w:color="auto"/>
            <w:left w:val="none" w:sz="0" w:space="0" w:color="auto"/>
            <w:bottom w:val="none" w:sz="0" w:space="0" w:color="auto"/>
            <w:right w:val="none" w:sz="0" w:space="0" w:color="auto"/>
          </w:divBdr>
        </w:div>
      </w:divsChild>
    </w:div>
    <w:div w:id="1394086385">
      <w:bodyDiv w:val="1"/>
      <w:marLeft w:val="0"/>
      <w:marRight w:val="0"/>
      <w:marTop w:val="0"/>
      <w:marBottom w:val="0"/>
      <w:divBdr>
        <w:top w:val="none" w:sz="0" w:space="0" w:color="auto"/>
        <w:left w:val="none" w:sz="0" w:space="0" w:color="auto"/>
        <w:bottom w:val="none" w:sz="0" w:space="0" w:color="auto"/>
        <w:right w:val="none" w:sz="0" w:space="0" w:color="auto"/>
      </w:divBdr>
    </w:div>
    <w:div w:id="1412850459">
      <w:bodyDiv w:val="1"/>
      <w:marLeft w:val="0"/>
      <w:marRight w:val="0"/>
      <w:marTop w:val="0"/>
      <w:marBottom w:val="0"/>
      <w:divBdr>
        <w:top w:val="none" w:sz="0" w:space="0" w:color="auto"/>
        <w:left w:val="none" w:sz="0" w:space="0" w:color="auto"/>
        <w:bottom w:val="none" w:sz="0" w:space="0" w:color="auto"/>
        <w:right w:val="none" w:sz="0" w:space="0" w:color="auto"/>
      </w:divBdr>
    </w:div>
    <w:div w:id="1482695209">
      <w:bodyDiv w:val="1"/>
      <w:marLeft w:val="0"/>
      <w:marRight w:val="0"/>
      <w:marTop w:val="0"/>
      <w:marBottom w:val="0"/>
      <w:divBdr>
        <w:top w:val="none" w:sz="0" w:space="0" w:color="auto"/>
        <w:left w:val="none" w:sz="0" w:space="0" w:color="auto"/>
        <w:bottom w:val="none" w:sz="0" w:space="0" w:color="auto"/>
        <w:right w:val="none" w:sz="0" w:space="0" w:color="auto"/>
      </w:divBdr>
    </w:div>
    <w:div w:id="1485396621">
      <w:bodyDiv w:val="1"/>
      <w:marLeft w:val="0"/>
      <w:marRight w:val="0"/>
      <w:marTop w:val="0"/>
      <w:marBottom w:val="0"/>
      <w:divBdr>
        <w:top w:val="none" w:sz="0" w:space="0" w:color="auto"/>
        <w:left w:val="none" w:sz="0" w:space="0" w:color="auto"/>
        <w:bottom w:val="none" w:sz="0" w:space="0" w:color="auto"/>
        <w:right w:val="none" w:sz="0" w:space="0" w:color="auto"/>
      </w:divBdr>
    </w:div>
    <w:div w:id="1523784458">
      <w:bodyDiv w:val="1"/>
      <w:marLeft w:val="0"/>
      <w:marRight w:val="0"/>
      <w:marTop w:val="0"/>
      <w:marBottom w:val="0"/>
      <w:divBdr>
        <w:top w:val="none" w:sz="0" w:space="0" w:color="auto"/>
        <w:left w:val="none" w:sz="0" w:space="0" w:color="auto"/>
        <w:bottom w:val="none" w:sz="0" w:space="0" w:color="auto"/>
        <w:right w:val="none" w:sz="0" w:space="0" w:color="auto"/>
      </w:divBdr>
    </w:div>
    <w:div w:id="1591542265">
      <w:bodyDiv w:val="1"/>
      <w:marLeft w:val="0"/>
      <w:marRight w:val="0"/>
      <w:marTop w:val="0"/>
      <w:marBottom w:val="0"/>
      <w:divBdr>
        <w:top w:val="none" w:sz="0" w:space="0" w:color="auto"/>
        <w:left w:val="none" w:sz="0" w:space="0" w:color="auto"/>
        <w:bottom w:val="none" w:sz="0" w:space="0" w:color="auto"/>
        <w:right w:val="none" w:sz="0" w:space="0" w:color="auto"/>
      </w:divBdr>
    </w:div>
    <w:div w:id="1599095579">
      <w:bodyDiv w:val="1"/>
      <w:marLeft w:val="0"/>
      <w:marRight w:val="0"/>
      <w:marTop w:val="0"/>
      <w:marBottom w:val="0"/>
      <w:divBdr>
        <w:top w:val="none" w:sz="0" w:space="0" w:color="auto"/>
        <w:left w:val="none" w:sz="0" w:space="0" w:color="auto"/>
        <w:bottom w:val="none" w:sz="0" w:space="0" w:color="auto"/>
        <w:right w:val="none" w:sz="0" w:space="0" w:color="auto"/>
      </w:divBdr>
    </w:div>
    <w:div w:id="1613048804">
      <w:bodyDiv w:val="1"/>
      <w:marLeft w:val="0"/>
      <w:marRight w:val="0"/>
      <w:marTop w:val="0"/>
      <w:marBottom w:val="0"/>
      <w:divBdr>
        <w:top w:val="none" w:sz="0" w:space="0" w:color="auto"/>
        <w:left w:val="none" w:sz="0" w:space="0" w:color="auto"/>
        <w:bottom w:val="none" w:sz="0" w:space="0" w:color="auto"/>
        <w:right w:val="none" w:sz="0" w:space="0" w:color="auto"/>
      </w:divBdr>
    </w:div>
    <w:div w:id="1621718118">
      <w:bodyDiv w:val="1"/>
      <w:marLeft w:val="0"/>
      <w:marRight w:val="0"/>
      <w:marTop w:val="0"/>
      <w:marBottom w:val="0"/>
      <w:divBdr>
        <w:top w:val="none" w:sz="0" w:space="0" w:color="auto"/>
        <w:left w:val="none" w:sz="0" w:space="0" w:color="auto"/>
        <w:bottom w:val="none" w:sz="0" w:space="0" w:color="auto"/>
        <w:right w:val="none" w:sz="0" w:space="0" w:color="auto"/>
      </w:divBdr>
    </w:div>
    <w:div w:id="1786385998">
      <w:bodyDiv w:val="1"/>
      <w:marLeft w:val="0"/>
      <w:marRight w:val="0"/>
      <w:marTop w:val="0"/>
      <w:marBottom w:val="0"/>
      <w:divBdr>
        <w:top w:val="none" w:sz="0" w:space="0" w:color="auto"/>
        <w:left w:val="none" w:sz="0" w:space="0" w:color="auto"/>
        <w:bottom w:val="none" w:sz="0" w:space="0" w:color="auto"/>
        <w:right w:val="none" w:sz="0" w:space="0" w:color="auto"/>
      </w:divBdr>
    </w:div>
    <w:div w:id="1788353291">
      <w:bodyDiv w:val="1"/>
      <w:marLeft w:val="0"/>
      <w:marRight w:val="0"/>
      <w:marTop w:val="0"/>
      <w:marBottom w:val="0"/>
      <w:divBdr>
        <w:top w:val="none" w:sz="0" w:space="0" w:color="auto"/>
        <w:left w:val="none" w:sz="0" w:space="0" w:color="auto"/>
        <w:bottom w:val="none" w:sz="0" w:space="0" w:color="auto"/>
        <w:right w:val="none" w:sz="0" w:space="0" w:color="auto"/>
      </w:divBdr>
    </w:div>
    <w:div w:id="1800226537">
      <w:bodyDiv w:val="1"/>
      <w:marLeft w:val="0"/>
      <w:marRight w:val="0"/>
      <w:marTop w:val="0"/>
      <w:marBottom w:val="0"/>
      <w:divBdr>
        <w:top w:val="none" w:sz="0" w:space="0" w:color="auto"/>
        <w:left w:val="none" w:sz="0" w:space="0" w:color="auto"/>
        <w:bottom w:val="none" w:sz="0" w:space="0" w:color="auto"/>
        <w:right w:val="none" w:sz="0" w:space="0" w:color="auto"/>
      </w:divBdr>
    </w:div>
    <w:div w:id="1848908596">
      <w:bodyDiv w:val="1"/>
      <w:marLeft w:val="0"/>
      <w:marRight w:val="0"/>
      <w:marTop w:val="0"/>
      <w:marBottom w:val="0"/>
      <w:divBdr>
        <w:top w:val="none" w:sz="0" w:space="0" w:color="auto"/>
        <w:left w:val="none" w:sz="0" w:space="0" w:color="auto"/>
        <w:bottom w:val="none" w:sz="0" w:space="0" w:color="auto"/>
        <w:right w:val="none" w:sz="0" w:space="0" w:color="auto"/>
      </w:divBdr>
    </w:div>
    <w:div w:id="2027360404">
      <w:bodyDiv w:val="1"/>
      <w:marLeft w:val="0"/>
      <w:marRight w:val="0"/>
      <w:marTop w:val="0"/>
      <w:marBottom w:val="0"/>
      <w:divBdr>
        <w:top w:val="none" w:sz="0" w:space="0" w:color="auto"/>
        <w:left w:val="none" w:sz="0" w:space="0" w:color="auto"/>
        <w:bottom w:val="none" w:sz="0" w:space="0" w:color="auto"/>
        <w:right w:val="none" w:sz="0" w:space="0" w:color="auto"/>
      </w:divBdr>
      <w:divsChild>
        <w:div w:id="288165235">
          <w:marLeft w:val="0"/>
          <w:marRight w:val="0"/>
          <w:marTop w:val="0"/>
          <w:marBottom w:val="0"/>
          <w:divBdr>
            <w:top w:val="none" w:sz="0" w:space="0" w:color="auto"/>
            <w:left w:val="none" w:sz="0" w:space="0" w:color="auto"/>
            <w:bottom w:val="none" w:sz="0" w:space="0" w:color="auto"/>
            <w:right w:val="none" w:sz="0" w:space="0" w:color="auto"/>
          </w:divBdr>
          <w:divsChild>
            <w:div w:id="915940198">
              <w:marLeft w:val="67"/>
              <w:marRight w:val="0"/>
              <w:marTop w:val="0"/>
              <w:marBottom w:val="0"/>
              <w:divBdr>
                <w:top w:val="none" w:sz="0" w:space="0" w:color="auto"/>
                <w:left w:val="none" w:sz="0" w:space="0" w:color="auto"/>
                <w:bottom w:val="none" w:sz="0" w:space="0" w:color="auto"/>
                <w:right w:val="none" w:sz="0" w:space="0" w:color="auto"/>
              </w:divBdr>
              <w:divsChild>
                <w:div w:id="171532570">
                  <w:marLeft w:val="0"/>
                  <w:marRight w:val="0"/>
                  <w:marTop w:val="0"/>
                  <w:marBottom w:val="0"/>
                  <w:divBdr>
                    <w:top w:val="none" w:sz="0" w:space="0" w:color="auto"/>
                    <w:left w:val="none" w:sz="0" w:space="0" w:color="auto"/>
                    <w:bottom w:val="none" w:sz="0" w:space="0" w:color="auto"/>
                    <w:right w:val="none" w:sz="0" w:space="0" w:color="auto"/>
                  </w:divBdr>
                  <w:divsChild>
                    <w:div w:id="124081745">
                      <w:marLeft w:val="0"/>
                      <w:marRight w:val="0"/>
                      <w:marTop w:val="0"/>
                      <w:marBottom w:val="134"/>
                      <w:divBdr>
                        <w:top w:val="single" w:sz="6" w:space="0" w:color="F5F5F5"/>
                        <w:left w:val="single" w:sz="6" w:space="0" w:color="F5F5F5"/>
                        <w:bottom w:val="single" w:sz="6" w:space="0" w:color="F5F5F5"/>
                        <w:right w:val="single" w:sz="6" w:space="0" w:color="F5F5F5"/>
                      </w:divBdr>
                      <w:divsChild>
                        <w:div w:id="690568280">
                          <w:marLeft w:val="0"/>
                          <w:marRight w:val="0"/>
                          <w:marTop w:val="0"/>
                          <w:marBottom w:val="0"/>
                          <w:divBdr>
                            <w:top w:val="none" w:sz="0" w:space="0" w:color="auto"/>
                            <w:left w:val="none" w:sz="0" w:space="0" w:color="auto"/>
                            <w:bottom w:val="none" w:sz="0" w:space="0" w:color="auto"/>
                            <w:right w:val="none" w:sz="0" w:space="0" w:color="auto"/>
                          </w:divBdr>
                          <w:divsChild>
                            <w:div w:id="5774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22876">
          <w:marLeft w:val="0"/>
          <w:marRight w:val="0"/>
          <w:marTop w:val="0"/>
          <w:marBottom w:val="0"/>
          <w:divBdr>
            <w:top w:val="none" w:sz="0" w:space="0" w:color="auto"/>
            <w:left w:val="none" w:sz="0" w:space="0" w:color="auto"/>
            <w:bottom w:val="none" w:sz="0" w:space="0" w:color="auto"/>
            <w:right w:val="none" w:sz="0" w:space="0" w:color="auto"/>
          </w:divBdr>
          <w:divsChild>
            <w:div w:id="1350528728">
              <w:marLeft w:val="0"/>
              <w:marRight w:val="67"/>
              <w:marTop w:val="0"/>
              <w:marBottom w:val="0"/>
              <w:divBdr>
                <w:top w:val="none" w:sz="0" w:space="0" w:color="auto"/>
                <w:left w:val="none" w:sz="0" w:space="0" w:color="auto"/>
                <w:bottom w:val="none" w:sz="0" w:space="0" w:color="auto"/>
                <w:right w:val="none" w:sz="0" w:space="0" w:color="auto"/>
              </w:divBdr>
              <w:divsChild>
                <w:div w:id="1038317345">
                  <w:marLeft w:val="0"/>
                  <w:marRight w:val="0"/>
                  <w:marTop w:val="0"/>
                  <w:marBottom w:val="134"/>
                  <w:divBdr>
                    <w:top w:val="single" w:sz="6" w:space="0" w:color="C0C0C0"/>
                    <w:left w:val="single" w:sz="6" w:space="0" w:color="D9D9D9"/>
                    <w:bottom w:val="single" w:sz="6" w:space="0" w:color="D9D9D9"/>
                    <w:right w:val="single" w:sz="6" w:space="0" w:color="D9D9D9"/>
                  </w:divBdr>
                  <w:divsChild>
                    <w:div w:id="975841995">
                      <w:marLeft w:val="0"/>
                      <w:marRight w:val="0"/>
                      <w:marTop w:val="0"/>
                      <w:marBottom w:val="0"/>
                      <w:divBdr>
                        <w:top w:val="none" w:sz="0" w:space="0" w:color="auto"/>
                        <w:left w:val="none" w:sz="0" w:space="0" w:color="auto"/>
                        <w:bottom w:val="none" w:sz="0" w:space="0" w:color="auto"/>
                        <w:right w:val="none" w:sz="0" w:space="0" w:color="auto"/>
                      </w:divBdr>
                    </w:div>
                    <w:div w:id="170223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40820">
      <w:bodyDiv w:val="1"/>
      <w:marLeft w:val="0"/>
      <w:marRight w:val="0"/>
      <w:marTop w:val="0"/>
      <w:marBottom w:val="0"/>
      <w:divBdr>
        <w:top w:val="none" w:sz="0" w:space="0" w:color="auto"/>
        <w:left w:val="none" w:sz="0" w:space="0" w:color="auto"/>
        <w:bottom w:val="none" w:sz="0" w:space="0" w:color="auto"/>
        <w:right w:val="none" w:sz="0" w:space="0" w:color="auto"/>
      </w:divBdr>
    </w:div>
    <w:div w:id="2053112589">
      <w:bodyDiv w:val="1"/>
      <w:marLeft w:val="0"/>
      <w:marRight w:val="0"/>
      <w:marTop w:val="0"/>
      <w:marBottom w:val="0"/>
      <w:divBdr>
        <w:top w:val="none" w:sz="0" w:space="0" w:color="auto"/>
        <w:left w:val="none" w:sz="0" w:space="0" w:color="auto"/>
        <w:bottom w:val="none" w:sz="0" w:space="0" w:color="auto"/>
        <w:right w:val="none" w:sz="0" w:space="0" w:color="auto"/>
      </w:divBdr>
    </w:div>
    <w:div w:id="21078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lnius@mfa.gov.md" TargetMode="External"/><Relationship Id="rId4" Type="http://schemas.openxmlformats.org/officeDocument/2006/relationships/settings" Target="settings.xml"/><Relationship Id="rId9" Type="http://schemas.openxmlformats.org/officeDocument/2006/relationships/hyperlink" Target="http://www.lituania.mfa.m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laipedos-r.lt" TargetMode="External"/><Relationship Id="rId2" Type="http://schemas.openxmlformats.org/officeDocument/2006/relationships/hyperlink" Target="http://www.fez.lt" TargetMode="External"/><Relationship Id="rId1" Type="http://schemas.openxmlformats.org/officeDocument/2006/relationships/hyperlink" Target="http://www.klaiped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429C74-94A4-46C7-BD73-004CC700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10029</TotalTime>
  <Pages>1</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40</cp:revision>
  <cp:lastPrinted>2020-09-17T14:55:00Z</cp:lastPrinted>
  <dcterms:created xsi:type="dcterms:W3CDTF">2018-09-12T12:04:00Z</dcterms:created>
  <dcterms:modified xsi:type="dcterms:W3CDTF">2020-09-17T15:00:00Z</dcterms:modified>
</cp:coreProperties>
</file>