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92" w:rsidRPr="00776367" w:rsidRDefault="007E7F92" w:rsidP="007E7F92">
      <w:pPr>
        <w:spacing w:before="60" w:after="0" w:line="240" w:lineRule="auto"/>
        <w:ind w:firstLine="720"/>
        <w:jc w:val="center"/>
        <w:rPr>
          <w:rFonts w:ascii="Times New Roman" w:eastAsia="Times New Roman" w:hAnsi="Times New Roman"/>
          <w:b/>
          <w:sz w:val="28"/>
          <w:szCs w:val="28"/>
        </w:rPr>
      </w:pPr>
      <w:r w:rsidRPr="00776367">
        <w:rPr>
          <w:rFonts w:ascii="Times New Roman" w:eastAsia="Times New Roman" w:hAnsi="Times New Roman"/>
          <w:b/>
          <w:sz w:val="28"/>
          <w:szCs w:val="28"/>
        </w:rPr>
        <w:t>Notă informativă</w:t>
      </w:r>
    </w:p>
    <w:p w:rsidR="007E7F92" w:rsidRPr="00776367" w:rsidRDefault="007E7F92" w:rsidP="007E7F92">
      <w:pPr>
        <w:spacing w:after="0" w:line="240" w:lineRule="auto"/>
        <w:jc w:val="center"/>
        <w:outlineLvl w:val="1"/>
        <w:rPr>
          <w:rFonts w:ascii="Times New Roman" w:eastAsia="Times New Roman" w:hAnsi="Times New Roman"/>
          <w:sz w:val="28"/>
          <w:szCs w:val="28"/>
        </w:rPr>
      </w:pPr>
      <w:r w:rsidRPr="00776367">
        <w:rPr>
          <w:rFonts w:ascii="Times New Roman" w:eastAsia="Times New Roman" w:hAnsi="Times New Roman"/>
          <w:b/>
          <w:sz w:val="28"/>
          <w:szCs w:val="28"/>
        </w:rPr>
        <w:t xml:space="preserve">la </w:t>
      </w:r>
      <w:r>
        <w:rPr>
          <w:rFonts w:ascii="Times New Roman" w:eastAsia="Times New Roman" w:hAnsi="Times New Roman"/>
          <w:b/>
          <w:sz w:val="28"/>
          <w:szCs w:val="28"/>
        </w:rPr>
        <w:t>proiectul de lege cu privire la tineret</w:t>
      </w:r>
    </w:p>
    <w:p w:rsidR="007E7F92" w:rsidRDefault="00F54544" w:rsidP="007E7F92">
      <w:pPr>
        <w:spacing w:before="60" w:after="0" w:line="240" w:lineRule="auto"/>
        <w:ind w:firstLine="720"/>
        <w:jc w:val="both"/>
        <w:rPr>
          <w:rFonts w:ascii="Times New Roman" w:eastAsia="Times New Roman" w:hAnsi="Times New Roman"/>
          <w:sz w:val="28"/>
          <w:szCs w:val="28"/>
        </w:rPr>
      </w:pPr>
      <w:r>
        <w:rPr>
          <w:noProof/>
          <w:lang w:eastAsia="ro-RO"/>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38099</wp:posOffset>
                </wp:positionV>
                <wp:extent cx="59436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AF7F7" id="Straight Connector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" strokeweight="1.75pt"/>
            </w:pict>
          </mc:Fallback>
        </mc:AlternateContent>
      </w:r>
    </w:p>
    <w:p w:rsidR="007E7F92" w:rsidRPr="005E5BA8" w:rsidRDefault="007E7F92" w:rsidP="007E7F92">
      <w:pPr>
        <w:spacing w:before="60" w:after="0"/>
        <w:ind w:firstLine="720"/>
        <w:jc w:val="both"/>
        <w:rPr>
          <w:rFonts w:ascii="Times New Roman" w:eastAsia="Times New Roman" w:hAnsi="Times New Roman"/>
          <w:sz w:val="28"/>
          <w:szCs w:val="28"/>
        </w:rPr>
      </w:pPr>
      <w:r w:rsidRPr="005E5BA8">
        <w:rPr>
          <w:rFonts w:ascii="Times New Roman" w:hAnsi="Times New Roman"/>
          <w:sz w:val="28"/>
          <w:szCs w:val="28"/>
        </w:rPr>
        <w:t>Proiect</w:t>
      </w:r>
      <w:r>
        <w:rPr>
          <w:rFonts w:ascii="Times New Roman" w:hAnsi="Times New Roman"/>
          <w:sz w:val="28"/>
          <w:szCs w:val="28"/>
        </w:rPr>
        <w:t>ul</w:t>
      </w:r>
      <w:r w:rsidRPr="005E5BA8">
        <w:rPr>
          <w:rFonts w:ascii="Times New Roman" w:hAnsi="Times New Roman"/>
          <w:sz w:val="28"/>
          <w:szCs w:val="28"/>
        </w:rPr>
        <w:t xml:space="preserve"> de lege cu privire la tineret a fost elaborat în contextul în care Legea nr.</w:t>
      </w:r>
      <w:r>
        <w:rPr>
          <w:rFonts w:ascii="Times New Roman" w:hAnsi="Times New Roman"/>
          <w:sz w:val="28"/>
          <w:szCs w:val="28"/>
        </w:rPr>
        <w:t xml:space="preserve"> </w:t>
      </w:r>
      <w:r w:rsidRPr="005E5BA8">
        <w:rPr>
          <w:rFonts w:ascii="Times New Roman" w:hAnsi="Times New Roman"/>
          <w:sz w:val="28"/>
          <w:szCs w:val="28"/>
        </w:rPr>
        <w:t xml:space="preserve">279-XIV din 11.02.1999 </w:t>
      </w:r>
      <w:r>
        <w:rPr>
          <w:rFonts w:ascii="Times New Roman" w:hAnsi="Times New Roman"/>
          <w:sz w:val="28"/>
          <w:szCs w:val="28"/>
        </w:rPr>
        <w:t xml:space="preserve">cu privire la tineret </w:t>
      </w:r>
      <w:r w:rsidRPr="005E5BA8">
        <w:rPr>
          <w:rFonts w:ascii="Times New Roman" w:hAnsi="Times New Roman"/>
          <w:sz w:val="28"/>
          <w:szCs w:val="28"/>
        </w:rPr>
        <w:t xml:space="preserve">nu mai corespunde tendinţelor actuale din politica de tineret. </w:t>
      </w:r>
    </w:p>
    <w:p w:rsidR="007E7F92" w:rsidRPr="005E5BA8" w:rsidRDefault="007E7F92" w:rsidP="007E7F92">
      <w:pPr>
        <w:spacing w:after="0"/>
        <w:ind w:firstLine="720"/>
        <w:jc w:val="both"/>
        <w:rPr>
          <w:rFonts w:ascii="Times New Roman" w:hAnsi="Times New Roman"/>
          <w:color w:val="000000"/>
          <w:sz w:val="28"/>
          <w:szCs w:val="28"/>
        </w:rPr>
      </w:pPr>
      <w:r>
        <w:rPr>
          <w:rFonts w:ascii="Times New Roman" w:hAnsi="Times New Roman"/>
          <w:sz w:val="28"/>
          <w:szCs w:val="28"/>
        </w:rPr>
        <w:t>În acest context</w:t>
      </w:r>
      <w:r w:rsidRPr="005E5BA8">
        <w:rPr>
          <w:rFonts w:ascii="Times New Roman" w:hAnsi="Times New Roman"/>
          <w:sz w:val="28"/>
          <w:szCs w:val="28"/>
        </w:rPr>
        <w:t xml:space="preserve">, este oportun de menţionat faptul că o serie de prevederi importante din actul legislativ în vigoare, care ar fi avut un impact pozitiv asupra tinerilor şi politicii de tineret, au fost excluse sau modificate. Astfel, prevederile care au fost supuse modificării (excluderii) au fost cele care se refereau </w:t>
      </w:r>
      <w:r>
        <w:rPr>
          <w:rFonts w:ascii="Times New Roman" w:hAnsi="Times New Roman"/>
          <w:sz w:val="28"/>
          <w:szCs w:val="28"/>
        </w:rPr>
        <w:t xml:space="preserve">la </w:t>
      </w:r>
      <w:r w:rsidRPr="005E5BA8">
        <w:rPr>
          <w:rFonts w:ascii="Times New Roman" w:hAnsi="Times New Roman"/>
          <w:sz w:val="28"/>
          <w:szCs w:val="28"/>
        </w:rPr>
        <w:t>acordarea unor facilităţi tinerilor şi</w:t>
      </w:r>
      <w:r>
        <w:rPr>
          <w:rFonts w:ascii="Times New Roman" w:hAnsi="Times New Roman"/>
          <w:sz w:val="28"/>
          <w:szCs w:val="28"/>
        </w:rPr>
        <w:t xml:space="preserve">, </w:t>
      </w:r>
      <w:r w:rsidRPr="005E5BA8">
        <w:rPr>
          <w:rFonts w:ascii="Times New Roman" w:hAnsi="Times New Roman"/>
          <w:sz w:val="28"/>
          <w:szCs w:val="28"/>
        </w:rPr>
        <w:t>în special</w:t>
      </w:r>
      <w:r>
        <w:rPr>
          <w:rFonts w:ascii="Times New Roman" w:hAnsi="Times New Roman"/>
          <w:sz w:val="28"/>
          <w:szCs w:val="28"/>
        </w:rPr>
        <w:t>,</w:t>
      </w:r>
      <w:r w:rsidRPr="005E5BA8">
        <w:rPr>
          <w:rFonts w:ascii="Times New Roman" w:hAnsi="Times New Roman"/>
          <w:sz w:val="28"/>
          <w:szCs w:val="28"/>
        </w:rPr>
        <w:t xml:space="preserve"> cele ce vizau utilizarea unor mijloace financiare din bugetul de stat sau </w:t>
      </w:r>
      <w:r>
        <w:rPr>
          <w:rFonts w:ascii="Times New Roman" w:hAnsi="Times New Roman"/>
          <w:sz w:val="28"/>
          <w:szCs w:val="28"/>
        </w:rPr>
        <w:t xml:space="preserve">din </w:t>
      </w:r>
      <w:r w:rsidRPr="005E5BA8">
        <w:rPr>
          <w:rFonts w:ascii="Times New Roman" w:hAnsi="Times New Roman"/>
          <w:sz w:val="28"/>
          <w:szCs w:val="28"/>
        </w:rPr>
        <w:t xml:space="preserve">bugetele locale. Cele mai importante intervenţii, pe parcursul ultimilor 10 ani, asupra Legii cu privire la tineret au fost: excluderea lit. c din art. 8 ce se referea la reducerea cu 20% a impozitului pe venit în cazul salariaţilor de pînă la 25 de ani şi al familiilor tinere cu unul sau mai mulţi copii; </w:t>
      </w:r>
      <w:r w:rsidRPr="00FE6D48">
        <w:rPr>
          <w:rFonts w:ascii="Times New Roman" w:hAnsi="Times New Roman"/>
          <w:color w:val="000000"/>
          <w:sz w:val="28"/>
          <w:szCs w:val="28"/>
          <w:lang w:val="en-US"/>
        </w:rPr>
        <w:t xml:space="preserve">neaplicabilitatea </w:t>
      </w:r>
      <w:r w:rsidRPr="005E5BA8">
        <w:rPr>
          <w:rFonts w:ascii="Times New Roman" w:hAnsi="Times New Roman"/>
          <w:bCs/>
          <w:color w:val="000000"/>
          <w:sz w:val="28"/>
          <w:szCs w:val="28"/>
        </w:rPr>
        <w:t>art. 14</w:t>
      </w:r>
      <w:r w:rsidRPr="005E5BA8">
        <w:rPr>
          <w:rFonts w:ascii="Times New Roman" w:hAnsi="Times New Roman"/>
          <w:color w:val="000000"/>
          <w:sz w:val="28"/>
          <w:szCs w:val="28"/>
        </w:rPr>
        <w:t xml:space="preserve"> ce se referea la crearea Centrului naţional de cercetări în domeniul tineretului; </w:t>
      </w:r>
      <w:r w:rsidRPr="00FE6D48">
        <w:rPr>
          <w:rFonts w:ascii="Times New Roman" w:hAnsi="Times New Roman"/>
          <w:color w:val="000000"/>
          <w:sz w:val="28"/>
          <w:szCs w:val="28"/>
          <w:lang w:val="en-US"/>
        </w:rPr>
        <w:t xml:space="preserve">neaplicabilitatea </w:t>
      </w:r>
      <w:r w:rsidRPr="005E5BA8">
        <w:rPr>
          <w:rFonts w:ascii="Times New Roman" w:hAnsi="Times New Roman"/>
          <w:color w:val="000000"/>
          <w:sz w:val="28"/>
          <w:szCs w:val="28"/>
        </w:rPr>
        <w:t>art.21 alin.(1) ce prevedea anual alocări de 3% pentru finanţarea programelor şi acţiunilor de tineret din bugetul de stat şi bugetele unităţilor administrativ-teritoriale</w:t>
      </w:r>
      <w:r>
        <w:rPr>
          <w:rFonts w:ascii="Times New Roman" w:hAnsi="Times New Roman"/>
          <w:color w:val="000000"/>
          <w:sz w:val="28"/>
          <w:szCs w:val="28"/>
        </w:rPr>
        <w:t>. P</w:t>
      </w:r>
      <w:r w:rsidRPr="005E5BA8">
        <w:rPr>
          <w:rFonts w:ascii="Times New Roman" w:hAnsi="Times New Roman"/>
          <w:color w:val="000000"/>
          <w:sz w:val="28"/>
          <w:szCs w:val="28"/>
        </w:rPr>
        <w:t xml:space="preserve">rin alin. (3) din art.21 ce stipulează că  </w:t>
      </w:r>
      <w:r>
        <w:rPr>
          <w:rFonts w:ascii="Times New Roman" w:hAnsi="Times New Roman"/>
          <w:color w:val="000000"/>
          <w:sz w:val="28"/>
          <w:szCs w:val="28"/>
        </w:rPr>
        <w:t>„</w:t>
      </w:r>
      <w:r w:rsidRPr="005E5BA8">
        <w:rPr>
          <w:rFonts w:ascii="Times New Roman" w:hAnsi="Times New Roman"/>
          <w:color w:val="000000"/>
          <w:sz w:val="28"/>
          <w:szCs w:val="28"/>
        </w:rPr>
        <w:t>programele şi acţiunile pentru tineret se finanţează în limita alocaţiilor prevăzute în bugetul de stat, în bugetele unităţilor administrativ-teritoriale şi din alte surse conform legislaţiei în vigoare.</w:t>
      </w:r>
      <w:r>
        <w:rPr>
          <w:rFonts w:ascii="Times New Roman" w:hAnsi="Times New Roman"/>
          <w:color w:val="000000"/>
          <w:sz w:val="28"/>
          <w:szCs w:val="28"/>
        </w:rPr>
        <w:t>”</w:t>
      </w:r>
    </w:p>
    <w:p w:rsidR="007E7F92" w:rsidRPr="008034A7" w:rsidRDefault="007E7F92" w:rsidP="007E7F92">
      <w:pPr>
        <w:spacing w:after="0"/>
        <w:ind w:firstLine="720"/>
        <w:jc w:val="both"/>
        <w:rPr>
          <w:rFonts w:ascii="Times New Roman" w:hAnsi="Times New Roman"/>
          <w:color w:val="000000"/>
          <w:sz w:val="28"/>
          <w:szCs w:val="28"/>
        </w:rPr>
      </w:pPr>
      <w:r w:rsidRPr="005E5BA8">
        <w:rPr>
          <w:rFonts w:ascii="Times New Roman" w:hAnsi="Times New Roman"/>
          <w:color w:val="000000"/>
          <w:sz w:val="28"/>
          <w:szCs w:val="28"/>
        </w:rPr>
        <w:t>Ţinînd con</w:t>
      </w:r>
      <w:r>
        <w:rPr>
          <w:rFonts w:ascii="Times New Roman" w:hAnsi="Times New Roman"/>
          <w:color w:val="000000"/>
          <w:sz w:val="28"/>
          <w:szCs w:val="28"/>
        </w:rPr>
        <w:t xml:space="preserve">t de faptul că, timp de </w:t>
      </w:r>
      <w:r w:rsidRPr="00FE6D48">
        <w:rPr>
          <w:rFonts w:ascii="Times New Roman" w:hAnsi="Times New Roman"/>
          <w:color w:val="000000"/>
          <w:sz w:val="28"/>
          <w:szCs w:val="28"/>
          <w:lang w:val="en-US"/>
        </w:rPr>
        <w:t xml:space="preserve">cca </w:t>
      </w:r>
      <w:r>
        <w:rPr>
          <w:rFonts w:ascii="Times New Roman" w:hAnsi="Times New Roman"/>
          <w:color w:val="000000"/>
          <w:sz w:val="28"/>
          <w:szCs w:val="28"/>
        </w:rPr>
        <w:t>1</w:t>
      </w:r>
      <w:r w:rsidRPr="00FE6D48">
        <w:rPr>
          <w:rFonts w:ascii="Times New Roman" w:hAnsi="Times New Roman"/>
          <w:color w:val="000000"/>
          <w:sz w:val="28"/>
          <w:szCs w:val="28"/>
          <w:lang w:val="en-US"/>
        </w:rPr>
        <w:t>5</w:t>
      </w:r>
      <w:r w:rsidRPr="005E5BA8">
        <w:rPr>
          <w:rFonts w:ascii="Times New Roman" w:hAnsi="Times New Roman"/>
          <w:color w:val="000000"/>
          <w:sz w:val="28"/>
          <w:szCs w:val="28"/>
        </w:rPr>
        <w:t xml:space="preserve"> ani politica de tineret a evoluat</w:t>
      </w:r>
      <w:r>
        <w:rPr>
          <w:rFonts w:ascii="Times New Roman" w:hAnsi="Times New Roman"/>
          <w:color w:val="000000"/>
          <w:sz w:val="28"/>
          <w:szCs w:val="28"/>
        </w:rPr>
        <w:t>,</w:t>
      </w:r>
      <w:r w:rsidRPr="005E5BA8">
        <w:rPr>
          <w:rFonts w:ascii="Times New Roman" w:hAnsi="Times New Roman"/>
          <w:color w:val="000000"/>
          <w:sz w:val="28"/>
          <w:szCs w:val="28"/>
        </w:rPr>
        <w:t xml:space="preserve"> </w:t>
      </w:r>
      <w:r>
        <w:rPr>
          <w:rFonts w:ascii="Times New Roman" w:hAnsi="Times New Roman"/>
          <w:color w:val="000000"/>
          <w:sz w:val="28"/>
          <w:szCs w:val="28"/>
        </w:rPr>
        <w:t xml:space="preserve">materializîndu-se </w:t>
      </w:r>
      <w:r w:rsidRPr="005E5BA8">
        <w:rPr>
          <w:rFonts w:ascii="Times New Roman" w:hAnsi="Times New Roman"/>
          <w:color w:val="000000"/>
          <w:sz w:val="28"/>
          <w:szCs w:val="28"/>
        </w:rPr>
        <w:t>prin apariţia unor noi actori, instituţii şi mecanisme de elaborare, coordonare</w:t>
      </w:r>
      <w:r>
        <w:rPr>
          <w:rFonts w:ascii="Times New Roman" w:hAnsi="Times New Roman"/>
          <w:color w:val="000000"/>
          <w:sz w:val="28"/>
          <w:szCs w:val="28"/>
        </w:rPr>
        <w:t>, implementare</w:t>
      </w:r>
      <w:r w:rsidRPr="005E5BA8">
        <w:rPr>
          <w:rFonts w:ascii="Times New Roman" w:hAnsi="Times New Roman"/>
          <w:color w:val="000000"/>
          <w:sz w:val="28"/>
          <w:szCs w:val="28"/>
        </w:rPr>
        <w:t xml:space="preserve"> şi consultare a politicilor de tineret</w:t>
      </w:r>
      <w:r>
        <w:rPr>
          <w:rFonts w:ascii="Times New Roman" w:hAnsi="Times New Roman"/>
          <w:color w:val="000000"/>
          <w:sz w:val="28"/>
          <w:szCs w:val="28"/>
        </w:rPr>
        <w:t xml:space="preserve">, </w:t>
      </w:r>
      <w:r w:rsidRPr="005E5BA8">
        <w:rPr>
          <w:rFonts w:ascii="Times New Roman" w:hAnsi="Times New Roman"/>
          <w:color w:val="000000"/>
          <w:sz w:val="28"/>
          <w:szCs w:val="28"/>
        </w:rPr>
        <w:t xml:space="preserve">ceea ce a contribuit la crearea unor noi forme </w:t>
      </w:r>
      <w:r>
        <w:rPr>
          <w:rFonts w:ascii="Times New Roman" w:hAnsi="Times New Roman"/>
          <w:color w:val="000000"/>
          <w:sz w:val="28"/>
          <w:szCs w:val="28"/>
        </w:rPr>
        <w:t xml:space="preserve">şi mijloace </w:t>
      </w:r>
      <w:r w:rsidRPr="005E5BA8">
        <w:rPr>
          <w:rFonts w:ascii="Times New Roman" w:hAnsi="Times New Roman"/>
          <w:color w:val="000000"/>
          <w:sz w:val="28"/>
          <w:szCs w:val="28"/>
        </w:rPr>
        <w:t>de mani</w:t>
      </w:r>
      <w:r>
        <w:rPr>
          <w:rFonts w:ascii="Times New Roman" w:hAnsi="Times New Roman"/>
          <w:color w:val="000000"/>
          <w:sz w:val="28"/>
          <w:szCs w:val="28"/>
        </w:rPr>
        <w:t>festare şi afirmare a tinerilor</w:t>
      </w:r>
      <w:r w:rsidRPr="00FE6D48">
        <w:rPr>
          <w:rFonts w:ascii="Times New Roman" w:hAnsi="Times New Roman"/>
          <w:color w:val="000000"/>
          <w:sz w:val="28"/>
          <w:szCs w:val="28"/>
          <w:lang w:val="en-US"/>
        </w:rPr>
        <w:t>, a fost necesară elaborarea unui nou proiect de act normativ în domeniu care să reglementeze aceste schimbări. Spre exemplu</w:t>
      </w:r>
      <w:r w:rsidRPr="005E5BA8">
        <w:rPr>
          <w:rFonts w:ascii="Times New Roman" w:hAnsi="Times New Roman"/>
          <w:color w:val="000000"/>
          <w:sz w:val="28"/>
          <w:szCs w:val="28"/>
        </w:rPr>
        <w:t xml:space="preserve">, pe parcursul ultimului deceniu </w:t>
      </w:r>
      <w:r>
        <w:rPr>
          <w:rFonts w:ascii="Times New Roman" w:hAnsi="Times New Roman"/>
          <w:color w:val="000000"/>
          <w:sz w:val="28"/>
          <w:szCs w:val="28"/>
        </w:rPr>
        <w:t>C</w:t>
      </w:r>
      <w:r w:rsidRPr="005E5BA8">
        <w:rPr>
          <w:rFonts w:ascii="Times New Roman" w:hAnsi="Times New Roman"/>
          <w:color w:val="000000"/>
          <w:sz w:val="28"/>
          <w:szCs w:val="28"/>
        </w:rPr>
        <w:t xml:space="preserve">entrele de </w:t>
      </w:r>
      <w:r>
        <w:rPr>
          <w:rFonts w:ascii="Times New Roman" w:hAnsi="Times New Roman"/>
          <w:color w:val="000000"/>
          <w:sz w:val="28"/>
          <w:szCs w:val="28"/>
        </w:rPr>
        <w:t>T</w:t>
      </w:r>
      <w:r w:rsidRPr="005E5BA8">
        <w:rPr>
          <w:rFonts w:ascii="Times New Roman" w:hAnsi="Times New Roman"/>
          <w:color w:val="000000"/>
          <w:sz w:val="28"/>
          <w:szCs w:val="28"/>
        </w:rPr>
        <w:t>ineret s</w:t>
      </w:r>
      <w:r>
        <w:rPr>
          <w:rFonts w:ascii="Times New Roman" w:hAnsi="Times New Roman"/>
          <w:color w:val="000000"/>
          <w:sz w:val="28"/>
          <w:szCs w:val="28"/>
        </w:rPr>
        <w:t>-</w:t>
      </w:r>
      <w:r w:rsidRPr="005E5BA8">
        <w:rPr>
          <w:rFonts w:ascii="Times New Roman" w:hAnsi="Times New Roman"/>
          <w:color w:val="000000"/>
          <w:sz w:val="28"/>
          <w:szCs w:val="28"/>
        </w:rPr>
        <w:t xml:space="preserve">au dezvoltat </w:t>
      </w:r>
      <w:r>
        <w:rPr>
          <w:rFonts w:ascii="Cambria Math" w:hAnsi="Cambria Math" w:cs="Cambria Math"/>
          <w:color w:val="000000"/>
          <w:sz w:val="28"/>
          <w:szCs w:val="28"/>
        </w:rPr>
        <w:t>ș</w:t>
      </w:r>
      <w:r>
        <w:rPr>
          <w:rFonts w:ascii="Times New Roman" w:hAnsi="Times New Roman"/>
          <w:color w:val="000000"/>
          <w:sz w:val="28"/>
          <w:szCs w:val="28"/>
        </w:rPr>
        <w:t>i</w:t>
      </w:r>
      <w:r w:rsidRPr="004660E7">
        <w:rPr>
          <w:rFonts w:ascii="Times New Roman" w:hAnsi="Times New Roman"/>
          <w:color w:val="000000"/>
          <w:sz w:val="28"/>
          <w:szCs w:val="28"/>
        </w:rPr>
        <w:t xml:space="preserve"> reprezintă </w:t>
      </w:r>
      <w:r>
        <w:rPr>
          <w:rFonts w:ascii="Times New Roman" w:hAnsi="Times New Roman"/>
          <w:color w:val="000000"/>
          <w:sz w:val="28"/>
          <w:szCs w:val="28"/>
        </w:rPr>
        <w:t xml:space="preserve">la ora actuală </w:t>
      </w:r>
      <w:r w:rsidRPr="004660E7">
        <w:rPr>
          <w:rFonts w:ascii="Times New Roman" w:hAnsi="Times New Roman"/>
          <w:color w:val="000000"/>
          <w:sz w:val="28"/>
          <w:szCs w:val="28"/>
        </w:rPr>
        <w:t xml:space="preserve">un serviciu sau un complex de servicii comunitare adresate tuturor categoriilor de tineri, </w:t>
      </w:r>
      <w:r>
        <w:rPr>
          <w:rFonts w:ascii="Times New Roman" w:hAnsi="Times New Roman"/>
          <w:color w:val="000000"/>
          <w:sz w:val="28"/>
          <w:szCs w:val="28"/>
        </w:rPr>
        <w:t>avînd</w:t>
      </w:r>
      <w:r w:rsidRPr="004660E7">
        <w:rPr>
          <w:rFonts w:ascii="Times New Roman" w:hAnsi="Times New Roman"/>
          <w:color w:val="000000"/>
          <w:sz w:val="28"/>
          <w:szCs w:val="28"/>
        </w:rPr>
        <w:t xml:space="preserve"> misiunea de a le asigura informarea, orientarea, consilierea, educaţia şi petrecerea timpului liber, contribuind la pregătirea integrării sociale şi profesionale. </w:t>
      </w:r>
      <w:r>
        <w:rPr>
          <w:rFonts w:ascii="Times New Roman" w:hAnsi="Times New Roman"/>
          <w:color w:val="000000"/>
          <w:sz w:val="28"/>
          <w:szCs w:val="28"/>
        </w:rPr>
        <w:t>De asemenea</w:t>
      </w:r>
      <w:r w:rsidRPr="005E5BA8">
        <w:rPr>
          <w:rFonts w:ascii="Times New Roman" w:hAnsi="Times New Roman"/>
          <w:color w:val="000000"/>
          <w:sz w:val="28"/>
          <w:szCs w:val="28"/>
        </w:rPr>
        <w:t>, au</w:t>
      </w:r>
      <w:r w:rsidRPr="00FE6D48">
        <w:rPr>
          <w:rFonts w:ascii="Times New Roman" w:hAnsi="Times New Roman"/>
          <w:color w:val="000000"/>
          <w:sz w:val="28"/>
          <w:szCs w:val="28"/>
          <w:lang w:val="en-US"/>
        </w:rPr>
        <w:t xml:space="preserve"> fost</w:t>
      </w:r>
      <w:r w:rsidRPr="005E5BA8">
        <w:rPr>
          <w:rFonts w:ascii="Times New Roman" w:hAnsi="Times New Roman"/>
          <w:color w:val="000000"/>
          <w:sz w:val="28"/>
          <w:szCs w:val="28"/>
        </w:rPr>
        <w:t xml:space="preserve"> </w:t>
      </w:r>
      <w:r w:rsidRPr="00FE6D48">
        <w:rPr>
          <w:rFonts w:ascii="Times New Roman" w:hAnsi="Times New Roman"/>
          <w:color w:val="000000"/>
          <w:sz w:val="28"/>
          <w:szCs w:val="28"/>
          <w:lang w:val="en-US"/>
        </w:rPr>
        <w:t>create</w:t>
      </w:r>
      <w:r w:rsidRPr="005E5BA8">
        <w:rPr>
          <w:rFonts w:ascii="Times New Roman" w:hAnsi="Times New Roman"/>
          <w:color w:val="000000"/>
          <w:sz w:val="28"/>
          <w:szCs w:val="28"/>
        </w:rPr>
        <w:t xml:space="preserve"> Consiliile </w:t>
      </w:r>
      <w:r>
        <w:rPr>
          <w:rFonts w:ascii="Times New Roman" w:hAnsi="Times New Roman"/>
          <w:color w:val="000000"/>
          <w:sz w:val="28"/>
          <w:szCs w:val="28"/>
        </w:rPr>
        <w:t xml:space="preserve">de tineret </w:t>
      </w:r>
      <w:r w:rsidRPr="005E5BA8">
        <w:rPr>
          <w:rFonts w:ascii="Times New Roman" w:hAnsi="Times New Roman"/>
          <w:color w:val="000000"/>
          <w:sz w:val="28"/>
          <w:szCs w:val="28"/>
        </w:rPr>
        <w:t>care s</w:t>
      </w:r>
      <w:r>
        <w:rPr>
          <w:rFonts w:ascii="Times New Roman" w:hAnsi="Times New Roman"/>
          <w:color w:val="000000"/>
          <w:sz w:val="28"/>
          <w:szCs w:val="28"/>
        </w:rPr>
        <w:t>î</w:t>
      </w:r>
      <w:r w:rsidRPr="005E5BA8">
        <w:rPr>
          <w:rFonts w:ascii="Times New Roman" w:hAnsi="Times New Roman"/>
          <w:color w:val="000000"/>
          <w:sz w:val="28"/>
          <w:szCs w:val="28"/>
        </w:rPr>
        <w:t xml:space="preserve">nt </w:t>
      </w:r>
      <w:r w:rsidRPr="008034A7">
        <w:rPr>
          <w:rFonts w:ascii="Times New Roman" w:hAnsi="Times New Roman"/>
          <w:color w:val="000000"/>
          <w:sz w:val="28"/>
          <w:szCs w:val="28"/>
        </w:rPr>
        <w:t>o formă de reprezentare a tinerilor la nivel local, creat</w:t>
      </w:r>
      <w:r>
        <w:rPr>
          <w:rFonts w:ascii="Times New Roman" w:hAnsi="Times New Roman"/>
          <w:color w:val="000000"/>
          <w:sz w:val="28"/>
          <w:szCs w:val="28"/>
        </w:rPr>
        <w:t>e</w:t>
      </w:r>
      <w:r w:rsidRPr="008034A7">
        <w:rPr>
          <w:rFonts w:ascii="Times New Roman" w:hAnsi="Times New Roman"/>
          <w:color w:val="000000"/>
          <w:sz w:val="28"/>
          <w:szCs w:val="28"/>
        </w:rPr>
        <w:t xml:space="preserve"> la iniţiativa tinerilor din comunitate </w:t>
      </w:r>
      <w:r>
        <w:rPr>
          <w:rFonts w:ascii="Times New Roman" w:hAnsi="Times New Roman"/>
          <w:color w:val="000000"/>
          <w:sz w:val="28"/>
          <w:szCs w:val="28"/>
        </w:rPr>
        <w:t xml:space="preserve">şi au </w:t>
      </w:r>
      <w:r w:rsidRPr="008034A7">
        <w:rPr>
          <w:rFonts w:ascii="Times New Roman" w:hAnsi="Times New Roman"/>
          <w:color w:val="000000"/>
          <w:sz w:val="28"/>
          <w:szCs w:val="28"/>
        </w:rPr>
        <w:t>meni</w:t>
      </w:r>
      <w:r>
        <w:rPr>
          <w:rFonts w:ascii="Times New Roman" w:hAnsi="Times New Roman"/>
          <w:color w:val="000000"/>
          <w:sz w:val="28"/>
          <w:szCs w:val="28"/>
        </w:rPr>
        <w:t>rea</w:t>
      </w:r>
      <w:r w:rsidRPr="008034A7">
        <w:rPr>
          <w:rFonts w:ascii="Times New Roman" w:hAnsi="Times New Roman"/>
          <w:color w:val="000000"/>
          <w:sz w:val="28"/>
          <w:szCs w:val="28"/>
        </w:rPr>
        <w:t xml:space="preserve"> să asigure participarea activă a tinerilor la viaţa loc</w:t>
      </w:r>
      <w:r>
        <w:rPr>
          <w:rFonts w:ascii="Times New Roman" w:hAnsi="Times New Roman"/>
          <w:color w:val="000000"/>
          <w:sz w:val="28"/>
          <w:szCs w:val="28"/>
        </w:rPr>
        <w:t xml:space="preserve">ală şi regională, </w:t>
      </w:r>
      <w:r w:rsidRPr="00FE6D48">
        <w:rPr>
          <w:rFonts w:ascii="Times New Roman" w:hAnsi="Times New Roman"/>
          <w:color w:val="000000"/>
          <w:sz w:val="28"/>
          <w:szCs w:val="28"/>
          <w:lang w:val="en-US"/>
        </w:rPr>
        <w:t>cu un accent aparte în cadrul</w:t>
      </w:r>
      <w:r w:rsidRPr="008034A7">
        <w:rPr>
          <w:rFonts w:ascii="Times New Roman" w:hAnsi="Times New Roman"/>
          <w:color w:val="000000"/>
          <w:sz w:val="28"/>
          <w:szCs w:val="28"/>
        </w:rPr>
        <w:t xml:space="preserve"> procesul</w:t>
      </w:r>
      <w:r w:rsidRPr="00FE6D48">
        <w:rPr>
          <w:rFonts w:ascii="Times New Roman" w:hAnsi="Times New Roman"/>
          <w:color w:val="000000"/>
          <w:sz w:val="28"/>
          <w:szCs w:val="28"/>
          <w:lang w:val="en-US"/>
        </w:rPr>
        <w:t>ui</w:t>
      </w:r>
      <w:r w:rsidRPr="008034A7">
        <w:rPr>
          <w:rFonts w:ascii="Times New Roman" w:hAnsi="Times New Roman"/>
          <w:color w:val="000000"/>
          <w:sz w:val="28"/>
          <w:szCs w:val="28"/>
        </w:rPr>
        <w:t xml:space="preserve"> de luare a deciziilor.</w:t>
      </w:r>
    </w:p>
    <w:p w:rsidR="007E7F92" w:rsidRPr="00FE6D48" w:rsidRDefault="007E7F92" w:rsidP="007E7F92">
      <w:pPr>
        <w:spacing w:after="0"/>
        <w:ind w:firstLine="720"/>
        <w:jc w:val="both"/>
        <w:rPr>
          <w:rFonts w:ascii="Times New Roman" w:hAnsi="Times New Roman"/>
          <w:color w:val="000000"/>
          <w:sz w:val="28"/>
          <w:szCs w:val="28"/>
          <w:lang w:val="en-US"/>
        </w:rPr>
      </w:pPr>
      <w:r w:rsidRPr="005E5BA8">
        <w:rPr>
          <w:rFonts w:ascii="Times New Roman" w:hAnsi="Times New Roman"/>
          <w:color w:val="000000"/>
          <w:sz w:val="28"/>
          <w:szCs w:val="28"/>
        </w:rPr>
        <w:t>Un alt element important, ce corespunde imperativelor timpului</w:t>
      </w:r>
      <w:r>
        <w:rPr>
          <w:rFonts w:ascii="Times New Roman" w:hAnsi="Times New Roman"/>
          <w:color w:val="000000"/>
          <w:sz w:val="28"/>
          <w:szCs w:val="28"/>
        </w:rPr>
        <w:t xml:space="preserve">, </w:t>
      </w:r>
      <w:r w:rsidRPr="005E5BA8">
        <w:rPr>
          <w:rFonts w:ascii="Times New Roman" w:hAnsi="Times New Roman"/>
          <w:color w:val="000000"/>
          <w:sz w:val="28"/>
          <w:szCs w:val="28"/>
        </w:rPr>
        <w:t>fiind</w:t>
      </w:r>
      <w:r>
        <w:rPr>
          <w:rFonts w:ascii="Times New Roman" w:hAnsi="Times New Roman"/>
          <w:color w:val="000000"/>
          <w:sz w:val="28"/>
          <w:szCs w:val="28"/>
        </w:rPr>
        <w:t xml:space="preserve"> totodată</w:t>
      </w:r>
      <w:r w:rsidRPr="005E5BA8">
        <w:rPr>
          <w:rFonts w:ascii="Times New Roman" w:hAnsi="Times New Roman"/>
          <w:color w:val="000000"/>
          <w:sz w:val="28"/>
          <w:szCs w:val="28"/>
        </w:rPr>
        <w:t xml:space="preserve"> o necesitate vitală în dezvoltarea şi formarea tînărului ca personalitate</w:t>
      </w:r>
      <w:r>
        <w:rPr>
          <w:rFonts w:ascii="Times New Roman" w:hAnsi="Times New Roman"/>
          <w:color w:val="000000"/>
          <w:sz w:val="28"/>
          <w:szCs w:val="28"/>
        </w:rPr>
        <w:t>,</w:t>
      </w:r>
      <w:r w:rsidRPr="005E5BA8">
        <w:rPr>
          <w:rFonts w:ascii="Times New Roman" w:hAnsi="Times New Roman"/>
          <w:color w:val="000000"/>
          <w:sz w:val="28"/>
          <w:szCs w:val="28"/>
        </w:rPr>
        <w:t xml:space="preserve"> este </w:t>
      </w:r>
      <w:r>
        <w:rPr>
          <w:rFonts w:ascii="Times New Roman" w:hAnsi="Times New Roman"/>
          <w:color w:val="000000"/>
          <w:sz w:val="28"/>
          <w:szCs w:val="28"/>
        </w:rPr>
        <w:t>recunoa</w:t>
      </w:r>
      <w:r>
        <w:rPr>
          <w:rFonts w:ascii="Cambria Math" w:hAnsi="Cambria Math" w:cs="Cambria Math"/>
          <w:color w:val="000000"/>
          <w:sz w:val="28"/>
          <w:szCs w:val="28"/>
        </w:rPr>
        <w:t>ș</w:t>
      </w:r>
      <w:r>
        <w:rPr>
          <w:rFonts w:ascii="Times New Roman" w:hAnsi="Times New Roman"/>
          <w:color w:val="000000"/>
          <w:sz w:val="28"/>
          <w:szCs w:val="28"/>
        </w:rPr>
        <w:t>terea</w:t>
      </w:r>
      <w:r w:rsidRPr="005E5BA8">
        <w:rPr>
          <w:rFonts w:ascii="Times New Roman" w:hAnsi="Times New Roman"/>
          <w:color w:val="000000"/>
          <w:sz w:val="28"/>
          <w:szCs w:val="28"/>
        </w:rPr>
        <w:t xml:space="preserve"> </w:t>
      </w:r>
      <w:r w:rsidRPr="00FE6D48">
        <w:rPr>
          <w:rFonts w:ascii="Times New Roman" w:hAnsi="Times New Roman"/>
          <w:color w:val="000000"/>
          <w:sz w:val="28"/>
          <w:szCs w:val="28"/>
          <w:lang w:val="en-US"/>
        </w:rPr>
        <w:t>competen</w:t>
      </w:r>
      <w:r w:rsidRPr="00FE6D48">
        <w:rPr>
          <w:rFonts w:ascii="Cambria Math" w:hAnsi="Cambria Math" w:cs="Cambria Math"/>
          <w:color w:val="000000"/>
          <w:sz w:val="28"/>
          <w:szCs w:val="28"/>
          <w:lang w:val="en-US"/>
        </w:rPr>
        <w:t>ț</w:t>
      </w:r>
      <w:r w:rsidRPr="00FE6D48">
        <w:rPr>
          <w:rFonts w:ascii="Times New Roman" w:hAnsi="Times New Roman"/>
          <w:color w:val="000000"/>
          <w:sz w:val="28"/>
          <w:szCs w:val="28"/>
          <w:lang w:val="en-US"/>
        </w:rPr>
        <w:t xml:space="preserve">elor dobîndite în cadrul </w:t>
      </w:r>
      <w:r w:rsidRPr="005E5BA8">
        <w:rPr>
          <w:rFonts w:ascii="Times New Roman" w:hAnsi="Times New Roman"/>
          <w:color w:val="000000"/>
          <w:sz w:val="28"/>
          <w:szCs w:val="28"/>
        </w:rPr>
        <w:t>activităţilor de educaţie non</w:t>
      </w:r>
      <w:r>
        <w:rPr>
          <w:rFonts w:ascii="Times New Roman" w:hAnsi="Times New Roman"/>
          <w:color w:val="000000"/>
          <w:sz w:val="28"/>
          <w:szCs w:val="28"/>
        </w:rPr>
        <w:t>-</w:t>
      </w:r>
      <w:r w:rsidRPr="005E5BA8">
        <w:rPr>
          <w:rFonts w:ascii="Times New Roman" w:hAnsi="Times New Roman"/>
          <w:color w:val="000000"/>
          <w:sz w:val="28"/>
          <w:szCs w:val="28"/>
        </w:rPr>
        <w:lastRenderedPageBreak/>
        <w:t>formală</w:t>
      </w:r>
      <w:r>
        <w:rPr>
          <w:rFonts w:ascii="Times New Roman" w:hAnsi="Times New Roman"/>
          <w:color w:val="000000"/>
          <w:sz w:val="28"/>
          <w:szCs w:val="28"/>
        </w:rPr>
        <w:t>.</w:t>
      </w:r>
      <w:r w:rsidRPr="005E5BA8">
        <w:rPr>
          <w:rFonts w:ascii="Times New Roman" w:hAnsi="Times New Roman"/>
          <w:color w:val="000000"/>
          <w:sz w:val="28"/>
          <w:szCs w:val="28"/>
        </w:rPr>
        <w:t xml:space="preserve"> Tot în acest sens, precizăm că</w:t>
      </w:r>
      <w:r>
        <w:rPr>
          <w:rFonts w:ascii="Times New Roman" w:hAnsi="Times New Roman"/>
          <w:color w:val="000000"/>
          <w:sz w:val="28"/>
          <w:szCs w:val="28"/>
        </w:rPr>
        <w:t>,</w:t>
      </w:r>
      <w:r w:rsidRPr="005E5BA8">
        <w:rPr>
          <w:rFonts w:ascii="Times New Roman" w:hAnsi="Times New Roman"/>
          <w:color w:val="000000"/>
          <w:sz w:val="28"/>
          <w:szCs w:val="28"/>
        </w:rPr>
        <w:t xml:space="preserve"> după mai multe eforturi conjugate ale societăţii civile şi autorităţilor publice centrale</w:t>
      </w:r>
      <w:r>
        <w:rPr>
          <w:rFonts w:ascii="Times New Roman" w:hAnsi="Times New Roman"/>
          <w:color w:val="000000"/>
          <w:sz w:val="28"/>
          <w:szCs w:val="28"/>
        </w:rPr>
        <w:t>,</w:t>
      </w:r>
      <w:r w:rsidRPr="005E5BA8">
        <w:rPr>
          <w:rFonts w:ascii="Times New Roman" w:hAnsi="Times New Roman"/>
          <w:color w:val="000000"/>
          <w:sz w:val="28"/>
          <w:szCs w:val="28"/>
        </w:rPr>
        <w:t xml:space="preserve"> activitatea de voluntariat în Republica Moldova a fost recunoscută</w:t>
      </w:r>
      <w:r w:rsidRPr="00FE6D48">
        <w:rPr>
          <w:rFonts w:ascii="Times New Roman" w:hAnsi="Times New Roman"/>
          <w:color w:val="000000"/>
          <w:sz w:val="28"/>
          <w:szCs w:val="28"/>
          <w:lang w:val="en-US"/>
        </w:rPr>
        <w:t xml:space="preserve">, iar cadrul normativ la ora actuală oferă o oportunitate în plus tinerilor de a se dezvolta personal </w:t>
      </w:r>
      <w:r w:rsidRPr="00FE6D48">
        <w:rPr>
          <w:rFonts w:ascii="Cambria Math" w:hAnsi="Cambria Math" w:cs="Cambria Math"/>
          <w:color w:val="000000"/>
          <w:sz w:val="28"/>
          <w:szCs w:val="28"/>
          <w:lang w:val="en-US"/>
        </w:rPr>
        <w:t>ș</w:t>
      </w:r>
      <w:r w:rsidRPr="00FE6D48">
        <w:rPr>
          <w:rFonts w:ascii="Times New Roman" w:hAnsi="Times New Roman"/>
          <w:color w:val="000000"/>
          <w:sz w:val="28"/>
          <w:szCs w:val="28"/>
          <w:lang w:val="en-US"/>
        </w:rPr>
        <w:t xml:space="preserve">i profesional în spiritul civic. </w:t>
      </w:r>
    </w:p>
    <w:p w:rsidR="007E7F92" w:rsidRPr="00FE6D48" w:rsidRDefault="007E7F92" w:rsidP="007E7F92">
      <w:pPr>
        <w:spacing w:after="0"/>
        <w:ind w:firstLine="720"/>
        <w:jc w:val="both"/>
        <w:rPr>
          <w:rFonts w:ascii="Times New Roman" w:hAnsi="Times New Roman"/>
          <w:color w:val="000000"/>
          <w:sz w:val="28"/>
          <w:szCs w:val="28"/>
          <w:lang w:val="en-US"/>
        </w:rPr>
      </w:pPr>
      <w:r w:rsidRPr="005E5BA8">
        <w:rPr>
          <w:rFonts w:ascii="Times New Roman" w:hAnsi="Times New Roman"/>
          <w:color w:val="000000"/>
          <w:sz w:val="28"/>
          <w:szCs w:val="28"/>
        </w:rPr>
        <w:t>De asemenea, necesitatea şi tendinţa actuală în procesul de elaborare, implementare şi evaluare a politici</w:t>
      </w:r>
      <w:r>
        <w:rPr>
          <w:rFonts w:ascii="Times New Roman" w:hAnsi="Times New Roman"/>
          <w:color w:val="000000"/>
          <w:sz w:val="28"/>
          <w:szCs w:val="28"/>
        </w:rPr>
        <w:t xml:space="preserve">lor de tineret este </w:t>
      </w:r>
      <w:r w:rsidRPr="00FE6D48">
        <w:rPr>
          <w:rFonts w:ascii="Times New Roman" w:hAnsi="Times New Roman"/>
          <w:color w:val="000000"/>
          <w:sz w:val="28"/>
          <w:szCs w:val="28"/>
          <w:lang w:val="en-US"/>
        </w:rPr>
        <w:t>aplicarea principiului</w:t>
      </w:r>
      <w:r w:rsidRPr="005E5BA8">
        <w:rPr>
          <w:rFonts w:ascii="Times New Roman" w:hAnsi="Times New Roman"/>
          <w:color w:val="000000"/>
          <w:sz w:val="28"/>
          <w:szCs w:val="28"/>
        </w:rPr>
        <w:t xml:space="preserve"> de comanagement (paritate)</w:t>
      </w:r>
      <w:r>
        <w:rPr>
          <w:rFonts w:ascii="Times New Roman" w:hAnsi="Times New Roman"/>
          <w:color w:val="000000"/>
          <w:sz w:val="28"/>
          <w:szCs w:val="28"/>
        </w:rPr>
        <w:t>,</w:t>
      </w:r>
      <w:r w:rsidRPr="005E5BA8">
        <w:rPr>
          <w:rFonts w:ascii="Times New Roman" w:hAnsi="Times New Roman"/>
          <w:color w:val="000000"/>
          <w:sz w:val="28"/>
          <w:szCs w:val="28"/>
        </w:rPr>
        <w:t xml:space="preserve"> ceea ce presupune reprezentarea egală a autorităţilor publice şi asociaţiilor de tineret în diferite organe comune de activitate (consilii,</w:t>
      </w:r>
      <w:r>
        <w:rPr>
          <w:rFonts w:ascii="Times New Roman" w:hAnsi="Times New Roman"/>
          <w:color w:val="000000"/>
          <w:sz w:val="28"/>
          <w:szCs w:val="28"/>
        </w:rPr>
        <w:t xml:space="preserve"> </w:t>
      </w:r>
      <w:r w:rsidRPr="005E5BA8">
        <w:rPr>
          <w:rFonts w:ascii="Times New Roman" w:hAnsi="Times New Roman"/>
          <w:color w:val="000000"/>
          <w:sz w:val="28"/>
          <w:szCs w:val="28"/>
        </w:rPr>
        <w:t>comisii,</w:t>
      </w:r>
      <w:r>
        <w:rPr>
          <w:rFonts w:ascii="Times New Roman" w:hAnsi="Times New Roman"/>
          <w:color w:val="000000"/>
          <w:sz w:val="28"/>
          <w:szCs w:val="28"/>
        </w:rPr>
        <w:t xml:space="preserve"> </w:t>
      </w:r>
      <w:r w:rsidRPr="005E5BA8">
        <w:rPr>
          <w:rFonts w:ascii="Times New Roman" w:hAnsi="Times New Roman"/>
          <w:color w:val="000000"/>
          <w:sz w:val="28"/>
          <w:szCs w:val="28"/>
        </w:rPr>
        <w:t>comitete,</w:t>
      </w:r>
      <w:r>
        <w:rPr>
          <w:rFonts w:ascii="Times New Roman" w:hAnsi="Times New Roman"/>
          <w:color w:val="000000"/>
          <w:sz w:val="28"/>
          <w:szCs w:val="28"/>
        </w:rPr>
        <w:t xml:space="preserve"> </w:t>
      </w:r>
      <w:r w:rsidRPr="005E5BA8">
        <w:rPr>
          <w:rFonts w:ascii="Times New Roman" w:hAnsi="Times New Roman"/>
          <w:color w:val="000000"/>
          <w:sz w:val="28"/>
          <w:szCs w:val="28"/>
        </w:rPr>
        <w:t>grupuri de lucru etc.)</w:t>
      </w:r>
      <w:r>
        <w:rPr>
          <w:rFonts w:ascii="Times New Roman" w:hAnsi="Times New Roman"/>
          <w:color w:val="000000"/>
          <w:sz w:val="28"/>
          <w:szCs w:val="28"/>
        </w:rPr>
        <w:t>,</w:t>
      </w:r>
      <w:r w:rsidRPr="005E5BA8">
        <w:rPr>
          <w:rFonts w:ascii="Times New Roman" w:hAnsi="Times New Roman"/>
          <w:color w:val="000000"/>
          <w:sz w:val="28"/>
          <w:szCs w:val="28"/>
        </w:rPr>
        <w:t xml:space="preserve"> prin care atît instituţiile guvernamentale</w:t>
      </w:r>
      <w:r>
        <w:rPr>
          <w:rFonts w:ascii="Times New Roman" w:hAnsi="Times New Roman"/>
          <w:color w:val="000000"/>
          <w:sz w:val="28"/>
          <w:szCs w:val="28"/>
        </w:rPr>
        <w:t>,</w:t>
      </w:r>
      <w:r w:rsidRPr="005E5BA8">
        <w:rPr>
          <w:rFonts w:ascii="Times New Roman" w:hAnsi="Times New Roman"/>
          <w:color w:val="000000"/>
          <w:sz w:val="28"/>
          <w:szCs w:val="28"/>
        </w:rPr>
        <w:t xml:space="preserve"> cît şi</w:t>
      </w:r>
      <w:r>
        <w:rPr>
          <w:rFonts w:ascii="Times New Roman" w:hAnsi="Times New Roman"/>
          <w:color w:val="000000"/>
          <w:sz w:val="28"/>
          <w:szCs w:val="28"/>
        </w:rPr>
        <w:t xml:space="preserve"> cele</w:t>
      </w:r>
      <w:r w:rsidRPr="005E5BA8">
        <w:rPr>
          <w:rFonts w:ascii="Times New Roman" w:hAnsi="Times New Roman"/>
          <w:color w:val="000000"/>
          <w:sz w:val="28"/>
          <w:szCs w:val="28"/>
        </w:rPr>
        <w:t xml:space="preserve"> neguvernamentale îşi asumă responsabilitatea şi autoritatea de a gestiona resursele existente în domeniul tineretului.  </w:t>
      </w:r>
    </w:p>
    <w:p w:rsidR="007E7F92" w:rsidRPr="00FE6D48" w:rsidRDefault="007E7F92" w:rsidP="007E7F92">
      <w:pPr>
        <w:spacing w:after="0"/>
        <w:ind w:firstLine="720"/>
        <w:jc w:val="both"/>
        <w:rPr>
          <w:rFonts w:ascii="Times New Roman" w:hAnsi="Times New Roman"/>
          <w:color w:val="000000"/>
          <w:sz w:val="28"/>
          <w:szCs w:val="28"/>
          <w:lang w:val="en-US"/>
        </w:rPr>
      </w:pPr>
      <w:r w:rsidRPr="00FE6D48">
        <w:rPr>
          <w:rFonts w:ascii="Times New Roman" w:hAnsi="Times New Roman"/>
          <w:color w:val="000000"/>
          <w:sz w:val="28"/>
          <w:szCs w:val="28"/>
          <w:lang w:val="en-US"/>
        </w:rPr>
        <w:t xml:space="preserve">Un aspect important în aplicarea politicilor de tineret este </w:t>
      </w:r>
      <w:r w:rsidRPr="00FE6D48">
        <w:rPr>
          <w:rFonts w:ascii="Cambria Math" w:hAnsi="Cambria Math" w:cs="Cambria Math"/>
          <w:color w:val="000000"/>
          <w:sz w:val="28"/>
          <w:szCs w:val="28"/>
          <w:lang w:val="en-US"/>
        </w:rPr>
        <w:t>ș</w:t>
      </w:r>
      <w:r w:rsidRPr="00FE6D48">
        <w:rPr>
          <w:rFonts w:ascii="Times New Roman" w:hAnsi="Times New Roman"/>
          <w:color w:val="000000"/>
          <w:sz w:val="28"/>
          <w:szCs w:val="28"/>
          <w:lang w:val="en-US"/>
        </w:rPr>
        <w:t>i crearea unor noi structuri de tineret</w:t>
      </w:r>
      <w:r>
        <w:rPr>
          <w:rFonts w:ascii="Times New Roman" w:hAnsi="Times New Roman"/>
          <w:color w:val="000000"/>
          <w:sz w:val="28"/>
          <w:szCs w:val="28"/>
        </w:rPr>
        <w:t>,</w:t>
      </w:r>
      <w:r w:rsidRPr="00FE6D48">
        <w:rPr>
          <w:rFonts w:ascii="Times New Roman" w:hAnsi="Times New Roman"/>
          <w:color w:val="000000"/>
          <w:sz w:val="28"/>
          <w:szCs w:val="28"/>
          <w:lang w:val="en-US"/>
        </w:rPr>
        <w:t xml:space="preserve"> care ar facilita procesul de interac</w:t>
      </w:r>
      <w:r w:rsidRPr="00FE6D48">
        <w:rPr>
          <w:rFonts w:ascii="Cambria Math" w:hAnsi="Cambria Math" w:cs="Cambria Math"/>
          <w:color w:val="000000"/>
          <w:sz w:val="28"/>
          <w:szCs w:val="28"/>
          <w:lang w:val="en-US"/>
        </w:rPr>
        <w:t>ț</w:t>
      </w:r>
      <w:r w:rsidRPr="00FE6D48">
        <w:rPr>
          <w:rFonts w:ascii="Times New Roman" w:hAnsi="Times New Roman"/>
          <w:color w:val="000000"/>
          <w:sz w:val="28"/>
          <w:szCs w:val="28"/>
          <w:lang w:val="en-US"/>
        </w:rPr>
        <w:t>iune cu structurile de tineret, autorită</w:t>
      </w:r>
      <w:r w:rsidRPr="00FE6D48">
        <w:rPr>
          <w:rFonts w:ascii="Cambria Math" w:hAnsi="Cambria Math" w:cs="Cambria Math"/>
          <w:color w:val="000000"/>
          <w:sz w:val="28"/>
          <w:szCs w:val="28"/>
          <w:lang w:val="en-US"/>
        </w:rPr>
        <w:t>ț</w:t>
      </w:r>
      <w:r w:rsidRPr="00FE6D48">
        <w:rPr>
          <w:rFonts w:ascii="Times New Roman" w:hAnsi="Times New Roman"/>
          <w:color w:val="000000"/>
          <w:sz w:val="28"/>
          <w:szCs w:val="28"/>
          <w:lang w:val="en-US"/>
        </w:rPr>
        <w:t>ile administra</w:t>
      </w:r>
      <w:r w:rsidRPr="00FE6D48">
        <w:rPr>
          <w:rFonts w:ascii="Cambria Math" w:hAnsi="Cambria Math" w:cs="Cambria Math"/>
          <w:color w:val="000000"/>
          <w:sz w:val="28"/>
          <w:szCs w:val="28"/>
          <w:lang w:val="en-US"/>
        </w:rPr>
        <w:t>ț</w:t>
      </w:r>
      <w:r w:rsidRPr="00FE6D48">
        <w:rPr>
          <w:rFonts w:ascii="Times New Roman" w:hAnsi="Times New Roman"/>
          <w:color w:val="000000"/>
          <w:sz w:val="28"/>
          <w:szCs w:val="28"/>
          <w:lang w:val="en-US"/>
        </w:rPr>
        <w:t xml:space="preserve">iei publice locale </w:t>
      </w:r>
      <w:r w:rsidRPr="00FE6D48">
        <w:rPr>
          <w:rFonts w:ascii="Cambria Math" w:hAnsi="Cambria Math" w:cs="Cambria Math"/>
          <w:color w:val="000000"/>
          <w:sz w:val="28"/>
          <w:szCs w:val="28"/>
          <w:lang w:val="en-US"/>
        </w:rPr>
        <w:t>ș</w:t>
      </w:r>
      <w:r w:rsidRPr="00FE6D48">
        <w:rPr>
          <w:rFonts w:ascii="Times New Roman" w:hAnsi="Times New Roman"/>
          <w:color w:val="000000"/>
          <w:sz w:val="28"/>
          <w:szCs w:val="28"/>
          <w:lang w:val="en-US"/>
        </w:rPr>
        <w:t xml:space="preserve">i ar contribui la elaborarea unor cercetări </w:t>
      </w:r>
      <w:r>
        <w:rPr>
          <w:rFonts w:ascii="Times New Roman" w:hAnsi="Times New Roman"/>
          <w:color w:val="000000"/>
          <w:sz w:val="28"/>
          <w:szCs w:val="28"/>
          <w:lang w:val="en-US"/>
        </w:rPr>
        <w:t>ş</w:t>
      </w:r>
      <w:r w:rsidRPr="00FE6D48">
        <w:rPr>
          <w:rFonts w:ascii="Times New Roman" w:hAnsi="Times New Roman"/>
          <w:color w:val="000000"/>
          <w:sz w:val="28"/>
          <w:szCs w:val="28"/>
          <w:lang w:val="en-US"/>
        </w:rPr>
        <w:t>i studii în domeniul de tineret</w:t>
      </w:r>
      <w:r>
        <w:rPr>
          <w:rFonts w:ascii="Times New Roman" w:hAnsi="Times New Roman"/>
          <w:color w:val="000000"/>
          <w:sz w:val="28"/>
          <w:szCs w:val="28"/>
        </w:rPr>
        <w:t>,</w:t>
      </w:r>
      <w:r w:rsidRPr="00FE6D48">
        <w:rPr>
          <w:rFonts w:ascii="Times New Roman" w:hAnsi="Times New Roman"/>
          <w:color w:val="000000"/>
          <w:sz w:val="28"/>
          <w:szCs w:val="28"/>
          <w:lang w:val="en-US"/>
        </w:rPr>
        <w:t xml:space="preserve"> precum </w:t>
      </w:r>
      <w:r>
        <w:rPr>
          <w:rFonts w:ascii="Times New Roman" w:hAnsi="Times New Roman"/>
          <w:color w:val="000000"/>
          <w:sz w:val="28"/>
          <w:szCs w:val="28"/>
          <w:lang w:val="en-US"/>
        </w:rPr>
        <w:t>ş</w:t>
      </w:r>
      <w:r w:rsidRPr="00FE6D48">
        <w:rPr>
          <w:rFonts w:ascii="Times New Roman" w:hAnsi="Times New Roman"/>
          <w:color w:val="000000"/>
          <w:sz w:val="28"/>
          <w:szCs w:val="28"/>
          <w:lang w:val="en-US"/>
        </w:rPr>
        <w:t>i la aplicarea unor standarde de calitate în prestarea serviciilor de tineret.</w:t>
      </w:r>
    </w:p>
    <w:p w:rsidR="007E7F92" w:rsidRPr="005E5BA8" w:rsidRDefault="007E7F92" w:rsidP="007E7F92">
      <w:pPr>
        <w:spacing w:after="0"/>
        <w:ind w:firstLine="720"/>
        <w:jc w:val="both"/>
        <w:rPr>
          <w:rFonts w:ascii="Times New Roman" w:hAnsi="Times New Roman"/>
          <w:sz w:val="28"/>
          <w:szCs w:val="28"/>
        </w:rPr>
      </w:pPr>
      <w:r w:rsidRPr="005E5BA8">
        <w:rPr>
          <w:rFonts w:ascii="Times New Roman" w:hAnsi="Times New Roman"/>
          <w:sz w:val="28"/>
          <w:szCs w:val="28"/>
        </w:rPr>
        <w:t xml:space="preserve">Avînd în vedere cele expuse mai sus, </w:t>
      </w:r>
      <w:bookmarkStart w:id="0" w:name="_GoBack"/>
      <w:r w:rsidRPr="005E5BA8">
        <w:rPr>
          <w:rFonts w:ascii="Times New Roman" w:hAnsi="Times New Roman"/>
          <w:sz w:val="28"/>
          <w:szCs w:val="28"/>
        </w:rPr>
        <w:t xml:space="preserve">noul proiect de lege a tineretului îşi propune să stabilească </w:t>
      </w:r>
      <w:r w:rsidRPr="005E5BA8">
        <w:rPr>
          <w:rFonts w:ascii="Times New Roman" w:hAnsi="Times New Roman"/>
          <w:color w:val="000000"/>
          <w:sz w:val="28"/>
          <w:szCs w:val="28"/>
        </w:rPr>
        <w:t xml:space="preserve">direcţiile prioritare de promovare şi implementare a politicii de stat în domeniul tineretului în concordanţă cu interesele şi necesităţile actuale ale tinerilor prin crearea unui cadru şi oferirea unui mecanism clar de susţinere şi promovare a lor.  </w:t>
      </w:r>
    </w:p>
    <w:bookmarkEnd w:id="0"/>
    <w:p w:rsidR="007E7F92" w:rsidRPr="005E5BA8" w:rsidRDefault="007E7F92" w:rsidP="007E7F92">
      <w:pPr>
        <w:spacing w:after="0"/>
        <w:jc w:val="both"/>
        <w:rPr>
          <w:rFonts w:ascii="Times New Roman" w:hAnsi="Times New Roman"/>
          <w:sz w:val="28"/>
          <w:szCs w:val="28"/>
        </w:rPr>
      </w:pPr>
      <w:r w:rsidRPr="005E5BA8">
        <w:rPr>
          <w:rFonts w:ascii="Times New Roman" w:hAnsi="Times New Roman"/>
          <w:bCs/>
          <w:sz w:val="28"/>
          <w:szCs w:val="28"/>
        </w:rPr>
        <w:tab/>
        <w:t>Tinerii reprezintă segmentul de populaţie care necesită o atenţie sporită nu numai din partea instituţiilor statului, dar şi din partea întregii societăţi, deoarece atît ca pondere numerică</w:t>
      </w:r>
      <w:r>
        <w:rPr>
          <w:rFonts w:ascii="Times New Roman" w:hAnsi="Times New Roman"/>
          <w:bCs/>
          <w:sz w:val="28"/>
          <w:szCs w:val="28"/>
        </w:rPr>
        <w:t>,</w:t>
      </w:r>
      <w:r w:rsidRPr="005E5BA8">
        <w:rPr>
          <w:rFonts w:ascii="Times New Roman" w:hAnsi="Times New Roman"/>
          <w:bCs/>
          <w:sz w:val="28"/>
          <w:szCs w:val="28"/>
        </w:rPr>
        <w:t xml:space="preserve"> cît şi valorică consti</w:t>
      </w:r>
      <w:r>
        <w:rPr>
          <w:rFonts w:ascii="Times New Roman" w:hAnsi="Times New Roman"/>
          <w:bCs/>
          <w:sz w:val="28"/>
          <w:szCs w:val="28"/>
        </w:rPr>
        <w:t>tuie o resursă inepuizabilă. Dacă facem o analiză pe baza criteriilor statistice, observăm că, potrivit</w:t>
      </w:r>
      <w:r w:rsidRPr="005E5BA8">
        <w:rPr>
          <w:rFonts w:ascii="Times New Roman" w:hAnsi="Times New Roman"/>
          <w:bCs/>
          <w:sz w:val="28"/>
          <w:szCs w:val="28"/>
        </w:rPr>
        <w:t xml:space="preserve"> datelor Biroului Naţional de Statistică al Republicii Moldova</w:t>
      </w:r>
      <w:r>
        <w:rPr>
          <w:rFonts w:ascii="Times New Roman" w:hAnsi="Times New Roman"/>
          <w:bCs/>
          <w:sz w:val="28"/>
          <w:szCs w:val="28"/>
        </w:rPr>
        <w:t xml:space="preserve">, </w:t>
      </w:r>
      <w:r w:rsidRPr="005E5BA8">
        <w:rPr>
          <w:rFonts w:ascii="Times New Roman" w:hAnsi="Times New Roman"/>
          <w:bCs/>
          <w:sz w:val="28"/>
          <w:szCs w:val="28"/>
        </w:rPr>
        <w:t xml:space="preserve">privind structura populaţiei pe vîrste şi sexe </w:t>
      </w:r>
      <w:r w:rsidRPr="00E22AF7">
        <w:rPr>
          <w:rFonts w:ascii="Times New Roman" w:hAnsi="Times New Roman"/>
          <w:bCs/>
          <w:sz w:val="28"/>
          <w:szCs w:val="28"/>
        </w:rPr>
        <w:t xml:space="preserve">în </w:t>
      </w:r>
      <w:r>
        <w:rPr>
          <w:rFonts w:ascii="Times New Roman" w:hAnsi="Times New Roman"/>
          <w:bCs/>
          <w:sz w:val="28"/>
          <w:szCs w:val="28"/>
        </w:rPr>
        <w:t>anul 201</w:t>
      </w:r>
      <w:r w:rsidRPr="00FE6D48">
        <w:rPr>
          <w:rFonts w:ascii="Times New Roman" w:hAnsi="Times New Roman"/>
          <w:bCs/>
          <w:sz w:val="28"/>
          <w:szCs w:val="28"/>
          <w:lang w:val="en-US"/>
        </w:rPr>
        <w:t>5</w:t>
      </w:r>
      <w:r w:rsidRPr="005E5BA8">
        <w:rPr>
          <w:rFonts w:ascii="Times New Roman" w:hAnsi="Times New Roman"/>
          <w:bCs/>
          <w:sz w:val="28"/>
          <w:szCs w:val="28"/>
        </w:rPr>
        <w:t>, numărul popu</w:t>
      </w:r>
      <w:r>
        <w:rPr>
          <w:rFonts w:ascii="Times New Roman" w:hAnsi="Times New Roman"/>
          <w:bCs/>
          <w:sz w:val="28"/>
          <w:szCs w:val="28"/>
        </w:rPr>
        <w:t>laţiei stabile a constituit 35</w:t>
      </w:r>
      <w:r w:rsidRPr="00FE6D48">
        <w:rPr>
          <w:rFonts w:ascii="Times New Roman" w:hAnsi="Times New Roman"/>
          <w:bCs/>
          <w:sz w:val="28"/>
          <w:szCs w:val="28"/>
          <w:lang w:val="en-US"/>
        </w:rPr>
        <w:t>55</w:t>
      </w:r>
      <w:r w:rsidRPr="005E5BA8">
        <w:rPr>
          <w:rFonts w:ascii="Times New Roman" w:hAnsi="Times New Roman"/>
          <w:bCs/>
          <w:sz w:val="28"/>
          <w:szCs w:val="28"/>
        </w:rPr>
        <w:t>,</w:t>
      </w:r>
      <w:r w:rsidRPr="00FE6D48">
        <w:rPr>
          <w:rFonts w:ascii="Times New Roman" w:hAnsi="Times New Roman"/>
          <w:bCs/>
          <w:sz w:val="28"/>
          <w:szCs w:val="28"/>
          <w:lang w:val="en-US"/>
        </w:rPr>
        <w:t>2</w:t>
      </w:r>
      <w:r w:rsidRPr="005E5BA8">
        <w:rPr>
          <w:rFonts w:ascii="Times New Roman" w:hAnsi="Times New Roman"/>
          <w:bCs/>
          <w:sz w:val="28"/>
          <w:szCs w:val="28"/>
        </w:rPr>
        <w:t xml:space="preserve"> mii</w:t>
      </w:r>
      <w:r>
        <w:rPr>
          <w:rFonts w:ascii="Times New Roman" w:hAnsi="Times New Roman"/>
          <w:bCs/>
          <w:sz w:val="28"/>
          <w:szCs w:val="28"/>
        </w:rPr>
        <w:t xml:space="preserve"> persoane. Tinerii constituie  </w:t>
      </w:r>
      <w:r w:rsidRPr="00FE6D48">
        <w:rPr>
          <w:rFonts w:ascii="Times New Roman" w:hAnsi="Times New Roman"/>
          <w:bCs/>
          <w:sz w:val="28"/>
          <w:szCs w:val="28"/>
          <w:lang w:val="en-US"/>
        </w:rPr>
        <w:t>8</w:t>
      </w:r>
      <w:r>
        <w:rPr>
          <w:rFonts w:ascii="Times New Roman" w:hAnsi="Times New Roman"/>
          <w:bCs/>
          <w:sz w:val="28"/>
          <w:szCs w:val="28"/>
        </w:rPr>
        <w:t>70,</w:t>
      </w:r>
      <w:r w:rsidRPr="00FE6D48">
        <w:rPr>
          <w:rFonts w:ascii="Times New Roman" w:hAnsi="Times New Roman"/>
          <w:bCs/>
          <w:sz w:val="28"/>
          <w:szCs w:val="28"/>
          <w:lang w:val="en-US"/>
        </w:rPr>
        <w:t>9</w:t>
      </w:r>
      <w:r>
        <w:rPr>
          <w:rFonts w:ascii="Times New Roman" w:hAnsi="Times New Roman"/>
          <w:bCs/>
          <w:sz w:val="28"/>
          <w:szCs w:val="28"/>
        </w:rPr>
        <w:t xml:space="preserve"> mii persoane</w:t>
      </w:r>
      <w:r w:rsidRPr="00FE6D48">
        <w:rPr>
          <w:rFonts w:ascii="Times New Roman" w:hAnsi="Times New Roman"/>
          <w:bCs/>
          <w:sz w:val="28"/>
          <w:szCs w:val="28"/>
          <w:lang w:val="en-US"/>
        </w:rPr>
        <w:t xml:space="preserve"> </w:t>
      </w:r>
      <w:r>
        <w:rPr>
          <w:rFonts w:ascii="Times New Roman" w:hAnsi="Times New Roman"/>
          <w:bCs/>
          <w:sz w:val="28"/>
          <w:szCs w:val="28"/>
        </w:rPr>
        <w:t>(≈2</w:t>
      </w:r>
      <w:r w:rsidRPr="00FE6D48">
        <w:rPr>
          <w:rFonts w:ascii="Times New Roman" w:hAnsi="Times New Roman"/>
          <w:bCs/>
          <w:sz w:val="28"/>
          <w:szCs w:val="28"/>
          <w:lang w:val="en-US"/>
        </w:rPr>
        <w:t>4</w:t>
      </w:r>
      <w:r w:rsidRPr="005E5BA8">
        <w:rPr>
          <w:rFonts w:ascii="Times New Roman" w:hAnsi="Times New Roman"/>
          <w:bCs/>
          <w:sz w:val="28"/>
          <w:szCs w:val="28"/>
        </w:rPr>
        <w:t>,</w:t>
      </w:r>
      <w:r w:rsidRPr="00FE6D48">
        <w:rPr>
          <w:rFonts w:ascii="Times New Roman" w:hAnsi="Times New Roman"/>
          <w:bCs/>
          <w:sz w:val="28"/>
          <w:szCs w:val="28"/>
          <w:lang w:val="en-US"/>
        </w:rPr>
        <w:t>5</w:t>
      </w:r>
      <w:r w:rsidRPr="005E5BA8">
        <w:rPr>
          <w:rFonts w:ascii="Times New Roman" w:hAnsi="Times New Roman"/>
          <w:sz w:val="28"/>
          <w:szCs w:val="28"/>
        </w:rPr>
        <w:t>%</w:t>
      </w:r>
      <w:r>
        <w:rPr>
          <w:rFonts w:ascii="Times New Roman" w:hAnsi="Times New Roman"/>
          <w:bCs/>
          <w:sz w:val="28"/>
          <w:szCs w:val="28"/>
        </w:rPr>
        <w:t xml:space="preserve">), dintre care </w:t>
      </w:r>
      <w:r w:rsidRPr="00FE6D48">
        <w:rPr>
          <w:rFonts w:ascii="Times New Roman" w:hAnsi="Times New Roman"/>
          <w:bCs/>
          <w:sz w:val="28"/>
          <w:szCs w:val="28"/>
          <w:lang w:val="en-US"/>
        </w:rPr>
        <w:t>360</w:t>
      </w:r>
      <w:r w:rsidRPr="005E5BA8">
        <w:rPr>
          <w:rFonts w:ascii="Times New Roman" w:hAnsi="Times New Roman"/>
          <w:bCs/>
          <w:sz w:val="28"/>
          <w:szCs w:val="28"/>
        </w:rPr>
        <w:t>,</w:t>
      </w:r>
      <w:r w:rsidRPr="00FE6D48">
        <w:rPr>
          <w:rFonts w:ascii="Times New Roman" w:hAnsi="Times New Roman"/>
          <w:bCs/>
          <w:sz w:val="28"/>
          <w:szCs w:val="28"/>
          <w:lang w:val="en-US"/>
        </w:rPr>
        <w:t>4</w:t>
      </w:r>
      <w:r>
        <w:rPr>
          <w:rFonts w:ascii="Times New Roman" w:hAnsi="Times New Roman"/>
          <w:bCs/>
          <w:sz w:val="28"/>
          <w:szCs w:val="28"/>
        </w:rPr>
        <w:t xml:space="preserve"> mii persoane (≈4</w:t>
      </w:r>
      <w:r w:rsidRPr="00FE6D48">
        <w:rPr>
          <w:rFonts w:ascii="Times New Roman" w:hAnsi="Times New Roman"/>
          <w:bCs/>
          <w:sz w:val="28"/>
          <w:szCs w:val="28"/>
          <w:lang w:val="en-US"/>
        </w:rPr>
        <w:t>1</w:t>
      </w:r>
      <w:r w:rsidRPr="005E5BA8">
        <w:rPr>
          <w:rFonts w:ascii="Times New Roman" w:hAnsi="Times New Roman"/>
          <w:bCs/>
          <w:sz w:val="28"/>
          <w:szCs w:val="28"/>
        </w:rPr>
        <w:t>,</w:t>
      </w:r>
      <w:r w:rsidRPr="00FE6D48">
        <w:rPr>
          <w:rFonts w:ascii="Times New Roman" w:hAnsi="Times New Roman"/>
          <w:bCs/>
          <w:sz w:val="28"/>
          <w:szCs w:val="28"/>
          <w:lang w:val="en-US"/>
        </w:rPr>
        <w:t>4</w:t>
      </w:r>
      <w:r w:rsidRPr="005E5BA8">
        <w:rPr>
          <w:rFonts w:ascii="Times New Roman" w:hAnsi="Times New Roman"/>
          <w:sz w:val="28"/>
          <w:szCs w:val="28"/>
        </w:rPr>
        <w:t>%</w:t>
      </w:r>
      <w:r w:rsidRPr="005E5BA8">
        <w:rPr>
          <w:rFonts w:ascii="Times New Roman" w:hAnsi="Times New Roman"/>
          <w:bCs/>
          <w:sz w:val="28"/>
          <w:szCs w:val="28"/>
        </w:rPr>
        <w:t>) locu</w:t>
      </w:r>
      <w:r>
        <w:rPr>
          <w:rFonts w:ascii="Times New Roman" w:hAnsi="Times New Roman"/>
          <w:bCs/>
          <w:sz w:val="28"/>
          <w:szCs w:val="28"/>
        </w:rPr>
        <w:t>iesc în mediul urban şi 5</w:t>
      </w:r>
      <w:r w:rsidRPr="00FE6D48">
        <w:rPr>
          <w:rFonts w:ascii="Times New Roman" w:hAnsi="Times New Roman"/>
          <w:bCs/>
          <w:sz w:val="28"/>
          <w:szCs w:val="28"/>
          <w:lang w:val="en-US"/>
        </w:rPr>
        <w:t>10</w:t>
      </w:r>
      <w:r w:rsidRPr="005E5BA8">
        <w:rPr>
          <w:rFonts w:ascii="Times New Roman" w:hAnsi="Times New Roman"/>
          <w:bCs/>
          <w:sz w:val="28"/>
          <w:szCs w:val="28"/>
        </w:rPr>
        <w:t>,</w:t>
      </w:r>
      <w:r w:rsidRPr="00FE6D48">
        <w:rPr>
          <w:rFonts w:ascii="Times New Roman" w:hAnsi="Times New Roman"/>
          <w:bCs/>
          <w:sz w:val="28"/>
          <w:szCs w:val="28"/>
          <w:lang w:val="en-US"/>
        </w:rPr>
        <w:t>5</w:t>
      </w:r>
      <w:r>
        <w:rPr>
          <w:rFonts w:ascii="Times New Roman" w:hAnsi="Times New Roman"/>
          <w:bCs/>
          <w:sz w:val="28"/>
          <w:szCs w:val="28"/>
        </w:rPr>
        <w:t xml:space="preserve"> mii persoane (≈</w:t>
      </w:r>
      <w:r w:rsidRPr="00FE6D48">
        <w:rPr>
          <w:rFonts w:ascii="Times New Roman" w:hAnsi="Times New Roman"/>
          <w:bCs/>
          <w:sz w:val="28"/>
          <w:szCs w:val="28"/>
          <w:lang w:val="en-US"/>
        </w:rPr>
        <w:t>58</w:t>
      </w:r>
      <w:r>
        <w:rPr>
          <w:rFonts w:ascii="Times New Roman" w:hAnsi="Times New Roman"/>
          <w:bCs/>
          <w:sz w:val="28"/>
          <w:szCs w:val="28"/>
        </w:rPr>
        <w:t>,</w:t>
      </w:r>
      <w:r w:rsidRPr="00FE6D48">
        <w:rPr>
          <w:rFonts w:ascii="Times New Roman" w:hAnsi="Times New Roman"/>
          <w:bCs/>
          <w:sz w:val="28"/>
          <w:szCs w:val="28"/>
          <w:lang w:val="en-US"/>
        </w:rPr>
        <w:t>6</w:t>
      </w:r>
      <w:r w:rsidRPr="005E5BA8">
        <w:rPr>
          <w:rFonts w:ascii="Times New Roman" w:hAnsi="Times New Roman"/>
          <w:sz w:val="28"/>
          <w:szCs w:val="28"/>
        </w:rPr>
        <w:t>%</w:t>
      </w:r>
      <w:r w:rsidRPr="005E5BA8">
        <w:rPr>
          <w:rFonts w:ascii="Times New Roman" w:hAnsi="Times New Roman"/>
          <w:bCs/>
          <w:sz w:val="28"/>
          <w:szCs w:val="28"/>
        </w:rPr>
        <w:t>) locuiesc în mediul rural</w:t>
      </w:r>
      <w:r>
        <w:rPr>
          <w:rFonts w:ascii="Times New Roman" w:hAnsi="Times New Roman"/>
          <w:bCs/>
          <w:sz w:val="28"/>
          <w:szCs w:val="28"/>
        </w:rPr>
        <w:t>. D</w:t>
      </w:r>
      <w:r w:rsidRPr="005E5BA8">
        <w:rPr>
          <w:rFonts w:ascii="Times New Roman" w:hAnsi="Times New Roman"/>
          <w:bCs/>
          <w:sz w:val="28"/>
          <w:szCs w:val="28"/>
        </w:rPr>
        <w:t>upă structura</w:t>
      </w:r>
      <w:r>
        <w:rPr>
          <w:rFonts w:ascii="Times New Roman" w:hAnsi="Times New Roman"/>
          <w:bCs/>
          <w:sz w:val="28"/>
          <w:szCs w:val="28"/>
        </w:rPr>
        <w:t xml:space="preserve"> pe sexe, bărbaţii constituie 4</w:t>
      </w:r>
      <w:r w:rsidRPr="00FE6D48">
        <w:rPr>
          <w:rFonts w:ascii="Times New Roman" w:hAnsi="Times New Roman"/>
          <w:bCs/>
          <w:sz w:val="28"/>
          <w:szCs w:val="28"/>
          <w:lang w:val="en-US"/>
        </w:rPr>
        <w:t>43</w:t>
      </w:r>
      <w:r w:rsidRPr="005E5BA8">
        <w:rPr>
          <w:rFonts w:ascii="Times New Roman" w:hAnsi="Times New Roman"/>
          <w:bCs/>
          <w:sz w:val="28"/>
          <w:szCs w:val="28"/>
        </w:rPr>
        <w:t>,</w:t>
      </w:r>
      <w:r w:rsidRPr="00FE6D48">
        <w:rPr>
          <w:rFonts w:ascii="Times New Roman" w:hAnsi="Times New Roman"/>
          <w:bCs/>
          <w:sz w:val="28"/>
          <w:szCs w:val="28"/>
          <w:lang w:val="en-US"/>
        </w:rPr>
        <w:t>8</w:t>
      </w:r>
      <w:r w:rsidRPr="005E5BA8">
        <w:rPr>
          <w:rFonts w:ascii="Times New Roman" w:hAnsi="Times New Roman"/>
          <w:bCs/>
          <w:sz w:val="28"/>
          <w:szCs w:val="28"/>
        </w:rPr>
        <w:t xml:space="preserve"> mii persoane (≈50,</w:t>
      </w:r>
      <w:r w:rsidRPr="00FE6D48">
        <w:rPr>
          <w:rFonts w:ascii="Times New Roman" w:hAnsi="Times New Roman"/>
          <w:bCs/>
          <w:sz w:val="28"/>
          <w:szCs w:val="28"/>
          <w:lang w:val="en-US"/>
        </w:rPr>
        <w:t>95</w:t>
      </w:r>
      <w:r w:rsidRPr="005E5BA8">
        <w:rPr>
          <w:rFonts w:ascii="Times New Roman" w:hAnsi="Times New Roman"/>
          <w:sz w:val="28"/>
          <w:szCs w:val="28"/>
        </w:rPr>
        <w:t>%</w:t>
      </w:r>
      <w:r w:rsidRPr="005E5BA8">
        <w:rPr>
          <w:rFonts w:ascii="Times New Roman" w:hAnsi="Times New Roman"/>
          <w:bCs/>
          <w:sz w:val="28"/>
          <w:szCs w:val="28"/>
        </w:rPr>
        <w:t>), iar femeile</w:t>
      </w:r>
      <w:r>
        <w:rPr>
          <w:rFonts w:ascii="Times New Roman" w:hAnsi="Times New Roman"/>
          <w:bCs/>
          <w:sz w:val="28"/>
          <w:szCs w:val="28"/>
        </w:rPr>
        <w:t>_</w:t>
      </w:r>
      <w:r w:rsidRPr="005E5BA8">
        <w:rPr>
          <w:rFonts w:ascii="Times New Roman" w:hAnsi="Times New Roman"/>
          <w:bCs/>
          <w:sz w:val="28"/>
          <w:szCs w:val="28"/>
        </w:rPr>
        <w:t>4</w:t>
      </w:r>
      <w:r w:rsidRPr="00FE6D48">
        <w:rPr>
          <w:rFonts w:ascii="Times New Roman" w:hAnsi="Times New Roman"/>
          <w:bCs/>
          <w:sz w:val="28"/>
          <w:szCs w:val="28"/>
          <w:lang w:val="en-US"/>
        </w:rPr>
        <w:t>2</w:t>
      </w:r>
      <w:r w:rsidRPr="005E5BA8">
        <w:rPr>
          <w:rFonts w:ascii="Times New Roman" w:hAnsi="Times New Roman"/>
          <w:bCs/>
          <w:sz w:val="28"/>
          <w:szCs w:val="28"/>
        </w:rPr>
        <w:t>7</w:t>
      </w:r>
      <w:r>
        <w:rPr>
          <w:rFonts w:ascii="Times New Roman" w:hAnsi="Times New Roman"/>
          <w:bCs/>
          <w:sz w:val="28"/>
          <w:szCs w:val="28"/>
        </w:rPr>
        <w:t>,</w:t>
      </w:r>
      <w:r w:rsidRPr="00FE6D48">
        <w:rPr>
          <w:rFonts w:ascii="Times New Roman" w:hAnsi="Times New Roman"/>
          <w:bCs/>
          <w:sz w:val="28"/>
          <w:szCs w:val="28"/>
          <w:lang w:val="en-US"/>
        </w:rPr>
        <w:t>2</w:t>
      </w:r>
      <w:r>
        <w:rPr>
          <w:rFonts w:ascii="Times New Roman" w:hAnsi="Times New Roman"/>
          <w:bCs/>
          <w:sz w:val="28"/>
          <w:szCs w:val="28"/>
        </w:rPr>
        <w:t xml:space="preserve"> mii persoane (≈49,</w:t>
      </w:r>
      <w:r w:rsidRPr="00FE6D48">
        <w:rPr>
          <w:rFonts w:ascii="Times New Roman" w:hAnsi="Times New Roman"/>
          <w:bCs/>
          <w:sz w:val="28"/>
          <w:szCs w:val="28"/>
          <w:lang w:val="en-US"/>
        </w:rPr>
        <w:t>05</w:t>
      </w:r>
      <w:r w:rsidRPr="005E5BA8">
        <w:rPr>
          <w:rFonts w:ascii="Times New Roman" w:hAnsi="Times New Roman"/>
          <w:sz w:val="28"/>
          <w:szCs w:val="28"/>
        </w:rPr>
        <w:t>%</w:t>
      </w:r>
      <w:r w:rsidRPr="005E5BA8">
        <w:rPr>
          <w:rFonts w:ascii="Times New Roman" w:hAnsi="Times New Roman"/>
          <w:bCs/>
          <w:sz w:val="28"/>
          <w:szCs w:val="28"/>
        </w:rPr>
        <w:t>). Astfel, tinerii necesită a fi protejaţi şi valorificaţi atît printr-o lege proprie</w:t>
      </w:r>
      <w:r>
        <w:rPr>
          <w:rFonts w:ascii="Times New Roman" w:hAnsi="Times New Roman"/>
          <w:bCs/>
          <w:sz w:val="28"/>
          <w:szCs w:val="28"/>
        </w:rPr>
        <w:t>,</w:t>
      </w:r>
      <w:r w:rsidRPr="005E5BA8">
        <w:rPr>
          <w:rFonts w:ascii="Times New Roman" w:hAnsi="Times New Roman"/>
          <w:bCs/>
          <w:sz w:val="28"/>
          <w:szCs w:val="28"/>
        </w:rPr>
        <w:t xml:space="preserve"> cît şi prin intermediul altor</w:t>
      </w:r>
      <w:r>
        <w:rPr>
          <w:rFonts w:ascii="Times New Roman" w:hAnsi="Times New Roman"/>
          <w:bCs/>
          <w:sz w:val="28"/>
          <w:szCs w:val="28"/>
        </w:rPr>
        <w:t xml:space="preserve"> act</w:t>
      </w:r>
      <w:r w:rsidRPr="00FE6D48">
        <w:rPr>
          <w:rFonts w:ascii="Times New Roman" w:hAnsi="Times New Roman"/>
          <w:bCs/>
          <w:sz w:val="28"/>
          <w:szCs w:val="28"/>
          <w:lang w:val="en-US"/>
        </w:rPr>
        <w:t xml:space="preserve">e </w:t>
      </w:r>
      <w:r w:rsidRPr="005E5BA8">
        <w:rPr>
          <w:rFonts w:ascii="Times New Roman" w:hAnsi="Times New Roman"/>
          <w:bCs/>
          <w:sz w:val="28"/>
          <w:szCs w:val="28"/>
        </w:rPr>
        <w:t xml:space="preserve">normative, </w:t>
      </w:r>
      <w:r w:rsidRPr="005E5BA8">
        <w:rPr>
          <w:rFonts w:ascii="Times New Roman" w:hAnsi="Times New Roman"/>
          <w:sz w:val="28"/>
          <w:szCs w:val="28"/>
        </w:rPr>
        <w:t>strategii şi programe</w:t>
      </w:r>
      <w:r>
        <w:rPr>
          <w:rFonts w:ascii="Times New Roman" w:hAnsi="Times New Roman"/>
          <w:sz w:val="28"/>
          <w:szCs w:val="28"/>
        </w:rPr>
        <w:t xml:space="preserve"> </w:t>
      </w:r>
      <w:r w:rsidRPr="005E5BA8">
        <w:rPr>
          <w:rFonts w:ascii="Times New Roman" w:hAnsi="Times New Roman"/>
          <w:sz w:val="28"/>
          <w:szCs w:val="28"/>
        </w:rPr>
        <w:t>guvernamentale, deoarece prezint</w:t>
      </w:r>
      <w:r>
        <w:rPr>
          <w:rFonts w:ascii="Times New Roman" w:hAnsi="Times New Roman"/>
          <w:sz w:val="28"/>
          <w:szCs w:val="28"/>
        </w:rPr>
        <w:t xml:space="preserve">ă </w:t>
      </w:r>
      <w:r w:rsidRPr="005E5BA8">
        <w:rPr>
          <w:rFonts w:ascii="Times New Roman" w:hAnsi="Times New Roman"/>
          <w:sz w:val="28"/>
          <w:szCs w:val="28"/>
        </w:rPr>
        <w:t xml:space="preserve"> un interes deosebit în promovarea politicilor </w:t>
      </w:r>
      <w:r>
        <w:rPr>
          <w:rFonts w:ascii="Times New Roman" w:hAnsi="Times New Roman"/>
          <w:sz w:val="28"/>
          <w:szCs w:val="28"/>
        </w:rPr>
        <w:t>na</w:t>
      </w:r>
      <w:r w:rsidRPr="005E5BA8">
        <w:rPr>
          <w:rFonts w:ascii="Times New Roman" w:hAnsi="Times New Roman"/>
          <w:sz w:val="28"/>
          <w:szCs w:val="28"/>
        </w:rPr>
        <w:t>ţional</w:t>
      </w:r>
      <w:r>
        <w:rPr>
          <w:rFonts w:ascii="Times New Roman" w:hAnsi="Times New Roman"/>
          <w:sz w:val="28"/>
          <w:szCs w:val="28"/>
        </w:rPr>
        <w:t>e</w:t>
      </w:r>
      <w:r w:rsidRPr="005E5BA8">
        <w:rPr>
          <w:rFonts w:ascii="Times New Roman" w:hAnsi="Times New Roman"/>
          <w:sz w:val="28"/>
          <w:szCs w:val="28"/>
        </w:rPr>
        <w:t xml:space="preserve">. </w:t>
      </w:r>
      <w:r w:rsidRPr="005E5BA8">
        <w:rPr>
          <w:rFonts w:ascii="Times New Roman" w:hAnsi="Times New Roman"/>
          <w:bCs/>
          <w:sz w:val="28"/>
          <w:szCs w:val="28"/>
        </w:rPr>
        <w:t xml:space="preserve"> </w:t>
      </w:r>
    </w:p>
    <w:p w:rsidR="007E7F92" w:rsidRDefault="007E7F92" w:rsidP="007E7F92">
      <w:pPr>
        <w:spacing w:after="0"/>
        <w:ind w:firstLine="708"/>
        <w:jc w:val="both"/>
        <w:rPr>
          <w:rFonts w:ascii="Times New Roman" w:hAnsi="Times New Roman"/>
          <w:sz w:val="28"/>
          <w:szCs w:val="28"/>
        </w:rPr>
      </w:pPr>
    </w:p>
    <w:p w:rsidR="007E7F92" w:rsidRPr="005E5BA8" w:rsidRDefault="007E7F92" w:rsidP="007E7F92">
      <w:pPr>
        <w:spacing w:after="0"/>
        <w:ind w:firstLine="708"/>
        <w:jc w:val="both"/>
        <w:rPr>
          <w:rFonts w:ascii="Times New Roman" w:hAnsi="Times New Roman"/>
          <w:sz w:val="28"/>
          <w:szCs w:val="28"/>
          <w:lang w:val="en-US"/>
        </w:rPr>
      </w:pPr>
      <w:r w:rsidRPr="005E5BA8">
        <w:rPr>
          <w:rFonts w:ascii="Times New Roman" w:hAnsi="Times New Roman"/>
          <w:sz w:val="28"/>
          <w:szCs w:val="28"/>
        </w:rPr>
        <w:t xml:space="preserve">Proiectul propriu-zis de lege este structurat în 7 capitole, înglobînd în sine cele mai importante aspecte sociale, economice </w:t>
      </w:r>
      <w:r w:rsidRPr="005E5BA8">
        <w:rPr>
          <w:rFonts w:ascii="Cambria Math" w:hAnsi="Cambria Math" w:cs="Cambria Math"/>
          <w:sz w:val="28"/>
          <w:szCs w:val="28"/>
        </w:rPr>
        <w:t>ș</w:t>
      </w:r>
      <w:r w:rsidRPr="005E5BA8">
        <w:rPr>
          <w:rFonts w:ascii="Times New Roman" w:hAnsi="Times New Roman"/>
          <w:sz w:val="28"/>
          <w:szCs w:val="28"/>
        </w:rPr>
        <w:t>i forme de participare a tinerilor la via</w:t>
      </w:r>
      <w:r w:rsidRPr="005E5BA8">
        <w:rPr>
          <w:rFonts w:ascii="Cambria Math" w:hAnsi="Cambria Math" w:cs="Cambria Math"/>
          <w:sz w:val="28"/>
          <w:szCs w:val="28"/>
        </w:rPr>
        <w:t>ț</w:t>
      </w:r>
      <w:r w:rsidRPr="005E5BA8">
        <w:rPr>
          <w:rFonts w:ascii="Times New Roman" w:hAnsi="Times New Roman"/>
          <w:sz w:val="28"/>
          <w:szCs w:val="28"/>
        </w:rPr>
        <w:t xml:space="preserve">a publică. Astfel, în baza legii se vor dezvolta </w:t>
      </w:r>
      <w:r w:rsidRPr="005E5BA8">
        <w:rPr>
          <w:rFonts w:ascii="Cambria Math" w:hAnsi="Cambria Math" w:cs="Cambria Math"/>
          <w:sz w:val="28"/>
          <w:szCs w:val="28"/>
        </w:rPr>
        <w:t>ș</w:t>
      </w:r>
      <w:r w:rsidRPr="005E5BA8">
        <w:rPr>
          <w:rFonts w:ascii="Times New Roman" w:hAnsi="Times New Roman"/>
          <w:sz w:val="28"/>
          <w:szCs w:val="28"/>
        </w:rPr>
        <w:t>i elabora concep</w:t>
      </w:r>
      <w:r w:rsidRPr="005E5BA8">
        <w:rPr>
          <w:rFonts w:ascii="Cambria Math" w:hAnsi="Cambria Math" w:cs="Cambria Math"/>
          <w:sz w:val="28"/>
          <w:szCs w:val="28"/>
        </w:rPr>
        <w:t>ț</w:t>
      </w:r>
      <w:r w:rsidRPr="005E5BA8">
        <w:rPr>
          <w:rFonts w:ascii="Times New Roman" w:hAnsi="Times New Roman"/>
          <w:sz w:val="28"/>
          <w:szCs w:val="28"/>
        </w:rPr>
        <w:t xml:space="preserve">ii, strategii, planuri </w:t>
      </w:r>
      <w:r w:rsidRPr="005E5BA8">
        <w:rPr>
          <w:rFonts w:ascii="Cambria Math" w:hAnsi="Cambria Math" w:cs="Cambria Math"/>
          <w:sz w:val="28"/>
          <w:szCs w:val="28"/>
        </w:rPr>
        <w:t>ș</w:t>
      </w:r>
      <w:r w:rsidRPr="005E5BA8">
        <w:rPr>
          <w:rFonts w:ascii="Times New Roman" w:hAnsi="Times New Roman"/>
          <w:sz w:val="28"/>
          <w:szCs w:val="28"/>
        </w:rPr>
        <w:t>i regulamente proprii domeniului de tineret</w:t>
      </w:r>
      <w:r>
        <w:rPr>
          <w:rFonts w:ascii="Times New Roman" w:hAnsi="Times New Roman"/>
          <w:sz w:val="28"/>
          <w:szCs w:val="28"/>
        </w:rPr>
        <w:t>,</w:t>
      </w:r>
      <w:r w:rsidRPr="005E5BA8">
        <w:rPr>
          <w:rFonts w:ascii="Times New Roman" w:hAnsi="Times New Roman"/>
          <w:sz w:val="28"/>
          <w:szCs w:val="28"/>
        </w:rPr>
        <w:t xml:space="preserve"> care vor avea misiunea </w:t>
      </w:r>
      <w:r w:rsidRPr="005E5BA8">
        <w:rPr>
          <w:rFonts w:ascii="Times New Roman" w:hAnsi="Times New Roman"/>
          <w:sz w:val="28"/>
          <w:szCs w:val="28"/>
          <w:lang w:val="en-US"/>
        </w:rPr>
        <w:t xml:space="preserve">de a asigura </w:t>
      </w:r>
      <w:r w:rsidRPr="005E5BA8">
        <w:rPr>
          <w:rFonts w:ascii="Times New Roman" w:hAnsi="Times New Roman"/>
          <w:sz w:val="28"/>
          <w:szCs w:val="28"/>
          <w:lang w:val="en-US"/>
        </w:rPr>
        <w:lastRenderedPageBreak/>
        <w:t>tinerilor oportunităţi egale şi condiţii adecvate</w:t>
      </w:r>
      <w:r>
        <w:rPr>
          <w:rFonts w:ascii="Times New Roman" w:hAnsi="Times New Roman"/>
          <w:sz w:val="28"/>
          <w:szCs w:val="28"/>
          <w:lang w:val="en-US"/>
        </w:rPr>
        <w:t>. Aceasta</w:t>
      </w:r>
      <w:r w:rsidRPr="005E5BA8">
        <w:rPr>
          <w:rFonts w:ascii="Times New Roman" w:hAnsi="Times New Roman"/>
          <w:sz w:val="28"/>
          <w:szCs w:val="28"/>
          <w:lang w:val="en-US"/>
        </w:rPr>
        <w:t xml:space="preserve"> le va permite să-şi dezvolte cunoştinţele şi competenţele în vederea participării active la toate aspectele vieţii prin integrare şi implicare deplină, prin acces la informare şi servicii de calitate în educaţie, sănătate şi petrecerea timpului liber.</w:t>
      </w:r>
    </w:p>
    <w:p w:rsidR="007E7F92" w:rsidRPr="0084525C" w:rsidRDefault="007E7F92" w:rsidP="007E7F92">
      <w:pPr>
        <w:spacing w:after="0"/>
        <w:ind w:firstLine="708"/>
        <w:jc w:val="both"/>
        <w:rPr>
          <w:rFonts w:ascii="Times New Roman" w:hAnsi="Times New Roman"/>
          <w:sz w:val="28"/>
          <w:szCs w:val="28"/>
        </w:rPr>
      </w:pPr>
      <w:r w:rsidRPr="005E5BA8">
        <w:rPr>
          <w:rFonts w:ascii="Times New Roman" w:hAnsi="Times New Roman"/>
          <w:sz w:val="28"/>
          <w:szCs w:val="28"/>
          <w:lang w:val="en-US"/>
        </w:rPr>
        <w:t xml:space="preserve">În primul </w:t>
      </w:r>
      <w:r w:rsidRPr="00FE6D48">
        <w:rPr>
          <w:rFonts w:ascii="Times New Roman" w:hAnsi="Times New Roman"/>
          <w:sz w:val="28"/>
          <w:szCs w:val="28"/>
          <w:lang w:val="en-US"/>
        </w:rPr>
        <w:t>(</w:t>
      </w:r>
      <w:r w:rsidRPr="00FE6D48">
        <w:rPr>
          <w:rFonts w:ascii="Times New Roman" w:hAnsi="Times New Roman"/>
          <w:b/>
          <w:sz w:val="28"/>
          <w:szCs w:val="28"/>
          <w:lang w:val="en-US"/>
        </w:rPr>
        <w:t>I</w:t>
      </w:r>
      <w:r w:rsidRPr="00FE6D48">
        <w:rPr>
          <w:rFonts w:ascii="Times New Roman" w:hAnsi="Times New Roman"/>
          <w:sz w:val="28"/>
          <w:szCs w:val="28"/>
          <w:lang w:val="en-US"/>
        </w:rPr>
        <w:t xml:space="preserve">) </w:t>
      </w:r>
      <w:r w:rsidRPr="005E5BA8">
        <w:rPr>
          <w:rFonts w:ascii="Times New Roman" w:hAnsi="Times New Roman"/>
          <w:sz w:val="28"/>
          <w:szCs w:val="28"/>
          <w:lang w:val="en-US"/>
        </w:rPr>
        <w:t>capitol este definit domeniul de reglementare a legii, s</w:t>
      </w:r>
      <w:r>
        <w:rPr>
          <w:rFonts w:ascii="Times New Roman" w:hAnsi="Times New Roman"/>
          <w:sz w:val="28"/>
          <w:szCs w:val="28"/>
          <w:lang w:val="en-US"/>
        </w:rPr>
        <w:t>î</w:t>
      </w:r>
      <w:r w:rsidRPr="005E5BA8">
        <w:rPr>
          <w:rFonts w:ascii="Times New Roman" w:hAnsi="Times New Roman"/>
          <w:sz w:val="28"/>
          <w:szCs w:val="28"/>
          <w:lang w:val="en-US"/>
        </w:rPr>
        <w:t>nt definite principalele no</w:t>
      </w:r>
      <w:r w:rsidRPr="005E5BA8">
        <w:rPr>
          <w:rFonts w:ascii="Cambria Math" w:hAnsi="Cambria Math" w:cs="Cambria Math"/>
          <w:sz w:val="28"/>
          <w:szCs w:val="28"/>
          <w:lang w:val="en-US"/>
        </w:rPr>
        <w:t>ț</w:t>
      </w:r>
      <w:r w:rsidRPr="005E5BA8">
        <w:rPr>
          <w:rFonts w:ascii="Times New Roman" w:hAnsi="Times New Roman"/>
          <w:sz w:val="28"/>
          <w:szCs w:val="28"/>
          <w:lang w:val="en-US"/>
        </w:rPr>
        <w:t xml:space="preserve">iuni din domeniul </w:t>
      </w:r>
      <w:r>
        <w:rPr>
          <w:rFonts w:ascii="Times New Roman" w:hAnsi="Times New Roman"/>
          <w:sz w:val="28"/>
          <w:szCs w:val="28"/>
          <w:lang w:val="en-US"/>
        </w:rPr>
        <w:t xml:space="preserve">de </w:t>
      </w:r>
      <w:r w:rsidRPr="005E5BA8">
        <w:rPr>
          <w:rFonts w:ascii="Times New Roman" w:hAnsi="Times New Roman"/>
          <w:sz w:val="28"/>
          <w:szCs w:val="28"/>
          <w:lang w:val="en-US"/>
        </w:rPr>
        <w:t xml:space="preserve">tineret, stabilite principiile de activitate </w:t>
      </w:r>
      <w:r w:rsidRPr="005E5BA8">
        <w:rPr>
          <w:rFonts w:ascii="Cambria Math" w:hAnsi="Cambria Math" w:cs="Cambria Math"/>
          <w:sz w:val="28"/>
          <w:szCs w:val="28"/>
          <w:lang w:val="en-US"/>
        </w:rPr>
        <w:t>ș</w:t>
      </w:r>
      <w:r w:rsidRPr="005E5BA8">
        <w:rPr>
          <w:rFonts w:ascii="Times New Roman" w:hAnsi="Times New Roman"/>
          <w:sz w:val="28"/>
          <w:szCs w:val="28"/>
          <w:lang w:val="en-US"/>
        </w:rPr>
        <w:t>i prezenta</w:t>
      </w:r>
      <w:r w:rsidRPr="005E5BA8">
        <w:rPr>
          <w:rFonts w:ascii="Cambria Math" w:hAnsi="Cambria Math" w:cs="Cambria Math"/>
          <w:sz w:val="28"/>
          <w:szCs w:val="28"/>
          <w:lang w:val="en-US"/>
        </w:rPr>
        <w:t>ț</w:t>
      </w:r>
      <w:r w:rsidRPr="005E5BA8">
        <w:rPr>
          <w:rFonts w:ascii="Times New Roman" w:hAnsi="Times New Roman"/>
          <w:sz w:val="28"/>
          <w:szCs w:val="28"/>
          <w:lang w:val="en-US"/>
        </w:rPr>
        <w:t>i principalii subiec</w:t>
      </w:r>
      <w:r w:rsidRPr="007E7F92">
        <w:rPr>
          <w:rFonts w:ascii="Cambria Math" w:hAnsi="Cambria Math" w:cs="Cambria Math"/>
          <w:sz w:val="28"/>
          <w:szCs w:val="28"/>
          <w:lang w:val="en-US"/>
        </w:rPr>
        <w:t>ț</w:t>
      </w:r>
      <w:r w:rsidRPr="005E5BA8">
        <w:rPr>
          <w:rFonts w:ascii="Times New Roman" w:hAnsi="Times New Roman"/>
          <w:sz w:val="28"/>
          <w:szCs w:val="28"/>
          <w:lang w:val="en-US"/>
        </w:rPr>
        <w:t xml:space="preserve">i (actori) ai politicii de tineret în Republica Moldova. </w:t>
      </w:r>
      <w:r w:rsidRPr="005E5BA8">
        <w:rPr>
          <w:rFonts w:ascii="Times New Roman" w:hAnsi="Times New Roman"/>
          <w:sz w:val="28"/>
          <w:szCs w:val="28"/>
          <w:lang w:val="it-IT"/>
        </w:rPr>
        <w:t>Conform prevederilor Legii</w:t>
      </w:r>
      <w:r>
        <w:rPr>
          <w:rFonts w:ascii="Times New Roman" w:hAnsi="Times New Roman"/>
          <w:sz w:val="28"/>
          <w:szCs w:val="28"/>
          <w:lang w:val="it-IT"/>
        </w:rPr>
        <w:t xml:space="preserve"> în vigoare</w:t>
      </w:r>
      <w:r w:rsidRPr="005E5BA8">
        <w:rPr>
          <w:rFonts w:ascii="Times New Roman" w:hAnsi="Times New Roman"/>
          <w:sz w:val="28"/>
          <w:szCs w:val="28"/>
          <w:lang w:val="it-IT"/>
        </w:rPr>
        <w:t xml:space="preserve"> cu privire la tineret</w:t>
      </w:r>
      <w:r>
        <w:rPr>
          <w:rFonts w:ascii="Times New Roman" w:hAnsi="Times New Roman"/>
          <w:sz w:val="28"/>
          <w:szCs w:val="28"/>
          <w:lang w:val="it-IT"/>
        </w:rPr>
        <w:t>,</w:t>
      </w:r>
      <w:r w:rsidRPr="005E5BA8">
        <w:rPr>
          <w:rFonts w:ascii="Times New Roman" w:hAnsi="Times New Roman"/>
          <w:sz w:val="28"/>
          <w:szCs w:val="28"/>
          <w:lang w:val="it-IT"/>
        </w:rPr>
        <w:t xml:space="preserve"> tinerii s</w:t>
      </w:r>
      <w:r>
        <w:rPr>
          <w:rFonts w:ascii="Times New Roman" w:hAnsi="Times New Roman"/>
          <w:sz w:val="28"/>
          <w:szCs w:val="28"/>
          <w:lang w:val="it-IT"/>
        </w:rPr>
        <w:t>î</w:t>
      </w:r>
      <w:r w:rsidRPr="005E5BA8">
        <w:rPr>
          <w:rFonts w:ascii="Times New Roman" w:hAnsi="Times New Roman"/>
          <w:sz w:val="28"/>
          <w:szCs w:val="28"/>
          <w:lang w:val="it-IT"/>
        </w:rPr>
        <w:t>nt cons</w:t>
      </w:r>
      <w:r>
        <w:rPr>
          <w:rFonts w:ascii="Times New Roman" w:hAnsi="Times New Roman"/>
          <w:sz w:val="28"/>
          <w:szCs w:val="28"/>
          <w:lang w:val="it-IT"/>
        </w:rPr>
        <w:t>idera</w:t>
      </w:r>
      <w:r>
        <w:rPr>
          <w:rFonts w:ascii="Cambria Math" w:hAnsi="Cambria Math" w:cs="Cambria Math"/>
          <w:sz w:val="28"/>
          <w:szCs w:val="28"/>
          <w:lang w:val="it-IT"/>
        </w:rPr>
        <w:t>ț</w:t>
      </w:r>
      <w:r>
        <w:rPr>
          <w:rFonts w:ascii="Times New Roman" w:hAnsi="Times New Roman"/>
          <w:sz w:val="28"/>
          <w:szCs w:val="28"/>
          <w:lang w:val="it-IT"/>
        </w:rPr>
        <w:t xml:space="preserve">i persoanele aflate în segmentul de </w:t>
      </w:r>
      <w:r w:rsidRPr="005E5BA8">
        <w:rPr>
          <w:rFonts w:ascii="Times New Roman" w:hAnsi="Times New Roman"/>
          <w:sz w:val="28"/>
          <w:szCs w:val="28"/>
          <w:lang w:val="it-IT"/>
        </w:rPr>
        <w:t>vîrsta 16-30</w:t>
      </w:r>
      <w:r>
        <w:rPr>
          <w:rFonts w:ascii="Times New Roman" w:hAnsi="Times New Roman"/>
          <w:sz w:val="28"/>
          <w:szCs w:val="28"/>
          <w:lang w:val="it-IT"/>
        </w:rPr>
        <w:t xml:space="preserve"> de</w:t>
      </w:r>
      <w:r w:rsidRPr="005E5BA8">
        <w:rPr>
          <w:rFonts w:ascii="Times New Roman" w:hAnsi="Times New Roman"/>
          <w:sz w:val="28"/>
          <w:szCs w:val="28"/>
          <w:lang w:val="it-IT"/>
        </w:rPr>
        <w:t xml:space="preserve"> ani. </w:t>
      </w:r>
      <w:r w:rsidRPr="005E5BA8">
        <w:rPr>
          <w:rFonts w:ascii="Times New Roman" w:hAnsi="Times New Roman"/>
          <w:sz w:val="28"/>
          <w:szCs w:val="28"/>
          <w:lang w:val="pt-BR"/>
        </w:rPr>
        <w:t>Prin prezentul proiect de lege</w:t>
      </w:r>
      <w:r>
        <w:rPr>
          <w:rFonts w:ascii="Times New Roman" w:hAnsi="Times New Roman"/>
          <w:sz w:val="28"/>
          <w:szCs w:val="28"/>
          <w:lang w:val="pt-BR"/>
        </w:rPr>
        <w:t>, se</w:t>
      </w:r>
      <w:r w:rsidRPr="005E5BA8">
        <w:rPr>
          <w:rFonts w:ascii="Times New Roman" w:hAnsi="Times New Roman"/>
          <w:sz w:val="28"/>
          <w:szCs w:val="28"/>
          <w:lang w:val="pt-BR"/>
        </w:rPr>
        <w:t xml:space="preserve"> </w:t>
      </w:r>
      <w:r w:rsidRPr="00FE6D48">
        <w:rPr>
          <w:rFonts w:ascii="Times New Roman" w:hAnsi="Times New Roman"/>
          <w:sz w:val="28"/>
          <w:szCs w:val="28"/>
          <w:lang w:val="en-US"/>
        </w:rPr>
        <w:t xml:space="preserve">prevede că </w:t>
      </w:r>
      <w:r w:rsidRPr="005E5BA8">
        <w:rPr>
          <w:rFonts w:ascii="Times New Roman" w:hAnsi="Times New Roman"/>
          <w:sz w:val="28"/>
          <w:szCs w:val="28"/>
          <w:lang w:val="pt-BR"/>
        </w:rPr>
        <w:t>no</w:t>
      </w:r>
      <w:r w:rsidRPr="005E5BA8">
        <w:rPr>
          <w:rFonts w:ascii="Cambria Math" w:hAnsi="Cambria Math" w:cs="Cambria Math"/>
          <w:sz w:val="28"/>
          <w:szCs w:val="28"/>
          <w:lang w:val="pt-BR"/>
        </w:rPr>
        <w:t>ț</w:t>
      </w:r>
      <w:r w:rsidRPr="005E5BA8">
        <w:rPr>
          <w:rFonts w:ascii="Times New Roman" w:hAnsi="Times New Roman"/>
          <w:sz w:val="28"/>
          <w:szCs w:val="28"/>
          <w:lang w:val="pt-BR"/>
        </w:rPr>
        <w:t>iunea de tînăr cuprinde persoan</w:t>
      </w:r>
      <w:r>
        <w:rPr>
          <w:rFonts w:ascii="Times New Roman" w:hAnsi="Times New Roman"/>
          <w:sz w:val="28"/>
          <w:szCs w:val="28"/>
          <w:lang w:val="pt-BR"/>
        </w:rPr>
        <w:t>ele din segmentul de vîrstă 14-</w:t>
      </w:r>
      <w:r w:rsidR="001A7DD3">
        <w:rPr>
          <w:rFonts w:ascii="Times New Roman" w:hAnsi="Times New Roman"/>
          <w:sz w:val="28"/>
          <w:szCs w:val="28"/>
          <w:lang w:val="en-US"/>
        </w:rPr>
        <w:t>35</w:t>
      </w:r>
      <w:r w:rsidRPr="00FE6D48">
        <w:rPr>
          <w:rFonts w:ascii="Times New Roman" w:hAnsi="Times New Roman"/>
          <w:sz w:val="28"/>
          <w:szCs w:val="28"/>
          <w:lang w:val="en-US"/>
        </w:rPr>
        <w:t xml:space="preserve"> de</w:t>
      </w:r>
      <w:r w:rsidRPr="005E5BA8">
        <w:rPr>
          <w:rFonts w:ascii="Times New Roman" w:hAnsi="Times New Roman"/>
          <w:sz w:val="28"/>
          <w:szCs w:val="28"/>
          <w:lang w:val="pt-BR"/>
        </w:rPr>
        <w:t xml:space="preserve"> ani. </w:t>
      </w:r>
      <w:r>
        <w:rPr>
          <w:rFonts w:ascii="Times New Roman" w:hAnsi="Times New Roman"/>
          <w:sz w:val="28"/>
          <w:szCs w:val="28"/>
          <w:lang w:val="pt-BR"/>
        </w:rPr>
        <w:t xml:space="preserve">În ceea ce priveşte micşorarea </w:t>
      </w:r>
      <w:r w:rsidRPr="005E5BA8">
        <w:rPr>
          <w:rFonts w:ascii="Times New Roman" w:hAnsi="Times New Roman"/>
          <w:sz w:val="28"/>
          <w:szCs w:val="28"/>
          <w:lang w:val="pt-BR"/>
        </w:rPr>
        <w:t xml:space="preserve">vîrstei de la 16 la 14 ani se explică prin mai multe </w:t>
      </w:r>
      <w:r>
        <w:rPr>
          <w:rFonts w:ascii="Times New Roman" w:hAnsi="Times New Roman"/>
          <w:sz w:val="28"/>
          <w:szCs w:val="28"/>
          <w:lang w:val="pt-BR"/>
        </w:rPr>
        <w:t>a</w:t>
      </w:r>
      <w:r w:rsidRPr="005E5BA8">
        <w:rPr>
          <w:rFonts w:ascii="Times New Roman" w:hAnsi="Times New Roman"/>
          <w:sz w:val="28"/>
          <w:szCs w:val="28"/>
          <w:lang w:val="pt-BR"/>
        </w:rPr>
        <w:t>specte. În primul rînd</w:t>
      </w:r>
      <w:r>
        <w:rPr>
          <w:rFonts w:ascii="Times New Roman" w:hAnsi="Times New Roman"/>
          <w:sz w:val="28"/>
          <w:szCs w:val="28"/>
          <w:lang w:val="pt-BR"/>
        </w:rPr>
        <w:t>,</w:t>
      </w:r>
      <w:r w:rsidRPr="005E5BA8">
        <w:rPr>
          <w:rFonts w:ascii="Times New Roman" w:hAnsi="Times New Roman"/>
          <w:sz w:val="28"/>
          <w:szCs w:val="28"/>
          <w:lang w:val="pt-BR"/>
        </w:rPr>
        <w:t xml:space="preserve"> la o bună parte din activităţile de tineret</w:t>
      </w:r>
      <w:r>
        <w:rPr>
          <w:rFonts w:ascii="Times New Roman" w:hAnsi="Times New Roman"/>
          <w:sz w:val="28"/>
          <w:szCs w:val="28"/>
          <w:lang w:val="pt-BR"/>
        </w:rPr>
        <w:t xml:space="preserve">, </w:t>
      </w:r>
      <w:r w:rsidRPr="005E5BA8">
        <w:rPr>
          <w:rFonts w:ascii="Times New Roman" w:hAnsi="Times New Roman"/>
          <w:sz w:val="28"/>
          <w:szCs w:val="28"/>
          <w:lang w:val="pt-BR"/>
        </w:rPr>
        <w:t>ce sunt organizate</w:t>
      </w:r>
      <w:r>
        <w:rPr>
          <w:rFonts w:ascii="Times New Roman" w:hAnsi="Times New Roman"/>
          <w:sz w:val="28"/>
          <w:szCs w:val="28"/>
          <w:lang w:val="pt-BR"/>
        </w:rPr>
        <w:t xml:space="preserve">, </w:t>
      </w:r>
      <w:r w:rsidRPr="005E5BA8">
        <w:rPr>
          <w:rFonts w:ascii="Times New Roman" w:hAnsi="Times New Roman"/>
          <w:sz w:val="28"/>
          <w:szCs w:val="28"/>
          <w:lang w:val="pt-BR"/>
        </w:rPr>
        <w:t>în special</w:t>
      </w:r>
      <w:r>
        <w:rPr>
          <w:rFonts w:ascii="Times New Roman" w:hAnsi="Times New Roman"/>
          <w:sz w:val="28"/>
          <w:szCs w:val="28"/>
          <w:lang w:val="pt-BR"/>
        </w:rPr>
        <w:t xml:space="preserve">, </w:t>
      </w:r>
      <w:r w:rsidRPr="005E5BA8">
        <w:rPr>
          <w:rFonts w:ascii="Times New Roman" w:hAnsi="Times New Roman"/>
          <w:sz w:val="28"/>
          <w:szCs w:val="28"/>
          <w:lang w:val="pt-BR"/>
        </w:rPr>
        <w:t>în mediul rural</w:t>
      </w:r>
      <w:r>
        <w:rPr>
          <w:rFonts w:ascii="Times New Roman" w:hAnsi="Times New Roman"/>
          <w:sz w:val="28"/>
          <w:szCs w:val="28"/>
          <w:lang w:val="pt-BR"/>
        </w:rPr>
        <w:t>,</w:t>
      </w:r>
      <w:r w:rsidRPr="005E5BA8">
        <w:rPr>
          <w:rFonts w:ascii="Times New Roman" w:hAnsi="Times New Roman"/>
          <w:sz w:val="28"/>
          <w:szCs w:val="28"/>
          <w:lang w:val="pt-BR"/>
        </w:rPr>
        <w:t xml:space="preserve"> participă persoanele aflate în segmentul de vîrstă 14-18 ani sau chiar mai tinere</w:t>
      </w:r>
      <w:r>
        <w:rPr>
          <w:rFonts w:ascii="Times New Roman" w:hAnsi="Times New Roman"/>
          <w:sz w:val="28"/>
          <w:szCs w:val="28"/>
          <w:lang w:val="pt-BR"/>
        </w:rPr>
        <w:t xml:space="preserve">. Această </w:t>
      </w:r>
      <w:r w:rsidRPr="005E5BA8">
        <w:rPr>
          <w:rFonts w:ascii="Times New Roman" w:hAnsi="Times New Roman"/>
          <w:sz w:val="28"/>
          <w:szCs w:val="28"/>
          <w:lang w:val="pt-BR"/>
        </w:rPr>
        <w:t xml:space="preserve">situaţie se poate explica prin faptul că o bună parte </w:t>
      </w:r>
      <w:r w:rsidRPr="00FE6D48">
        <w:rPr>
          <w:rFonts w:ascii="Times New Roman" w:hAnsi="Times New Roman"/>
          <w:sz w:val="28"/>
          <w:szCs w:val="28"/>
          <w:lang w:val="en-US"/>
        </w:rPr>
        <w:t xml:space="preserve">din </w:t>
      </w:r>
      <w:r w:rsidRPr="005E5BA8">
        <w:rPr>
          <w:rFonts w:ascii="Times New Roman" w:hAnsi="Times New Roman"/>
          <w:sz w:val="28"/>
          <w:szCs w:val="28"/>
          <w:lang w:val="pt-BR"/>
        </w:rPr>
        <w:t xml:space="preserve">tineri au părăsit localitatea, motivul </w:t>
      </w:r>
      <w:r>
        <w:rPr>
          <w:rFonts w:ascii="Times New Roman" w:hAnsi="Times New Roman"/>
          <w:sz w:val="28"/>
          <w:szCs w:val="28"/>
          <w:lang w:val="pt-BR"/>
        </w:rPr>
        <w:t>constituindu-l</w:t>
      </w:r>
      <w:r w:rsidRPr="005E5BA8">
        <w:rPr>
          <w:rFonts w:ascii="Times New Roman" w:hAnsi="Times New Roman"/>
          <w:sz w:val="28"/>
          <w:szCs w:val="28"/>
          <w:lang w:val="pt-BR"/>
        </w:rPr>
        <w:t xml:space="preserve"> plecarea la studii</w:t>
      </w:r>
      <w:r>
        <w:rPr>
          <w:rFonts w:ascii="Times New Roman" w:hAnsi="Times New Roman"/>
          <w:sz w:val="28"/>
          <w:szCs w:val="28"/>
          <w:lang w:val="pt-BR"/>
        </w:rPr>
        <w:t>/muncă</w:t>
      </w:r>
      <w:r w:rsidRPr="005E5BA8">
        <w:rPr>
          <w:rFonts w:ascii="Times New Roman" w:hAnsi="Times New Roman"/>
          <w:sz w:val="28"/>
          <w:szCs w:val="28"/>
          <w:lang w:val="pt-BR"/>
        </w:rPr>
        <w:t xml:space="preserve"> </w:t>
      </w:r>
      <w:r w:rsidRPr="00FE6D48">
        <w:rPr>
          <w:rFonts w:ascii="Times New Roman" w:hAnsi="Times New Roman"/>
          <w:sz w:val="28"/>
          <w:szCs w:val="28"/>
          <w:lang w:val="en-US"/>
        </w:rPr>
        <w:t xml:space="preserve">în altă localitate sau </w:t>
      </w:r>
      <w:r w:rsidRPr="005E5BA8">
        <w:rPr>
          <w:rFonts w:ascii="Times New Roman" w:hAnsi="Times New Roman"/>
          <w:sz w:val="28"/>
          <w:szCs w:val="28"/>
          <w:lang w:val="pt-BR"/>
        </w:rPr>
        <w:t>peste hotarele ţării. De asemenea, persoanele aflate la vîrsta de 14 ani s</w:t>
      </w:r>
      <w:r>
        <w:rPr>
          <w:rFonts w:ascii="Times New Roman" w:hAnsi="Times New Roman"/>
          <w:sz w:val="28"/>
          <w:szCs w:val="28"/>
          <w:lang w:val="pt-BR"/>
        </w:rPr>
        <w:t>î</w:t>
      </w:r>
      <w:r w:rsidRPr="005E5BA8">
        <w:rPr>
          <w:rFonts w:ascii="Times New Roman" w:hAnsi="Times New Roman"/>
          <w:sz w:val="28"/>
          <w:szCs w:val="28"/>
          <w:lang w:val="pt-BR"/>
        </w:rPr>
        <w:t>nt pregătite psihologic şi moral</w:t>
      </w:r>
      <w:r>
        <w:rPr>
          <w:rFonts w:ascii="Times New Roman" w:hAnsi="Times New Roman"/>
          <w:sz w:val="28"/>
          <w:szCs w:val="28"/>
          <w:lang w:val="pt-BR"/>
        </w:rPr>
        <w:t xml:space="preserve"> pentru a fi implicate în activită</w:t>
      </w:r>
      <w:r>
        <w:rPr>
          <w:rFonts w:ascii="Cambria Math" w:hAnsi="Cambria Math" w:cs="Cambria Math"/>
          <w:sz w:val="28"/>
          <w:szCs w:val="28"/>
          <w:lang w:val="pt-BR"/>
        </w:rPr>
        <w:t>ț</w:t>
      </w:r>
      <w:r>
        <w:rPr>
          <w:rFonts w:ascii="Times New Roman" w:hAnsi="Times New Roman"/>
          <w:sz w:val="28"/>
          <w:szCs w:val="28"/>
          <w:lang w:val="pt-BR"/>
        </w:rPr>
        <w:t xml:space="preserve">ile </w:t>
      </w:r>
      <w:r w:rsidRPr="00652637">
        <w:rPr>
          <w:rFonts w:ascii="Times New Roman" w:hAnsi="Times New Roman"/>
          <w:sz w:val="28"/>
          <w:szCs w:val="28"/>
          <w:lang w:val="it-IT"/>
        </w:rPr>
        <w:t>de educa</w:t>
      </w:r>
      <w:r w:rsidRPr="00652637">
        <w:rPr>
          <w:rFonts w:ascii="Cambria Math" w:hAnsi="Cambria Math" w:cs="Cambria Math"/>
          <w:sz w:val="28"/>
          <w:szCs w:val="28"/>
          <w:lang w:val="it-IT"/>
        </w:rPr>
        <w:t>ț</w:t>
      </w:r>
      <w:r w:rsidRPr="00652637">
        <w:rPr>
          <w:rFonts w:ascii="Times New Roman" w:hAnsi="Times New Roman"/>
          <w:sz w:val="28"/>
          <w:szCs w:val="28"/>
          <w:lang w:val="it-IT"/>
        </w:rPr>
        <w:t xml:space="preserve">ie </w:t>
      </w:r>
      <w:r>
        <w:rPr>
          <w:rFonts w:ascii="Times New Roman" w:hAnsi="Times New Roman"/>
          <w:sz w:val="28"/>
          <w:szCs w:val="28"/>
          <w:lang w:val="pt-BR"/>
        </w:rPr>
        <w:t>non-formal</w:t>
      </w:r>
      <w:r w:rsidRPr="00652637">
        <w:rPr>
          <w:rFonts w:ascii="Times New Roman" w:hAnsi="Times New Roman"/>
          <w:sz w:val="28"/>
          <w:szCs w:val="28"/>
          <w:lang w:val="it-IT"/>
        </w:rPr>
        <w:t>ă</w:t>
      </w:r>
      <w:r w:rsidRPr="005E5BA8">
        <w:rPr>
          <w:rFonts w:ascii="Times New Roman" w:hAnsi="Times New Roman"/>
          <w:sz w:val="28"/>
          <w:szCs w:val="28"/>
          <w:lang w:val="pt-BR"/>
        </w:rPr>
        <w:t>, avînd o capacitate sporită de a asimi</w:t>
      </w:r>
      <w:r>
        <w:rPr>
          <w:rFonts w:ascii="Times New Roman" w:hAnsi="Times New Roman"/>
          <w:sz w:val="28"/>
          <w:szCs w:val="28"/>
          <w:lang w:val="pt-BR"/>
        </w:rPr>
        <w:t>la un</w:t>
      </w:r>
      <w:r w:rsidRPr="005E5BA8">
        <w:rPr>
          <w:rFonts w:ascii="Times New Roman" w:hAnsi="Times New Roman"/>
          <w:sz w:val="28"/>
          <w:szCs w:val="28"/>
          <w:lang w:val="pt-BR"/>
        </w:rPr>
        <w:t xml:space="preserve"> volum mare de informaţie (prin comparaţie poate fi analizat</w:t>
      </w:r>
      <w:r w:rsidRPr="00652637">
        <w:rPr>
          <w:rFonts w:ascii="Times New Roman" w:hAnsi="Times New Roman"/>
          <w:sz w:val="28"/>
          <w:szCs w:val="28"/>
          <w:lang w:val="it-IT"/>
        </w:rPr>
        <w:t>ă</w:t>
      </w:r>
      <w:r w:rsidRPr="005E5BA8">
        <w:rPr>
          <w:rFonts w:ascii="Times New Roman" w:hAnsi="Times New Roman"/>
          <w:sz w:val="28"/>
          <w:szCs w:val="28"/>
          <w:lang w:val="pt-BR"/>
        </w:rPr>
        <w:t xml:space="preserve"> curricula şcolară)</w:t>
      </w:r>
      <w:r>
        <w:rPr>
          <w:rFonts w:ascii="Times New Roman" w:hAnsi="Times New Roman"/>
          <w:sz w:val="28"/>
          <w:szCs w:val="28"/>
          <w:lang w:val="pt-BR"/>
        </w:rPr>
        <w:t>. I</w:t>
      </w:r>
      <w:r w:rsidRPr="005E5BA8">
        <w:rPr>
          <w:rFonts w:ascii="Times New Roman" w:hAnsi="Times New Roman"/>
          <w:sz w:val="28"/>
          <w:szCs w:val="28"/>
          <w:lang w:val="pt-BR"/>
        </w:rPr>
        <w:t>mplicarea tinerilor în</w:t>
      </w:r>
      <w:r>
        <w:rPr>
          <w:rFonts w:ascii="Times New Roman" w:hAnsi="Times New Roman"/>
          <w:sz w:val="28"/>
          <w:szCs w:val="28"/>
          <w:lang w:val="pt-BR"/>
        </w:rPr>
        <w:t xml:space="preserve"> </w:t>
      </w:r>
      <w:r w:rsidRPr="005E5BA8">
        <w:rPr>
          <w:rFonts w:ascii="Times New Roman" w:hAnsi="Times New Roman"/>
          <w:sz w:val="28"/>
          <w:szCs w:val="28"/>
          <w:lang w:val="pt-BR"/>
        </w:rPr>
        <w:t>acţiuni extracurriculare şi de ed</w:t>
      </w:r>
      <w:r>
        <w:rPr>
          <w:rFonts w:ascii="Times New Roman" w:hAnsi="Times New Roman"/>
          <w:sz w:val="28"/>
          <w:szCs w:val="28"/>
          <w:lang w:val="pt-BR"/>
        </w:rPr>
        <w:t>u</w:t>
      </w:r>
      <w:r w:rsidRPr="005E5BA8">
        <w:rPr>
          <w:rFonts w:ascii="Times New Roman" w:hAnsi="Times New Roman"/>
          <w:sz w:val="28"/>
          <w:szCs w:val="28"/>
          <w:lang w:val="pt-BR"/>
        </w:rPr>
        <w:t>caţie non</w:t>
      </w:r>
      <w:r>
        <w:rPr>
          <w:rFonts w:ascii="Times New Roman" w:hAnsi="Times New Roman"/>
          <w:sz w:val="28"/>
          <w:szCs w:val="28"/>
          <w:lang w:val="pt-BR"/>
        </w:rPr>
        <w:t>-</w:t>
      </w:r>
      <w:r w:rsidRPr="005E5BA8">
        <w:rPr>
          <w:rFonts w:ascii="Times New Roman" w:hAnsi="Times New Roman"/>
          <w:sz w:val="28"/>
          <w:szCs w:val="28"/>
          <w:lang w:val="pt-BR"/>
        </w:rPr>
        <w:t>formală contribu</w:t>
      </w:r>
      <w:r w:rsidR="006F71DC">
        <w:rPr>
          <w:rFonts w:ascii="Times New Roman" w:hAnsi="Times New Roman"/>
          <w:sz w:val="28"/>
          <w:szCs w:val="28"/>
          <w:lang w:val="pt-BR"/>
        </w:rPr>
        <w:t>ie la dezvoltarea lor personală</w:t>
      </w:r>
      <w:r w:rsidR="00AA07AB">
        <w:rPr>
          <w:rFonts w:ascii="Times New Roman" w:hAnsi="Times New Roman"/>
          <w:sz w:val="28"/>
          <w:szCs w:val="28"/>
          <w:lang w:val="pt-BR"/>
        </w:rPr>
        <w:t>.</w:t>
      </w:r>
      <w:r w:rsidR="00FD5A92">
        <w:rPr>
          <w:rFonts w:ascii="Times New Roman" w:hAnsi="Times New Roman"/>
          <w:sz w:val="28"/>
          <w:szCs w:val="28"/>
          <w:lang w:val="pt-BR"/>
        </w:rPr>
        <w:t xml:space="preserve"> </w:t>
      </w:r>
    </w:p>
    <w:p w:rsidR="007E7F92" w:rsidRPr="00FE6D48" w:rsidRDefault="007E7F92" w:rsidP="007E7F92">
      <w:pPr>
        <w:spacing w:after="0"/>
        <w:jc w:val="both"/>
        <w:rPr>
          <w:rFonts w:ascii="Times New Roman" w:eastAsia="SimSun" w:hAnsi="Times New Roman"/>
          <w:color w:val="000000"/>
          <w:sz w:val="28"/>
          <w:szCs w:val="28"/>
          <w:lang w:val="en-US" w:eastAsia="zh-CN"/>
        </w:rPr>
      </w:pPr>
      <w:r w:rsidRPr="005E5BA8">
        <w:rPr>
          <w:rFonts w:ascii="Times New Roman" w:hAnsi="Times New Roman"/>
          <w:sz w:val="28"/>
          <w:szCs w:val="28"/>
        </w:rPr>
        <w:t xml:space="preserve"> </w:t>
      </w:r>
      <w:r w:rsidRPr="005E5BA8">
        <w:rPr>
          <w:rFonts w:ascii="Times New Roman" w:hAnsi="Times New Roman"/>
          <w:sz w:val="28"/>
          <w:szCs w:val="28"/>
        </w:rPr>
        <w:tab/>
        <w:t>De asemenea, în cadrul acestui capitol s</w:t>
      </w:r>
      <w:r>
        <w:rPr>
          <w:rFonts w:ascii="Times New Roman" w:hAnsi="Times New Roman"/>
          <w:sz w:val="28"/>
          <w:szCs w:val="28"/>
        </w:rPr>
        <w:t>î</w:t>
      </w:r>
      <w:r w:rsidRPr="005E5BA8">
        <w:rPr>
          <w:rFonts w:ascii="Times New Roman" w:hAnsi="Times New Roman"/>
          <w:sz w:val="28"/>
          <w:szCs w:val="28"/>
        </w:rPr>
        <w:t>nt explicate (definite) principalele noţiuni din domeniul</w:t>
      </w:r>
      <w:r>
        <w:rPr>
          <w:rFonts w:ascii="Times New Roman" w:hAnsi="Times New Roman"/>
          <w:sz w:val="28"/>
          <w:szCs w:val="28"/>
        </w:rPr>
        <w:t xml:space="preserve"> de</w:t>
      </w:r>
      <w:r w:rsidRPr="005E5BA8">
        <w:rPr>
          <w:rFonts w:ascii="Times New Roman" w:hAnsi="Times New Roman"/>
          <w:sz w:val="28"/>
          <w:szCs w:val="28"/>
        </w:rPr>
        <w:t xml:space="preserve"> tineret, cele mai noi fiind</w:t>
      </w:r>
      <w:r w:rsidRPr="00FE6D48">
        <w:rPr>
          <w:rFonts w:ascii="Times New Roman" w:hAnsi="Times New Roman"/>
          <w:sz w:val="28"/>
          <w:szCs w:val="28"/>
          <w:lang w:val="en-US"/>
        </w:rPr>
        <w:t>:</w:t>
      </w:r>
      <w:r w:rsidRPr="005E5BA8">
        <w:rPr>
          <w:rFonts w:ascii="Times New Roman" w:hAnsi="Times New Roman"/>
          <w:sz w:val="28"/>
          <w:szCs w:val="28"/>
        </w:rPr>
        <w:t xml:space="preserve"> educaţie non</w:t>
      </w:r>
      <w:r w:rsidRPr="00FE6D48">
        <w:rPr>
          <w:rFonts w:ascii="Times New Roman" w:hAnsi="Times New Roman"/>
          <w:sz w:val="28"/>
          <w:szCs w:val="28"/>
          <w:lang w:val="en-US"/>
        </w:rPr>
        <w:t>-</w:t>
      </w:r>
      <w:r w:rsidRPr="005E5BA8">
        <w:rPr>
          <w:rFonts w:ascii="Times New Roman" w:hAnsi="Times New Roman"/>
          <w:sz w:val="28"/>
          <w:szCs w:val="28"/>
        </w:rPr>
        <w:t>formală</w:t>
      </w:r>
      <w:r w:rsidRPr="00FE6D48">
        <w:rPr>
          <w:rFonts w:ascii="Times New Roman" w:hAnsi="Times New Roman"/>
          <w:sz w:val="28"/>
          <w:szCs w:val="28"/>
          <w:lang w:val="en-US"/>
        </w:rPr>
        <w:t>,</w:t>
      </w:r>
      <w:r w:rsidRPr="005E5BA8">
        <w:rPr>
          <w:rFonts w:ascii="Times New Roman" w:hAnsi="Times New Roman"/>
          <w:sz w:val="28"/>
          <w:szCs w:val="28"/>
        </w:rPr>
        <w:t xml:space="preserve"> activitate de tineret</w:t>
      </w:r>
      <w:r w:rsidRPr="005E5BA8">
        <w:rPr>
          <w:rFonts w:ascii="Times New Roman" w:eastAsia="SimSun" w:hAnsi="Times New Roman"/>
          <w:color w:val="000000"/>
          <w:sz w:val="28"/>
          <w:szCs w:val="28"/>
          <w:lang w:eastAsia="zh-CN"/>
        </w:rPr>
        <w:t>; organizaţie de tineret</w:t>
      </w:r>
      <w:r w:rsidRPr="00FE6D48">
        <w:rPr>
          <w:rFonts w:ascii="Times New Roman" w:eastAsia="SimSun" w:hAnsi="Times New Roman"/>
          <w:color w:val="000000"/>
          <w:sz w:val="28"/>
          <w:szCs w:val="28"/>
          <w:lang w:val="en-US" w:eastAsia="zh-CN"/>
        </w:rPr>
        <w:t xml:space="preserve">, lucru </w:t>
      </w:r>
      <w:r w:rsidRPr="00FE6D48">
        <w:rPr>
          <w:rFonts w:ascii="Cambria Math" w:eastAsia="SimSun" w:hAnsi="Cambria Math" w:cs="Cambria Math"/>
          <w:color w:val="000000"/>
          <w:sz w:val="28"/>
          <w:szCs w:val="28"/>
          <w:lang w:val="en-US" w:eastAsia="zh-CN"/>
        </w:rPr>
        <w:t>ș</w:t>
      </w:r>
      <w:r w:rsidRPr="00FE6D48">
        <w:rPr>
          <w:rFonts w:ascii="Times New Roman" w:eastAsia="SimSun" w:hAnsi="Times New Roman"/>
          <w:color w:val="000000"/>
          <w:sz w:val="28"/>
          <w:szCs w:val="28"/>
          <w:lang w:val="en-US" w:eastAsia="zh-CN"/>
        </w:rPr>
        <w:t>i lucrător de tineret etc.</w:t>
      </w:r>
    </w:p>
    <w:p w:rsidR="007E7F92" w:rsidRPr="000E3CA8" w:rsidRDefault="007E7F92" w:rsidP="007E7F92">
      <w:pPr>
        <w:pStyle w:val="normal"/>
        <w:ind w:firstLine="555"/>
        <w:jc w:val="both"/>
        <w:rPr>
          <w:rFonts w:ascii="Times New Roman" w:eastAsia="SimSun" w:hAnsi="Times New Roman" w:cs="Times New Roman"/>
          <w:sz w:val="28"/>
          <w:szCs w:val="28"/>
          <w:lang w:eastAsia="zh-CN"/>
        </w:rPr>
      </w:pPr>
      <w:r w:rsidRPr="005E5BA8">
        <w:rPr>
          <w:rFonts w:eastAsia="SimSun"/>
          <w:lang w:eastAsia="zh-CN"/>
        </w:rPr>
        <w:t xml:space="preserve"> </w:t>
      </w:r>
      <w:r w:rsidRPr="005E5BA8">
        <w:rPr>
          <w:rFonts w:eastAsia="SimSun"/>
          <w:lang w:eastAsia="zh-CN"/>
        </w:rPr>
        <w:tab/>
      </w:r>
      <w:r w:rsidRPr="000E3CA8">
        <w:rPr>
          <w:rFonts w:ascii="Times New Roman" w:eastAsia="SimSun" w:hAnsi="Times New Roman" w:cs="Times New Roman"/>
          <w:sz w:val="28"/>
          <w:szCs w:val="28"/>
          <w:lang w:eastAsia="zh-CN"/>
        </w:rPr>
        <w:t xml:space="preserve">Referitor la principiile stipulate, atragem atenţia asupra a </w:t>
      </w:r>
      <w:r>
        <w:rPr>
          <w:rFonts w:ascii="Times New Roman" w:eastAsia="SimSun" w:hAnsi="Times New Roman" w:cs="Times New Roman"/>
          <w:sz w:val="28"/>
          <w:szCs w:val="28"/>
          <w:lang w:eastAsia="zh-CN"/>
        </w:rPr>
        <w:t>3</w:t>
      </w:r>
      <w:r w:rsidRPr="000E3CA8">
        <w:rPr>
          <w:rFonts w:ascii="Times New Roman" w:eastAsia="SimSun" w:hAnsi="Times New Roman" w:cs="Times New Roman"/>
          <w:sz w:val="28"/>
          <w:szCs w:val="28"/>
          <w:lang w:eastAsia="zh-CN"/>
        </w:rPr>
        <w:t xml:space="preserve"> principii: principiul </w:t>
      </w:r>
      <w:r w:rsidRPr="000E3CA8">
        <w:rPr>
          <w:rFonts w:ascii="Times New Roman" w:hAnsi="Times New Roman" w:cs="Times New Roman"/>
          <w:sz w:val="28"/>
          <w:szCs w:val="28"/>
        </w:rPr>
        <w:t>comanagementului (par</w:t>
      </w:r>
      <w:r w:rsidRPr="00FE6D48">
        <w:rPr>
          <w:rFonts w:ascii="Times New Roman" w:hAnsi="Times New Roman" w:cs="Times New Roman"/>
          <w:sz w:val="28"/>
          <w:szCs w:val="28"/>
        </w:rPr>
        <w:t>ită</w:t>
      </w:r>
      <w:r w:rsidRPr="00FE6D48">
        <w:rPr>
          <w:rFonts w:ascii="Cambria Math" w:hAnsi="Cambria Math" w:cs="Cambria Math"/>
          <w:sz w:val="28"/>
          <w:szCs w:val="28"/>
        </w:rPr>
        <w:t>ț</w:t>
      </w:r>
      <w:r w:rsidRPr="00FE6D48">
        <w:rPr>
          <w:rFonts w:ascii="Times New Roman" w:hAnsi="Times New Roman" w:cs="Times New Roman"/>
          <w:sz w:val="28"/>
          <w:szCs w:val="28"/>
        </w:rPr>
        <w:t>ii</w:t>
      </w:r>
      <w:r w:rsidRPr="000E3CA8">
        <w:rPr>
          <w:rFonts w:ascii="Times New Roman" w:hAnsi="Times New Roman" w:cs="Times New Roman"/>
          <w:sz w:val="28"/>
          <w:szCs w:val="28"/>
        </w:rPr>
        <w:t>)</w:t>
      </w:r>
      <w:r>
        <w:rPr>
          <w:rFonts w:ascii="Times New Roman" w:hAnsi="Times New Roman" w:cs="Times New Roman"/>
          <w:sz w:val="28"/>
          <w:szCs w:val="28"/>
        </w:rPr>
        <w:t xml:space="preserve"> care </w:t>
      </w:r>
      <w:r w:rsidRPr="000E3CA8">
        <w:rPr>
          <w:rFonts w:ascii="Times New Roman" w:hAnsi="Times New Roman" w:cs="Times New Roman"/>
          <w:sz w:val="28"/>
          <w:szCs w:val="28"/>
        </w:rPr>
        <w:t>presupune reprezentarea egală a autorităţilor publice centrale şi locale şi asociaţiilor de tineret în procesul de elaborare, implementare şi evaluare a politicilor de tineret;</w:t>
      </w:r>
      <w:r>
        <w:rPr>
          <w:rFonts w:ascii="Times New Roman" w:hAnsi="Times New Roman" w:cs="Times New Roman"/>
          <w:sz w:val="28"/>
          <w:szCs w:val="28"/>
        </w:rPr>
        <w:t xml:space="preserve"> principiul</w:t>
      </w:r>
      <w:r w:rsidRPr="000E3CA8">
        <w:rPr>
          <w:rFonts w:ascii="Times New Roman" w:hAnsi="Times New Roman" w:cs="Times New Roman"/>
          <w:i/>
          <w:sz w:val="28"/>
          <w:szCs w:val="28"/>
          <w:lang w:val="pt-BR"/>
        </w:rPr>
        <w:t xml:space="preserve"> </w:t>
      </w:r>
      <w:r w:rsidRPr="000E3CA8">
        <w:rPr>
          <w:rFonts w:ascii="Times New Roman" w:hAnsi="Times New Roman" w:cs="Times New Roman"/>
          <w:sz w:val="28"/>
          <w:szCs w:val="28"/>
          <w:lang w:val="pt-BR"/>
        </w:rPr>
        <w:t>subsidiarită</w:t>
      </w:r>
      <w:r w:rsidRPr="000E3CA8">
        <w:rPr>
          <w:rFonts w:ascii="Cambria Math" w:hAnsi="Cambria Math" w:cs="Cambria Math"/>
          <w:sz w:val="28"/>
          <w:szCs w:val="28"/>
          <w:lang w:val="pt-BR"/>
        </w:rPr>
        <w:t>ț</w:t>
      </w:r>
      <w:r w:rsidRPr="000E3CA8">
        <w:rPr>
          <w:rFonts w:ascii="Times New Roman" w:hAnsi="Times New Roman" w:cs="Times New Roman"/>
          <w:sz w:val="28"/>
          <w:szCs w:val="28"/>
          <w:lang w:val="pt-BR"/>
        </w:rPr>
        <w:t>ii</w:t>
      </w:r>
      <w:r>
        <w:rPr>
          <w:rFonts w:ascii="Times New Roman" w:hAnsi="Times New Roman" w:cs="Times New Roman"/>
          <w:sz w:val="28"/>
          <w:szCs w:val="28"/>
          <w:lang w:val="pt-BR"/>
        </w:rPr>
        <w:t>, ce presupune că</w:t>
      </w:r>
      <w:r w:rsidRPr="000E3CA8">
        <w:rPr>
          <w:rFonts w:ascii="Times New Roman" w:hAnsi="Times New Roman" w:cs="Times New Roman"/>
          <w:i/>
          <w:sz w:val="28"/>
          <w:szCs w:val="28"/>
          <w:lang w:val="pt-BR"/>
        </w:rPr>
        <w:t xml:space="preserve"> </w:t>
      </w:r>
      <w:r w:rsidRPr="000E3CA8">
        <w:rPr>
          <w:rFonts w:ascii="Times New Roman" w:hAnsi="Times New Roman" w:cs="Times New Roman"/>
          <w:sz w:val="28"/>
          <w:szCs w:val="28"/>
          <w:lang w:val="pt-BR"/>
        </w:rPr>
        <w:t xml:space="preserve">deciziile care vizează tinerii sînt luate la cel mai apropiat nivel decizional, precum </w:t>
      </w:r>
      <w:r w:rsidRPr="000E3CA8">
        <w:rPr>
          <w:rFonts w:ascii="Cambria Math" w:hAnsi="Cambria Math" w:cs="Cambria Math"/>
          <w:sz w:val="28"/>
          <w:szCs w:val="28"/>
          <w:lang w:val="pt-BR"/>
        </w:rPr>
        <w:t>ș</w:t>
      </w:r>
      <w:r w:rsidRPr="000E3CA8">
        <w:rPr>
          <w:rFonts w:ascii="Times New Roman" w:hAnsi="Times New Roman" w:cs="Times New Roman"/>
          <w:sz w:val="28"/>
          <w:szCs w:val="28"/>
          <w:lang w:val="pt-BR"/>
        </w:rPr>
        <w:t>i verificarea continuă a necesită</w:t>
      </w:r>
      <w:r w:rsidRPr="000E3CA8">
        <w:rPr>
          <w:rFonts w:ascii="Cambria Math" w:hAnsi="Cambria Math" w:cs="Cambria Math"/>
          <w:sz w:val="28"/>
          <w:szCs w:val="28"/>
          <w:lang w:val="pt-BR"/>
        </w:rPr>
        <w:t>ț</w:t>
      </w:r>
      <w:r w:rsidRPr="000E3CA8">
        <w:rPr>
          <w:rFonts w:ascii="Times New Roman" w:hAnsi="Times New Roman" w:cs="Times New Roman"/>
          <w:sz w:val="28"/>
          <w:szCs w:val="28"/>
          <w:lang w:val="pt-BR"/>
        </w:rPr>
        <w:t>ilor tinerilor la nivel na</w:t>
      </w:r>
      <w:r w:rsidRPr="000E3CA8">
        <w:rPr>
          <w:rFonts w:ascii="Cambria Math" w:hAnsi="Cambria Math" w:cs="Cambria Math"/>
          <w:sz w:val="28"/>
          <w:szCs w:val="28"/>
          <w:lang w:val="pt-BR"/>
        </w:rPr>
        <w:t>ț</w:t>
      </w:r>
      <w:r w:rsidRPr="000E3CA8">
        <w:rPr>
          <w:rFonts w:ascii="Times New Roman" w:hAnsi="Times New Roman" w:cs="Times New Roman"/>
          <w:sz w:val="28"/>
          <w:szCs w:val="28"/>
          <w:lang w:val="pt-BR"/>
        </w:rPr>
        <w:t xml:space="preserve">ional </w:t>
      </w:r>
      <w:r w:rsidRPr="000E3CA8">
        <w:rPr>
          <w:rFonts w:ascii="Cambria Math" w:hAnsi="Cambria Math" w:cs="Cambria Math"/>
          <w:sz w:val="28"/>
          <w:szCs w:val="28"/>
          <w:lang w:val="pt-BR"/>
        </w:rPr>
        <w:t>ș</w:t>
      </w:r>
      <w:r w:rsidRPr="000E3CA8">
        <w:rPr>
          <w:rFonts w:ascii="Times New Roman" w:hAnsi="Times New Roman" w:cs="Times New Roman"/>
          <w:sz w:val="28"/>
          <w:szCs w:val="28"/>
          <w:lang w:val="pt-BR"/>
        </w:rPr>
        <w:t>i local;</w:t>
      </w:r>
      <w:r>
        <w:rPr>
          <w:rFonts w:ascii="Times New Roman" w:hAnsi="Times New Roman" w:cs="Times New Roman"/>
          <w:sz w:val="28"/>
          <w:szCs w:val="28"/>
          <w:lang w:val="pt-BR"/>
        </w:rPr>
        <w:t xml:space="preserve"> principiul</w:t>
      </w:r>
      <w:r w:rsidRPr="00FE6D48">
        <w:rPr>
          <w:rFonts w:ascii="Times New Roman" w:hAnsi="Times New Roman" w:cs="Times New Roman"/>
          <w:sz w:val="28"/>
          <w:szCs w:val="28"/>
        </w:rPr>
        <w:t xml:space="preserve"> </w:t>
      </w:r>
      <w:r w:rsidRPr="000E3CA8">
        <w:rPr>
          <w:rFonts w:ascii="Times New Roman" w:hAnsi="Times New Roman" w:cs="Times New Roman"/>
          <w:sz w:val="28"/>
          <w:szCs w:val="28"/>
          <w:lang w:val="pt-BR"/>
        </w:rPr>
        <w:t>cooperării intersectoriale</w:t>
      </w:r>
      <w:r w:rsidRPr="000E3CA8">
        <w:rPr>
          <w:rFonts w:ascii="Times New Roman" w:hAnsi="Times New Roman" w:cs="Times New Roman"/>
          <w:i/>
          <w:sz w:val="28"/>
          <w:szCs w:val="28"/>
          <w:lang w:val="pt-BR"/>
        </w:rPr>
        <w:t xml:space="preserve"> </w:t>
      </w:r>
      <w:r w:rsidRPr="00DF5A4D">
        <w:rPr>
          <w:rFonts w:ascii="Times New Roman" w:hAnsi="Times New Roman" w:cs="Times New Roman"/>
          <w:sz w:val="28"/>
          <w:szCs w:val="28"/>
          <w:lang w:val="pt-BR"/>
        </w:rPr>
        <w:t>care</w:t>
      </w:r>
      <w:r>
        <w:rPr>
          <w:rFonts w:ascii="Times New Roman" w:hAnsi="Times New Roman" w:cs="Times New Roman"/>
          <w:i/>
          <w:sz w:val="28"/>
          <w:szCs w:val="28"/>
          <w:lang w:val="pt-BR"/>
        </w:rPr>
        <w:t xml:space="preserve"> </w:t>
      </w:r>
      <w:r>
        <w:rPr>
          <w:rFonts w:ascii="Times New Roman" w:hAnsi="Times New Roman" w:cs="Times New Roman"/>
          <w:sz w:val="28"/>
          <w:szCs w:val="28"/>
          <w:lang w:val="pt-BR"/>
        </w:rPr>
        <w:t>se referă la</w:t>
      </w:r>
      <w:r w:rsidRPr="000E3CA8">
        <w:rPr>
          <w:rFonts w:ascii="Times New Roman" w:hAnsi="Times New Roman" w:cs="Times New Roman"/>
          <w:i/>
          <w:sz w:val="28"/>
          <w:szCs w:val="28"/>
          <w:lang w:val="pt-BR"/>
        </w:rPr>
        <w:t xml:space="preserve"> </w:t>
      </w:r>
      <w:r w:rsidRPr="000E3CA8">
        <w:rPr>
          <w:rFonts w:ascii="Times New Roman" w:hAnsi="Times New Roman" w:cs="Times New Roman"/>
          <w:sz w:val="28"/>
          <w:szCs w:val="28"/>
          <w:lang w:val="pt-BR"/>
        </w:rPr>
        <w:t>coordonarea între institu</w:t>
      </w:r>
      <w:r w:rsidRPr="000E3CA8">
        <w:rPr>
          <w:rFonts w:ascii="Cambria Math" w:hAnsi="Cambria Math" w:cs="Cambria Math"/>
          <w:sz w:val="28"/>
          <w:szCs w:val="28"/>
          <w:lang w:val="pt-BR"/>
        </w:rPr>
        <w:t>ț</w:t>
      </w:r>
      <w:r w:rsidRPr="000E3CA8">
        <w:rPr>
          <w:rFonts w:ascii="Times New Roman" w:hAnsi="Times New Roman" w:cs="Times New Roman"/>
          <w:sz w:val="28"/>
          <w:szCs w:val="28"/>
          <w:lang w:val="pt-BR"/>
        </w:rPr>
        <w:t xml:space="preserve">ii </w:t>
      </w:r>
      <w:r w:rsidRPr="000E3CA8">
        <w:rPr>
          <w:rFonts w:ascii="Cambria Math" w:hAnsi="Cambria Math" w:cs="Cambria Math"/>
          <w:sz w:val="28"/>
          <w:szCs w:val="28"/>
          <w:lang w:val="pt-BR"/>
        </w:rPr>
        <w:t>ș</w:t>
      </w:r>
      <w:r w:rsidRPr="000E3CA8">
        <w:rPr>
          <w:rFonts w:ascii="Times New Roman" w:hAnsi="Times New Roman" w:cs="Times New Roman"/>
          <w:sz w:val="28"/>
          <w:szCs w:val="28"/>
          <w:lang w:val="pt-BR"/>
        </w:rPr>
        <w:t>i organiza</w:t>
      </w:r>
      <w:r w:rsidRPr="000E3CA8">
        <w:rPr>
          <w:rFonts w:ascii="Cambria Math" w:hAnsi="Cambria Math" w:cs="Cambria Math"/>
          <w:sz w:val="28"/>
          <w:szCs w:val="28"/>
          <w:lang w:val="pt-BR"/>
        </w:rPr>
        <w:t>ț</w:t>
      </w:r>
      <w:r w:rsidRPr="000E3CA8">
        <w:rPr>
          <w:rFonts w:ascii="Times New Roman" w:hAnsi="Times New Roman" w:cs="Times New Roman"/>
          <w:sz w:val="28"/>
          <w:szCs w:val="28"/>
          <w:lang w:val="pt-BR"/>
        </w:rPr>
        <w:t xml:space="preserve">iile de tineret ce activează în domeniu, comunică, se informează </w:t>
      </w:r>
      <w:r w:rsidRPr="000E3CA8">
        <w:rPr>
          <w:rFonts w:ascii="Cambria Math" w:hAnsi="Cambria Math" w:cs="Cambria Math"/>
          <w:sz w:val="28"/>
          <w:szCs w:val="28"/>
          <w:lang w:val="pt-BR"/>
        </w:rPr>
        <w:t>ș</w:t>
      </w:r>
      <w:r w:rsidRPr="000E3CA8">
        <w:rPr>
          <w:rFonts w:ascii="Times New Roman" w:hAnsi="Times New Roman" w:cs="Times New Roman"/>
          <w:sz w:val="28"/>
          <w:szCs w:val="28"/>
          <w:lang w:val="pt-BR"/>
        </w:rPr>
        <w:t>i cooperează între acestea</w:t>
      </w:r>
      <w:r w:rsidRPr="00FE6D48">
        <w:rPr>
          <w:rFonts w:ascii="Times New Roman" w:hAnsi="Times New Roman" w:cs="Times New Roman"/>
          <w:sz w:val="28"/>
          <w:szCs w:val="28"/>
        </w:rPr>
        <w:t xml:space="preserve"> etc. </w:t>
      </w:r>
      <w:r>
        <w:rPr>
          <w:rFonts w:ascii="Times New Roman" w:hAnsi="Times New Roman" w:cs="Times New Roman"/>
          <w:sz w:val="28"/>
          <w:szCs w:val="28"/>
        </w:rPr>
        <w:t xml:space="preserve">În </w:t>
      </w:r>
      <w:r w:rsidRPr="000E3CA8">
        <w:rPr>
          <w:rFonts w:ascii="Times New Roman" w:hAnsi="Times New Roman" w:cs="Times New Roman"/>
          <w:sz w:val="28"/>
          <w:szCs w:val="28"/>
        </w:rPr>
        <w:t xml:space="preserve"> compartimentul ,,</w:t>
      </w:r>
      <w:r w:rsidRPr="00FE6D48">
        <w:rPr>
          <w:rFonts w:ascii="Times New Roman" w:hAnsi="Times New Roman" w:cs="Times New Roman"/>
          <w:sz w:val="28"/>
          <w:szCs w:val="28"/>
        </w:rPr>
        <w:t>sfera de aplicare</w:t>
      </w:r>
      <w:r w:rsidRPr="000E3CA8">
        <w:rPr>
          <w:rFonts w:ascii="Times New Roman" w:hAnsi="Times New Roman" w:cs="Times New Roman"/>
          <w:sz w:val="28"/>
          <w:szCs w:val="28"/>
        </w:rPr>
        <w:t>” snt enumeraţi principalii actori ai politicii de tineret atît din sectorul guvernamental</w:t>
      </w:r>
      <w:r>
        <w:rPr>
          <w:rFonts w:ascii="Times New Roman" w:hAnsi="Times New Roman" w:cs="Times New Roman"/>
          <w:sz w:val="28"/>
          <w:szCs w:val="28"/>
        </w:rPr>
        <w:t xml:space="preserve">, </w:t>
      </w:r>
      <w:r w:rsidRPr="000E3CA8">
        <w:rPr>
          <w:rFonts w:ascii="Times New Roman" w:hAnsi="Times New Roman" w:cs="Times New Roman"/>
          <w:sz w:val="28"/>
          <w:szCs w:val="28"/>
        </w:rPr>
        <w:t xml:space="preserve">cît şi </w:t>
      </w:r>
      <w:r>
        <w:rPr>
          <w:rFonts w:ascii="Times New Roman" w:hAnsi="Times New Roman" w:cs="Times New Roman"/>
          <w:sz w:val="28"/>
          <w:szCs w:val="28"/>
        </w:rPr>
        <w:t xml:space="preserve">din cel </w:t>
      </w:r>
      <w:r w:rsidRPr="000E3CA8">
        <w:rPr>
          <w:rFonts w:ascii="Times New Roman" w:hAnsi="Times New Roman" w:cs="Times New Roman"/>
          <w:sz w:val="28"/>
          <w:szCs w:val="28"/>
        </w:rPr>
        <w:t xml:space="preserve">neguvernamental. </w:t>
      </w:r>
    </w:p>
    <w:p w:rsidR="007E7F92" w:rsidRPr="00FE6D48" w:rsidRDefault="007E7F92" w:rsidP="007E7F92">
      <w:pPr>
        <w:spacing w:after="0"/>
        <w:jc w:val="both"/>
        <w:rPr>
          <w:rFonts w:ascii="Times New Roman" w:hAnsi="Times New Roman"/>
          <w:sz w:val="28"/>
          <w:szCs w:val="28"/>
          <w:lang w:val="en-US"/>
        </w:rPr>
      </w:pPr>
      <w:r w:rsidRPr="007A4553">
        <w:rPr>
          <w:rFonts w:eastAsia="SimSun"/>
          <w:color w:val="000000"/>
          <w:lang w:eastAsia="zh-CN"/>
        </w:rPr>
        <w:t xml:space="preserve">   </w:t>
      </w:r>
      <w:r w:rsidRPr="007A4553">
        <w:t xml:space="preserve">  </w:t>
      </w:r>
      <w:bookmarkStart w:id="1" w:name="_Toc263259608"/>
      <w:r w:rsidRPr="007A4553">
        <w:rPr>
          <w:color w:val="000000"/>
        </w:rPr>
        <w:tab/>
      </w:r>
      <w:r w:rsidRPr="00FE6D48">
        <w:rPr>
          <w:color w:val="000000"/>
          <w:lang w:val="en-US"/>
        </w:rPr>
        <w:t xml:space="preserve"> </w:t>
      </w:r>
      <w:r w:rsidRPr="00FE6D48">
        <w:rPr>
          <w:rFonts w:ascii="Times New Roman" w:hAnsi="Times New Roman"/>
          <w:color w:val="000000"/>
          <w:sz w:val="28"/>
          <w:szCs w:val="28"/>
          <w:lang w:val="en-US"/>
        </w:rPr>
        <w:t xml:space="preserve">Capitolul </w:t>
      </w:r>
      <w:r w:rsidRPr="00FE6D48">
        <w:rPr>
          <w:rFonts w:ascii="Times New Roman" w:hAnsi="Times New Roman"/>
          <w:b/>
          <w:color w:val="000000"/>
          <w:sz w:val="28"/>
          <w:szCs w:val="28"/>
          <w:lang w:val="en-US"/>
        </w:rPr>
        <w:t>II</w:t>
      </w:r>
      <w:r w:rsidRPr="00D365B9">
        <w:rPr>
          <w:rFonts w:ascii="Times New Roman" w:hAnsi="Times New Roman"/>
          <w:sz w:val="28"/>
          <w:szCs w:val="28"/>
          <w:lang w:val="pt-BR"/>
        </w:rPr>
        <w:t xml:space="preserve"> </w:t>
      </w:r>
      <w:r w:rsidRPr="00FE6D48">
        <w:rPr>
          <w:rFonts w:ascii="Times New Roman" w:hAnsi="Times New Roman"/>
          <w:sz w:val="28"/>
          <w:szCs w:val="28"/>
          <w:lang w:val="en-US"/>
        </w:rPr>
        <w:t>,,</w:t>
      </w:r>
      <w:r w:rsidRPr="00D365B9">
        <w:rPr>
          <w:rFonts w:ascii="Times New Roman" w:hAnsi="Times New Roman"/>
          <w:sz w:val="28"/>
          <w:szCs w:val="28"/>
          <w:lang w:val="pt-BR"/>
        </w:rPr>
        <w:t>Domeniile de interven</w:t>
      </w:r>
      <w:r w:rsidRPr="00D365B9">
        <w:rPr>
          <w:rFonts w:ascii="Cambria Math" w:hAnsi="Cambria Math" w:cs="Cambria Math"/>
          <w:sz w:val="28"/>
          <w:szCs w:val="28"/>
          <w:lang w:val="pt-BR"/>
        </w:rPr>
        <w:t>ț</w:t>
      </w:r>
      <w:r w:rsidRPr="00D365B9">
        <w:rPr>
          <w:rFonts w:ascii="Times New Roman" w:hAnsi="Times New Roman"/>
          <w:sz w:val="28"/>
          <w:szCs w:val="28"/>
          <w:lang w:val="pt-BR"/>
        </w:rPr>
        <w:t>ie ale statului pentru sus</w:t>
      </w:r>
      <w:r w:rsidRPr="00D365B9">
        <w:rPr>
          <w:rFonts w:ascii="Cambria Math" w:hAnsi="Cambria Math" w:cs="Cambria Math"/>
          <w:sz w:val="28"/>
          <w:szCs w:val="28"/>
          <w:lang w:val="pt-BR"/>
        </w:rPr>
        <w:t>ț</w:t>
      </w:r>
      <w:r w:rsidRPr="00D365B9">
        <w:rPr>
          <w:rFonts w:ascii="Times New Roman" w:hAnsi="Times New Roman"/>
          <w:sz w:val="28"/>
          <w:szCs w:val="28"/>
          <w:lang w:val="pt-BR"/>
        </w:rPr>
        <w:t>inerea tinerilor</w:t>
      </w:r>
      <w:r w:rsidRPr="00FE6D48">
        <w:rPr>
          <w:rFonts w:ascii="Times New Roman" w:hAnsi="Times New Roman"/>
          <w:sz w:val="28"/>
          <w:szCs w:val="28"/>
          <w:lang w:val="en-US"/>
        </w:rPr>
        <w:t>” vizează un set de măsuri pe care statul trebuie să le ofere tinerilor în diferite sfere de activitate. Totodată, presupune implicarea mai multor autorită</w:t>
      </w:r>
      <w:r w:rsidRPr="00FE6D48">
        <w:rPr>
          <w:rFonts w:ascii="Cambria Math" w:hAnsi="Cambria Math" w:cs="Cambria Math"/>
          <w:sz w:val="28"/>
          <w:szCs w:val="28"/>
          <w:lang w:val="en-US"/>
        </w:rPr>
        <w:t>ț</w:t>
      </w:r>
      <w:r w:rsidRPr="00FE6D48">
        <w:rPr>
          <w:rFonts w:ascii="Times New Roman" w:hAnsi="Times New Roman"/>
          <w:sz w:val="28"/>
          <w:szCs w:val="28"/>
          <w:lang w:val="en-US"/>
        </w:rPr>
        <w:t>i publice în realizarea dimensiunii intersectoriale a politicilor de tineret. A</w:t>
      </w:r>
      <w:r w:rsidRPr="00FE6D48">
        <w:rPr>
          <w:rFonts w:ascii="Cambria Math" w:hAnsi="Cambria Math" w:cs="Cambria Math"/>
          <w:sz w:val="28"/>
          <w:szCs w:val="28"/>
          <w:lang w:val="en-US"/>
        </w:rPr>
        <w:t>ș</w:t>
      </w:r>
      <w:r w:rsidRPr="00FE6D48">
        <w:rPr>
          <w:rFonts w:ascii="Times New Roman" w:hAnsi="Times New Roman"/>
          <w:sz w:val="28"/>
          <w:szCs w:val="28"/>
          <w:lang w:val="en-US"/>
        </w:rPr>
        <w:t xml:space="preserve">adar, reglementările generale </w:t>
      </w:r>
      <w:r w:rsidRPr="00FE6D48">
        <w:rPr>
          <w:rFonts w:ascii="Times New Roman" w:hAnsi="Times New Roman"/>
          <w:sz w:val="28"/>
          <w:szCs w:val="28"/>
          <w:lang w:val="en-US"/>
        </w:rPr>
        <w:lastRenderedPageBreak/>
        <w:t xml:space="preserve">prezentate în capitolul II presupun asumarea de către stat a unor angajamente pe termen mediu </w:t>
      </w:r>
      <w:r w:rsidRPr="00FE6D48">
        <w:rPr>
          <w:rFonts w:ascii="Cambria Math" w:hAnsi="Cambria Math" w:cs="Cambria Math"/>
          <w:sz w:val="28"/>
          <w:szCs w:val="28"/>
          <w:lang w:val="en-US"/>
        </w:rPr>
        <w:t>ș</w:t>
      </w:r>
      <w:r w:rsidRPr="00FE6D48">
        <w:rPr>
          <w:rFonts w:ascii="Times New Roman" w:hAnsi="Times New Roman"/>
          <w:sz w:val="28"/>
          <w:szCs w:val="28"/>
          <w:lang w:val="en-US"/>
        </w:rPr>
        <w:t>i lung. Acestea  se referă la dezvoltarea oportunită</w:t>
      </w:r>
      <w:r w:rsidRPr="00FE6D48">
        <w:rPr>
          <w:rFonts w:ascii="Cambria Math" w:hAnsi="Cambria Math" w:cs="Cambria Math"/>
          <w:sz w:val="28"/>
          <w:szCs w:val="28"/>
          <w:lang w:val="en-US"/>
        </w:rPr>
        <w:t>ț</w:t>
      </w:r>
      <w:r w:rsidRPr="00FE6D48">
        <w:rPr>
          <w:rFonts w:ascii="Times New Roman" w:hAnsi="Times New Roman"/>
          <w:sz w:val="28"/>
          <w:szCs w:val="28"/>
          <w:lang w:val="en-US"/>
        </w:rPr>
        <w:t>ilor economice pentru tineri,</w:t>
      </w:r>
      <w:r w:rsidR="00D13FAE">
        <w:rPr>
          <w:rFonts w:ascii="Times New Roman" w:hAnsi="Times New Roman"/>
          <w:sz w:val="28"/>
          <w:szCs w:val="28"/>
          <w:lang w:val="en-US"/>
        </w:rPr>
        <w:t xml:space="preserve"> oferirea facilităţilor tinerilor care activează în mediul rural, </w:t>
      </w:r>
      <w:r w:rsidRPr="00FE6D48">
        <w:rPr>
          <w:rFonts w:ascii="Times New Roman" w:hAnsi="Times New Roman"/>
          <w:sz w:val="28"/>
          <w:szCs w:val="28"/>
          <w:lang w:val="en-US"/>
        </w:rPr>
        <w:t>dezvoltarea multilaterală a tinerilor, promovarea modului sănătos de via</w:t>
      </w:r>
      <w:r w:rsidRPr="00FE6D48">
        <w:rPr>
          <w:rFonts w:ascii="Cambria Math" w:hAnsi="Cambria Math" w:cs="Cambria Math"/>
          <w:sz w:val="28"/>
          <w:szCs w:val="28"/>
          <w:lang w:val="en-US"/>
        </w:rPr>
        <w:t>ț</w:t>
      </w:r>
      <w:r w:rsidRPr="00FE6D48">
        <w:rPr>
          <w:rFonts w:ascii="Times New Roman" w:hAnsi="Times New Roman"/>
          <w:sz w:val="28"/>
          <w:szCs w:val="28"/>
          <w:lang w:val="en-US"/>
        </w:rPr>
        <w:t>ă,</w:t>
      </w:r>
      <w:r w:rsidR="00D13FAE">
        <w:rPr>
          <w:rFonts w:ascii="Times New Roman" w:hAnsi="Times New Roman"/>
          <w:sz w:val="28"/>
          <w:szCs w:val="28"/>
          <w:lang w:val="en-US"/>
        </w:rPr>
        <w:t xml:space="preserve"> crearea mecanismelor de promovare şi susţinere a activităţii de voluntariat,</w:t>
      </w:r>
      <w:r w:rsidRPr="00FE6D48">
        <w:rPr>
          <w:rFonts w:ascii="Times New Roman" w:hAnsi="Times New Roman"/>
          <w:sz w:val="28"/>
          <w:szCs w:val="28"/>
          <w:lang w:val="en-US"/>
        </w:rPr>
        <w:t xml:space="preserve"> precum </w:t>
      </w:r>
      <w:r w:rsidRPr="00FE6D48">
        <w:rPr>
          <w:rFonts w:ascii="Cambria Math" w:hAnsi="Cambria Math" w:cs="Cambria Math"/>
          <w:sz w:val="28"/>
          <w:szCs w:val="28"/>
          <w:lang w:val="en-US"/>
        </w:rPr>
        <w:t>ș</w:t>
      </w:r>
      <w:r w:rsidRPr="00FE6D48">
        <w:rPr>
          <w:rFonts w:ascii="Times New Roman" w:hAnsi="Times New Roman"/>
          <w:sz w:val="28"/>
          <w:szCs w:val="28"/>
          <w:lang w:val="en-US"/>
        </w:rPr>
        <w:t>i sus</w:t>
      </w:r>
      <w:r w:rsidRPr="00FE6D48">
        <w:rPr>
          <w:rFonts w:ascii="Cambria Math" w:hAnsi="Cambria Math" w:cs="Cambria Math"/>
          <w:sz w:val="28"/>
          <w:szCs w:val="28"/>
          <w:lang w:val="en-US"/>
        </w:rPr>
        <w:t>ț</w:t>
      </w:r>
      <w:r w:rsidRPr="00FE6D48">
        <w:rPr>
          <w:rFonts w:ascii="Times New Roman" w:hAnsi="Times New Roman"/>
          <w:sz w:val="28"/>
          <w:szCs w:val="28"/>
          <w:lang w:val="en-US"/>
        </w:rPr>
        <w:t xml:space="preserve">inerea tinerilor </w:t>
      </w:r>
      <w:r w:rsidRPr="00FE6D48">
        <w:rPr>
          <w:rFonts w:ascii="Cambria Math" w:hAnsi="Cambria Math" w:cs="Cambria Math"/>
          <w:sz w:val="28"/>
          <w:szCs w:val="28"/>
          <w:lang w:val="en-US"/>
        </w:rPr>
        <w:t>ș</w:t>
      </w:r>
      <w:r w:rsidRPr="00FE6D48">
        <w:rPr>
          <w:rFonts w:ascii="Times New Roman" w:hAnsi="Times New Roman"/>
          <w:sz w:val="28"/>
          <w:szCs w:val="28"/>
          <w:lang w:val="en-US"/>
        </w:rPr>
        <w:t xml:space="preserve">i familiilor tinere prin diferite programe </w:t>
      </w:r>
      <w:r w:rsidRPr="00FE6D48">
        <w:rPr>
          <w:rFonts w:ascii="Cambria Math" w:hAnsi="Cambria Math" w:cs="Cambria Math"/>
          <w:sz w:val="28"/>
          <w:szCs w:val="28"/>
          <w:lang w:val="en-US"/>
        </w:rPr>
        <w:t>ș</w:t>
      </w:r>
      <w:r w:rsidRPr="00FE6D48">
        <w:rPr>
          <w:rFonts w:ascii="Times New Roman" w:hAnsi="Times New Roman"/>
          <w:sz w:val="28"/>
          <w:szCs w:val="28"/>
          <w:lang w:val="en-US"/>
        </w:rPr>
        <w:t>i măsuri cu caracter social.</w:t>
      </w:r>
    </w:p>
    <w:p w:rsidR="007E7F92" w:rsidRPr="00FE6D48" w:rsidRDefault="007E7F92" w:rsidP="007E7F92">
      <w:pPr>
        <w:spacing w:after="0"/>
        <w:jc w:val="both"/>
        <w:rPr>
          <w:rFonts w:ascii="Times New Roman" w:hAnsi="Times New Roman"/>
          <w:sz w:val="28"/>
          <w:szCs w:val="28"/>
          <w:lang w:val="en-US"/>
        </w:rPr>
      </w:pPr>
      <w:r w:rsidRPr="00FE6D48">
        <w:rPr>
          <w:rFonts w:ascii="Times New Roman" w:hAnsi="Times New Roman"/>
          <w:sz w:val="28"/>
          <w:szCs w:val="28"/>
          <w:lang w:val="en-US"/>
        </w:rPr>
        <w:tab/>
      </w:r>
      <w:r>
        <w:rPr>
          <w:rFonts w:ascii="Times New Roman" w:hAnsi="Times New Roman"/>
          <w:sz w:val="28"/>
          <w:szCs w:val="28"/>
        </w:rPr>
        <w:t xml:space="preserve"> Respectiv</w:t>
      </w:r>
      <w:r w:rsidRPr="00FE6D48">
        <w:rPr>
          <w:rFonts w:ascii="Times New Roman" w:hAnsi="Times New Roman"/>
          <w:sz w:val="28"/>
          <w:szCs w:val="28"/>
          <w:lang w:val="en-US"/>
        </w:rPr>
        <w:t>, liniile directorii stabilite în conformitate cu necesită</w:t>
      </w:r>
      <w:r w:rsidRPr="00FE6D48">
        <w:rPr>
          <w:rFonts w:ascii="Cambria Math" w:hAnsi="Cambria Math" w:cs="Cambria Math"/>
          <w:sz w:val="28"/>
          <w:szCs w:val="28"/>
          <w:lang w:val="en-US"/>
        </w:rPr>
        <w:t>ț</w:t>
      </w:r>
      <w:r w:rsidRPr="00FE6D48">
        <w:rPr>
          <w:rFonts w:ascii="Times New Roman" w:hAnsi="Times New Roman"/>
          <w:sz w:val="28"/>
          <w:szCs w:val="28"/>
          <w:lang w:val="en-US"/>
        </w:rPr>
        <w:t xml:space="preserve">ile actuale ale tinerilor prevăd </w:t>
      </w:r>
      <w:r>
        <w:rPr>
          <w:rFonts w:ascii="Times New Roman" w:hAnsi="Times New Roman"/>
          <w:sz w:val="28"/>
          <w:szCs w:val="28"/>
          <w:lang w:val="pt-BR"/>
        </w:rPr>
        <w:t>stimul</w:t>
      </w:r>
      <w:r w:rsidRPr="00FE6D48">
        <w:rPr>
          <w:rFonts w:ascii="Times New Roman" w:hAnsi="Times New Roman"/>
          <w:sz w:val="28"/>
          <w:szCs w:val="28"/>
          <w:lang w:val="en-US"/>
        </w:rPr>
        <w:t>area</w:t>
      </w:r>
      <w:r w:rsidRPr="008222F4">
        <w:rPr>
          <w:rFonts w:ascii="Times New Roman" w:hAnsi="Times New Roman"/>
          <w:sz w:val="28"/>
          <w:szCs w:val="28"/>
          <w:lang w:val="pt-BR"/>
        </w:rPr>
        <w:t xml:space="preserve"> ini</w:t>
      </w:r>
      <w:r w:rsidRPr="008222F4">
        <w:rPr>
          <w:rFonts w:ascii="Cambria Math" w:hAnsi="Cambria Math" w:cs="Cambria Math"/>
          <w:sz w:val="28"/>
          <w:szCs w:val="28"/>
          <w:lang w:val="pt-BR"/>
        </w:rPr>
        <w:t>ț</w:t>
      </w:r>
      <w:r w:rsidRPr="008222F4">
        <w:rPr>
          <w:rFonts w:ascii="Times New Roman" w:hAnsi="Times New Roman"/>
          <w:sz w:val="28"/>
          <w:szCs w:val="28"/>
          <w:lang w:val="pt-BR"/>
        </w:rPr>
        <w:t>iativel</w:t>
      </w:r>
      <w:r>
        <w:rPr>
          <w:rFonts w:ascii="Times New Roman" w:hAnsi="Times New Roman"/>
          <w:sz w:val="28"/>
          <w:szCs w:val="28"/>
          <w:lang w:val="pt-BR"/>
        </w:rPr>
        <w:t>or</w:t>
      </w:r>
      <w:r w:rsidRPr="008222F4">
        <w:rPr>
          <w:rFonts w:ascii="Times New Roman" w:hAnsi="Times New Roman"/>
          <w:sz w:val="28"/>
          <w:szCs w:val="28"/>
          <w:lang w:val="pt-BR"/>
        </w:rPr>
        <w:t xml:space="preserve"> antreprenoriale</w:t>
      </w:r>
      <w:r w:rsidRPr="00FE6D48">
        <w:rPr>
          <w:rFonts w:ascii="Times New Roman" w:hAnsi="Times New Roman"/>
          <w:sz w:val="28"/>
          <w:szCs w:val="28"/>
          <w:lang w:val="en-US"/>
        </w:rPr>
        <w:t xml:space="preserve"> ale tinerilor, facilitarea angajării tinerilor în cîmpul muncii, valorificarea aptitudinilor </w:t>
      </w:r>
      <w:r w:rsidRPr="00FE6D48">
        <w:rPr>
          <w:rFonts w:ascii="Cambria Math" w:hAnsi="Cambria Math" w:cs="Cambria Math"/>
          <w:sz w:val="28"/>
          <w:szCs w:val="28"/>
          <w:lang w:val="en-US"/>
        </w:rPr>
        <w:t>ș</w:t>
      </w:r>
      <w:r w:rsidRPr="00FE6D48">
        <w:rPr>
          <w:rFonts w:ascii="Times New Roman" w:hAnsi="Times New Roman"/>
          <w:sz w:val="28"/>
          <w:szCs w:val="28"/>
          <w:lang w:val="en-US"/>
        </w:rPr>
        <w:t>i dezvoltarea competen</w:t>
      </w:r>
      <w:r w:rsidRPr="00FE6D48">
        <w:rPr>
          <w:rFonts w:ascii="Cambria Math" w:hAnsi="Cambria Math" w:cs="Cambria Math"/>
          <w:sz w:val="28"/>
          <w:szCs w:val="28"/>
          <w:lang w:val="en-US"/>
        </w:rPr>
        <w:t>ț</w:t>
      </w:r>
      <w:r w:rsidRPr="00FE6D48">
        <w:rPr>
          <w:rFonts w:ascii="Times New Roman" w:hAnsi="Times New Roman"/>
          <w:sz w:val="28"/>
          <w:szCs w:val="28"/>
          <w:lang w:val="en-US"/>
        </w:rPr>
        <w:t xml:space="preserve">elor profesionale ale tinerilor, crearea unui mediu adecvat pentru dezvoltarea fizică </w:t>
      </w:r>
      <w:r w:rsidRPr="00FE6D48">
        <w:rPr>
          <w:rFonts w:ascii="Cambria Math" w:hAnsi="Cambria Math" w:cs="Cambria Math"/>
          <w:sz w:val="28"/>
          <w:szCs w:val="28"/>
          <w:lang w:val="en-US"/>
        </w:rPr>
        <w:t>ș</w:t>
      </w:r>
      <w:r w:rsidRPr="00FE6D48">
        <w:rPr>
          <w:rFonts w:ascii="Times New Roman" w:hAnsi="Times New Roman"/>
          <w:sz w:val="28"/>
          <w:szCs w:val="28"/>
          <w:lang w:val="en-US"/>
        </w:rPr>
        <w:t>i promovarea modului sănătos de via</w:t>
      </w:r>
      <w:r w:rsidRPr="00FE6D48">
        <w:rPr>
          <w:rFonts w:ascii="Cambria Math" w:hAnsi="Cambria Math" w:cs="Cambria Math"/>
          <w:sz w:val="28"/>
          <w:szCs w:val="28"/>
          <w:lang w:val="en-US"/>
        </w:rPr>
        <w:t>ț</w:t>
      </w:r>
      <w:r w:rsidRPr="00FE6D48">
        <w:rPr>
          <w:rFonts w:ascii="Times New Roman" w:hAnsi="Times New Roman"/>
          <w:sz w:val="28"/>
          <w:szCs w:val="28"/>
          <w:lang w:val="en-US"/>
        </w:rPr>
        <w:t>ă,  oferirea unor servicii de calitate tinerilor</w:t>
      </w:r>
      <w:r>
        <w:rPr>
          <w:rFonts w:ascii="Times New Roman" w:hAnsi="Times New Roman"/>
          <w:sz w:val="28"/>
          <w:szCs w:val="28"/>
        </w:rPr>
        <w:t>,</w:t>
      </w:r>
      <w:r w:rsidRPr="00FE6D48">
        <w:rPr>
          <w:rFonts w:ascii="Times New Roman" w:hAnsi="Times New Roman"/>
          <w:sz w:val="28"/>
          <w:szCs w:val="28"/>
          <w:lang w:val="en-US"/>
        </w:rPr>
        <w:t xml:space="preserve"> </w:t>
      </w:r>
      <w:r w:rsidR="00D13FAE">
        <w:rPr>
          <w:rFonts w:ascii="Times New Roman" w:hAnsi="Times New Roman"/>
          <w:sz w:val="28"/>
          <w:szCs w:val="28"/>
          <w:lang w:val="en-US"/>
        </w:rPr>
        <w:t xml:space="preserve"> adoptarea unor măsuri specific de asigurare a tinerilor şi a familiilor tinere cu lucuinţe precum şi alte garanţii sociale.</w:t>
      </w:r>
    </w:p>
    <w:p w:rsidR="007E7F92" w:rsidRPr="007A4553" w:rsidRDefault="007E7F92" w:rsidP="007E7F92">
      <w:pPr>
        <w:spacing w:after="0"/>
        <w:jc w:val="both"/>
        <w:rPr>
          <w:rFonts w:ascii="Times New Roman" w:hAnsi="Times New Roman"/>
          <w:color w:val="000000"/>
          <w:sz w:val="28"/>
          <w:szCs w:val="28"/>
        </w:rPr>
      </w:pPr>
      <w:r w:rsidRPr="00FE6D48">
        <w:rPr>
          <w:rFonts w:ascii="Times New Roman" w:hAnsi="Times New Roman"/>
          <w:sz w:val="28"/>
          <w:szCs w:val="28"/>
          <w:lang w:val="en-US"/>
        </w:rPr>
        <w:tab/>
      </w:r>
      <w:r w:rsidRPr="007A4553">
        <w:rPr>
          <w:rFonts w:ascii="Times New Roman" w:hAnsi="Times New Roman"/>
          <w:color w:val="000000"/>
          <w:sz w:val="28"/>
          <w:szCs w:val="28"/>
        </w:rPr>
        <w:t xml:space="preserve">Capitolul </w:t>
      </w:r>
      <w:r w:rsidRPr="0053037E">
        <w:rPr>
          <w:rFonts w:ascii="Times New Roman" w:hAnsi="Times New Roman"/>
          <w:b/>
          <w:color w:val="000000"/>
          <w:sz w:val="28"/>
          <w:szCs w:val="28"/>
        </w:rPr>
        <w:t>II</w:t>
      </w:r>
      <w:r w:rsidRPr="00FE6D48">
        <w:rPr>
          <w:rFonts w:ascii="Times New Roman" w:hAnsi="Times New Roman"/>
          <w:b/>
          <w:color w:val="000000"/>
          <w:sz w:val="28"/>
          <w:szCs w:val="28"/>
          <w:lang w:val="en-US"/>
        </w:rPr>
        <w:t>I</w:t>
      </w:r>
      <w:r w:rsidRPr="007A4553">
        <w:rPr>
          <w:rFonts w:ascii="Times New Roman" w:hAnsi="Times New Roman"/>
          <w:color w:val="000000"/>
          <w:sz w:val="28"/>
          <w:szCs w:val="28"/>
        </w:rPr>
        <w:t xml:space="preserve"> se referă la</w:t>
      </w:r>
      <w:r w:rsidRPr="00FE6D48">
        <w:rPr>
          <w:rFonts w:ascii="Times New Roman" w:hAnsi="Times New Roman"/>
          <w:color w:val="000000"/>
          <w:sz w:val="28"/>
          <w:szCs w:val="28"/>
          <w:lang w:val="en-US"/>
        </w:rPr>
        <w:t xml:space="preserve"> </w:t>
      </w:r>
      <w:r w:rsidRPr="00C91A19">
        <w:rPr>
          <w:rFonts w:ascii="Times New Roman" w:hAnsi="Times New Roman"/>
          <w:sz w:val="28"/>
          <w:szCs w:val="28"/>
          <w:lang w:val="pt-BR"/>
        </w:rPr>
        <w:t>institu</w:t>
      </w:r>
      <w:r w:rsidRPr="00C91A19">
        <w:rPr>
          <w:rFonts w:ascii="Cambria Math" w:hAnsi="Cambria Math" w:cs="Cambria Math"/>
          <w:sz w:val="28"/>
          <w:szCs w:val="28"/>
          <w:lang w:val="pt-BR"/>
        </w:rPr>
        <w:t>ț</w:t>
      </w:r>
      <w:r w:rsidRPr="00C91A19">
        <w:rPr>
          <w:rFonts w:ascii="Times New Roman" w:hAnsi="Times New Roman"/>
          <w:sz w:val="28"/>
          <w:szCs w:val="28"/>
          <w:lang w:val="pt-BR"/>
        </w:rPr>
        <w:t xml:space="preserve">iile responsabile de politicile de tineret </w:t>
      </w:r>
      <w:r w:rsidRPr="00C91A19">
        <w:rPr>
          <w:rFonts w:ascii="Cambria Math" w:hAnsi="Cambria Math" w:cs="Cambria Math"/>
          <w:sz w:val="28"/>
          <w:szCs w:val="28"/>
          <w:lang w:val="pt-BR"/>
        </w:rPr>
        <w:t>ș</w:t>
      </w:r>
      <w:r w:rsidRPr="00C91A19">
        <w:rPr>
          <w:rFonts w:ascii="Times New Roman" w:hAnsi="Times New Roman"/>
          <w:sz w:val="28"/>
          <w:szCs w:val="28"/>
          <w:lang w:val="pt-BR"/>
        </w:rPr>
        <w:t>i competen</w:t>
      </w:r>
      <w:r w:rsidRPr="00C91A19">
        <w:rPr>
          <w:rFonts w:ascii="Cambria Math" w:hAnsi="Cambria Math" w:cs="Cambria Math"/>
          <w:sz w:val="28"/>
          <w:szCs w:val="28"/>
          <w:lang w:val="pt-BR"/>
        </w:rPr>
        <w:t>ț</w:t>
      </w:r>
      <w:r w:rsidRPr="00C91A19">
        <w:rPr>
          <w:rFonts w:ascii="Times New Roman" w:hAnsi="Times New Roman"/>
          <w:sz w:val="28"/>
          <w:szCs w:val="28"/>
          <w:lang w:val="pt-BR"/>
        </w:rPr>
        <w:t>ele acestora</w:t>
      </w:r>
      <w:r w:rsidRPr="007A4553">
        <w:rPr>
          <w:rFonts w:ascii="Times New Roman" w:hAnsi="Times New Roman"/>
          <w:color w:val="000000"/>
          <w:sz w:val="28"/>
          <w:szCs w:val="28"/>
        </w:rPr>
        <w:t>. Pentru autoritatea publică centrală s</w:t>
      </w:r>
      <w:r>
        <w:rPr>
          <w:rFonts w:ascii="Times New Roman" w:hAnsi="Times New Roman"/>
          <w:color w:val="000000"/>
          <w:sz w:val="28"/>
          <w:szCs w:val="28"/>
        </w:rPr>
        <w:t>î</w:t>
      </w:r>
      <w:r w:rsidRPr="007A4553">
        <w:rPr>
          <w:rFonts w:ascii="Times New Roman" w:hAnsi="Times New Roman"/>
          <w:color w:val="000000"/>
          <w:sz w:val="28"/>
          <w:szCs w:val="28"/>
        </w:rPr>
        <w:t>nt prevăzute principalele competenţe şi responsabilităţi</w:t>
      </w:r>
      <w:r>
        <w:rPr>
          <w:rFonts w:ascii="Times New Roman" w:hAnsi="Times New Roman"/>
          <w:color w:val="000000"/>
          <w:sz w:val="28"/>
          <w:szCs w:val="28"/>
        </w:rPr>
        <w:t xml:space="preserve">, </w:t>
      </w:r>
      <w:r w:rsidRPr="007A4553">
        <w:rPr>
          <w:rFonts w:ascii="Times New Roman" w:hAnsi="Times New Roman"/>
          <w:color w:val="000000"/>
          <w:sz w:val="28"/>
          <w:szCs w:val="28"/>
        </w:rPr>
        <w:t>şi anume</w:t>
      </w:r>
      <w:r w:rsidRPr="00FE6D48">
        <w:rPr>
          <w:rFonts w:ascii="Times New Roman" w:hAnsi="Times New Roman"/>
          <w:sz w:val="28"/>
          <w:szCs w:val="28"/>
          <w:lang w:val="en-US"/>
        </w:rPr>
        <w:t>:</w:t>
      </w:r>
      <w:r>
        <w:rPr>
          <w:rFonts w:ascii="Times New Roman" w:hAnsi="Times New Roman"/>
          <w:color w:val="000000"/>
          <w:sz w:val="28"/>
          <w:szCs w:val="28"/>
        </w:rPr>
        <w:t xml:space="preserve"> </w:t>
      </w:r>
      <w:r w:rsidRPr="007A4553">
        <w:rPr>
          <w:rFonts w:ascii="Times New Roman" w:hAnsi="Times New Roman"/>
          <w:color w:val="000000"/>
          <w:sz w:val="28"/>
          <w:szCs w:val="28"/>
        </w:rPr>
        <w:t>elaborarea şi dezvoltarea cadrului normativ, asigurarea financiară a principalelor documente de politici, colaborarea şi consultarea organizaţiilor de tineret şi altor instituţii publice responsabile de politica de tineret</w:t>
      </w:r>
      <w:r>
        <w:rPr>
          <w:rFonts w:ascii="Times New Roman" w:hAnsi="Times New Roman"/>
          <w:color w:val="000000"/>
          <w:sz w:val="28"/>
          <w:szCs w:val="28"/>
        </w:rPr>
        <w:t xml:space="preserve">, </w:t>
      </w:r>
      <w:r w:rsidRPr="007A4553">
        <w:rPr>
          <w:rFonts w:ascii="Times New Roman" w:hAnsi="Times New Roman"/>
          <w:color w:val="000000"/>
          <w:sz w:val="28"/>
          <w:szCs w:val="28"/>
        </w:rPr>
        <w:t>stimularea şi îmbunătăţirea colaborării internaţionale cu organizaţiile şi instituţiile ce oferă proiecte şi dezvoltă programe pentru tineret. În ceea ce priveşte responsabilitatea autorităţilor publice locale în politica de tineret</w:t>
      </w:r>
      <w:r>
        <w:rPr>
          <w:rFonts w:ascii="Times New Roman" w:hAnsi="Times New Roman"/>
          <w:color w:val="000000"/>
          <w:sz w:val="28"/>
          <w:szCs w:val="28"/>
        </w:rPr>
        <w:t>,</w:t>
      </w:r>
      <w:r w:rsidRPr="007A4553">
        <w:rPr>
          <w:rFonts w:ascii="Times New Roman" w:hAnsi="Times New Roman"/>
          <w:color w:val="000000"/>
          <w:sz w:val="28"/>
          <w:szCs w:val="28"/>
        </w:rPr>
        <w:t xml:space="preserve"> </w:t>
      </w:r>
      <w:bookmarkEnd w:id="1"/>
      <w:r w:rsidRPr="007A4553">
        <w:rPr>
          <w:rFonts w:ascii="Times New Roman" w:hAnsi="Times New Roman"/>
          <w:color w:val="000000"/>
          <w:sz w:val="28"/>
          <w:szCs w:val="28"/>
        </w:rPr>
        <w:t xml:space="preserve">principalele direcţii prioritate se referă la susţinerea organizaţiilor de tineret, Centrelor </w:t>
      </w:r>
      <w:r w:rsidRPr="00FE6D48">
        <w:rPr>
          <w:rFonts w:ascii="Times New Roman" w:hAnsi="Times New Roman"/>
          <w:color w:val="000000"/>
          <w:sz w:val="28"/>
          <w:szCs w:val="28"/>
          <w:lang w:val="en-US"/>
        </w:rPr>
        <w:t xml:space="preserve">de </w:t>
      </w:r>
      <w:r>
        <w:rPr>
          <w:rFonts w:ascii="Times New Roman" w:hAnsi="Times New Roman"/>
          <w:color w:val="000000"/>
          <w:sz w:val="28"/>
          <w:szCs w:val="28"/>
        </w:rPr>
        <w:t>T</w:t>
      </w:r>
      <w:r w:rsidRPr="007A4553">
        <w:rPr>
          <w:rFonts w:ascii="Times New Roman" w:hAnsi="Times New Roman"/>
          <w:color w:val="000000"/>
          <w:sz w:val="28"/>
          <w:szCs w:val="28"/>
        </w:rPr>
        <w:t>iner</w:t>
      </w:r>
      <w:r w:rsidRPr="00FE6D48">
        <w:rPr>
          <w:rFonts w:ascii="Times New Roman" w:hAnsi="Times New Roman"/>
          <w:color w:val="000000"/>
          <w:sz w:val="28"/>
          <w:szCs w:val="28"/>
          <w:lang w:val="en-US"/>
        </w:rPr>
        <w:t>et</w:t>
      </w:r>
      <w:r>
        <w:rPr>
          <w:rFonts w:ascii="Times New Roman" w:hAnsi="Times New Roman"/>
          <w:color w:val="000000"/>
          <w:sz w:val="28"/>
          <w:szCs w:val="28"/>
        </w:rPr>
        <w:t xml:space="preserve">, Consiliilor </w:t>
      </w:r>
      <w:r w:rsidR="00D13FAE">
        <w:rPr>
          <w:rFonts w:ascii="Times New Roman" w:hAnsi="Times New Roman"/>
          <w:color w:val="000000"/>
          <w:sz w:val="28"/>
          <w:szCs w:val="28"/>
        </w:rPr>
        <w:t xml:space="preserve">de Tineret </w:t>
      </w:r>
      <w:r>
        <w:rPr>
          <w:rFonts w:ascii="Times New Roman" w:hAnsi="Times New Roman"/>
          <w:color w:val="000000"/>
          <w:sz w:val="28"/>
          <w:szCs w:val="28"/>
        </w:rPr>
        <w:t xml:space="preserve">etc. De asemenea, proiectul </w:t>
      </w:r>
      <w:r w:rsidRPr="007A4553">
        <w:rPr>
          <w:rFonts w:ascii="Times New Roman" w:hAnsi="Times New Roman"/>
          <w:color w:val="000000"/>
          <w:sz w:val="28"/>
          <w:szCs w:val="28"/>
        </w:rPr>
        <w:t xml:space="preserve">legislativ recomandă autorităţilor publice locale să implice tinerii şi organizaţiile de tineret în procesul </w:t>
      </w:r>
      <w:r>
        <w:rPr>
          <w:rFonts w:ascii="Times New Roman" w:hAnsi="Times New Roman"/>
          <w:color w:val="000000"/>
          <w:sz w:val="28"/>
          <w:szCs w:val="28"/>
        </w:rPr>
        <w:t xml:space="preserve">consultativ </w:t>
      </w:r>
      <w:r w:rsidRPr="007A4553">
        <w:rPr>
          <w:rFonts w:ascii="Times New Roman" w:hAnsi="Times New Roman"/>
          <w:color w:val="000000"/>
          <w:sz w:val="28"/>
          <w:szCs w:val="28"/>
        </w:rPr>
        <w:t>şi decizional</w:t>
      </w:r>
      <w:r>
        <w:rPr>
          <w:rFonts w:ascii="Times New Roman" w:hAnsi="Times New Roman"/>
          <w:color w:val="000000"/>
          <w:sz w:val="28"/>
          <w:szCs w:val="28"/>
        </w:rPr>
        <w:t>,</w:t>
      </w:r>
      <w:r w:rsidRPr="007A4553">
        <w:rPr>
          <w:rFonts w:ascii="Times New Roman" w:hAnsi="Times New Roman"/>
          <w:color w:val="000000"/>
          <w:sz w:val="28"/>
          <w:szCs w:val="28"/>
        </w:rPr>
        <w:t xml:space="preserve"> în vederea elaborării, implementării şi evaluării politicilor </w:t>
      </w:r>
      <w:r>
        <w:rPr>
          <w:rFonts w:ascii="Times New Roman" w:hAnsi="Times New Roman"/>
          <w:color w:val="000000"/>
          <w:sz w:val="28"/>
          <w:szCs w:val="28"/>
        </w:rPr>
        <w:t>din domeniul de</w:t>
      </w:r>
      <w:r w:rsidRPr="007A4553">
        <w:rPr>
          <w:rFonts w:ascii="Times New Roman" w:hAnsi="Times New Roman"/>
          <w:color w:val="000000"/>
          <w:sz w:val="28"/>
          <w:szCs w:val="28"/>
        </w:rPr>
        <w:t xml:space="preserve"> tine</w:t>
      </w:r>
      <w:r>
        <w:rPr>
          <w:rFonts w:ascii="Times New Roman" w:hAnsi="Times New Roman"/>
          <w:color w:val="000000"/>
          <w:sz w:val="28"/>
          <w:szCs w:val="28"/>
        </w:rPr>
        <w:t xml:space="preserve">ret, </w:t>
      </w:r>
      <w:r w:rsidRPr="007A4553">
        <w:rPr>
          <w:rFonts w:ascii="Times New Roman" w:hAnsi="Times New Roman"/>
          <w:color w:val="000000"/>
          <w:sz w:val="28"/>
          <w:szCs w:val="28"/>
        </w:rPr>
        <w:t>la nivel local</w:t>
      </w:r>
      <w:r>
        <w:rPr>
          <w:rFonts w:ascii="Times New Roman" w:hAnsi="Times New Roman"/>
          <w:color w:val="000000"/>
          <w:sz w:val="28"/>
          <w:szCs w:val="28"/>
        </w:rPr>
        <w:t>,</w:t>
      </w:r>
      <w:r w:rsidRPr="007A4553">
        <w:rPr>
          <w:rFonts w:ascii="Times New Roman" w:hAnsi="Times New Roman"/>
          <w:color w:val="000000"/>
          <w:sz w:val="28"/>
          <w:szCs w:val="28"/>
        </w:rPr>
        <w:t xml:space="preserve"> prin intermediul unei structuri reprezentative de tineret.</w:t>
      </w:r>
    </w:p>
    <w:p w:rsidR="007E7F92" w:rsidRPr="005E5BA8" w:rsidRDefault="007E7F92" w:rsidP="007E7F92">
      <w:pPr>
        <w:spacing w:after="0"/>
        <w:ind w:firstLine="709"/>
        <w:jc w:val="both"/>
        <w:rPr>
          <w:rFonts w:ascii="Times New Roman" w:eastAsia="Times New Roman" w:hAnsi="Times New Roman"/>
          <w:sz w:val="28"/>
          <w:szCs w:val="28"/>
          <w:lang w:eastAsia="ro-RO"/>
        </w:rPr>
      </w:pPr>
      <w:r w:rsidRPr="005E5BA8">
        <w:rPr>
          <w:rFonts w:ascii="Times New Roman" w:eastAsia="Times New Roman" w:hAnsi="Times New Roman"/>
          <w:color w:val="000000"/>
          <w:sz w:val="28"/>
          <w:szCs w:val="28"/>
          <w:lang w:eastAsia="ro-RO"/>
        </w:rPr>
        <w:t>Una din</w:t>
      </w:r>
      <w:r>
        <w:rPr>
          <w:rFonts w:ascii="Times New Roman" w:eastAsia="Times New Roman" w:hAnsi="Times New Roman"/>
          <w:color w:val="000000"/>
          <w:sz w:val="28"/>
          <w:szCs w:val="28"/>
          <w:lang w:eastAsia="ro-RO"/>
        </w:rPr>
        <w:t>tre</w:t>
      </w:r>
      <w:r w:rsidRPr="005E5BA8">
        <w:rPr>
          <w:rFonts w:ascii="Times New Roman" w:eastAsia="Times New Roman" w:hAnsi="Times New Roman"/>
          <w:color w:val="000000"/>
          <w:sz w:val="28"/>
          <w:szCs w:val="28"/>
          <w:lang w:eastAsia="ro-RO"/>
        </w:rPr>
        <w:t xml:space="preserve"> cele mai importante institu</w:t>
      </w:r>
      <w:r w:rsidRPr="005E5BA8">
        <w:rPr>
          <w:rFonts w:ascii="Cambria Math" w:eastAsia="Times New Roman" w:hAnsi="Cambria Math" w:cs="Cambria Math"/>
          <w:color w:val="000000"/>
          <w:sz w:val="28"/>
          <w:szCs w:val="28"/>
          <w:lang w:eastAsia="ro-RO"/>
        </w:rPr>
        <w:t>ț</w:t>
      </w:r>
      <w:r w:rsidRPr="005E5BA8">
        <w:rPr>
          <w:rFonts w:ascii="Times New Roman" w:eastAsia="Times New Roman" w:hAnsi="Times New Roman"/>
          <w:color w:val="000000"/>
          <w:sz w:val="28"/>
          <w:szCs w:val="28"/>
          <w:lang w:eastAsia="ro-RO"/>
        </w:rPr>
        <w:t xml:space="preserve">ii în promovarea politicilor de </w:t>
      </w:r>
      <w:r w:rsidRPr="00E07EDE">
        <w:rPr>
          <w:rFonts w:ascii="Times New Roman" w:eastAsia="Times New Roman" w:hAnsi="Times New Roman"/>
          <w:color w:val="000000"/>
          <w:sz w:val="28"/>
          <w:szCs w:val="28"/>
          <w:lang w:val="it-IT" w:eastAsia="ro-RO"/>
        </w:rPr>
        <w:t xml:space="preserve">tineret </w:t>
      </w:r>
      <w:r w:rsidRPr="005E5BA8">
        <w:rPr>
          <w:rFonts w:ascii="Times New Roman" w:eastAsia="Times New Roman" w:hAnsi="Times New Roman"/>
          <w:color w:val="000000"/>
          <w:sz w:val="28"/>
          <w:szCs w:val="28"/>
          <w:lang w:eastAsia="ro-RO"/>
        </w:rPr>
        <w:t xml:space="preserve">este Centrul </w:t>
      </w:r>
      <w:r w:rsidRPr="00FE6D48">
        <w:rPr>
          <w:rFonts w:ascii="Times New Roman" w:eastAsia="Times New Roman" w:hAnsi="Times New Roman"/>
          <w:color w:val="000000"/>
          <w:sz w:val="28"/>
          <w:szCs w:val="28"/>
          <w:lang w:val="en-US" w:eastAsia="ro-RO"/>
        </w:rPr>
        <w:t xml:space="preserve">de </w:t>
      </w:r>
      <w:r>
        <w:rPr>
          <w:rFonts w:ascii="Times New Roman" w:eastAsia="Times New Roman" w:hAnsi="Times New Roman"/>
          <w:color w:val="000000"/>
          <w:sz w:val="28"/>
          <w:szCs w:val="28"/>
          <w:lang w:eastAsia="ro-RO"/>
        </w:rPr>
        <w:t>Tiner</w:t>
      </w:r>
      <w:r w:rsidRPr="00FE6D48">
        <w:rPr>
          <w:rFonts w:ascii="Times New Roman" w:eastAsia="Times New Roman" w:hAnsi="Times New Roman"/>
          <w:color w:val="000000"/>
          <w:sz w:val="28"/>
          <w:szCs w:val="28"/>
          <w:lang w:val="en-US" w:eastAsia="ro-RO"/>
        </w:rPr>
        <w:t>et</w:t>
      </w:r>
      <w:r>
        <w:rPr>
          <w:rFonts w:ascii="Times New Roman" w:eastAsia="Times New Roman" w:hAnsi="Times New Roman"/>
          <w:color w:val="000000"/>
          <w:sz w:val="28"/>
          <w:szCs w:val="28"/>
          <w:lang w:eastAsia="ro-RO"/>
        </w:rPr>
        <w:t xml:space="preserve"> - </w:t>
      </w:r>
      <w:r w:rsidRPr="005E5BA8">
        <w:rPr>
          <w:rFonts w:ascii="Times New Roman" w:eastAsia="Times New Roman" w:hAnsi="Times New Roman"/>
          <w:sz w:val="28"/>
          <w:szCs w:val="28"/>
          <w:lang w:eastAsia="ro-RO"/>
        </w:rPr>
        <w:t>o organizaţie n</w:t>
      </w:r>
      <w:r>
        <w:rPr>
          <w:rFonts w:ascii="Times New Roman" w:eastAsia="Times New Roman" w:hAnsi="Times New Roman"/>
          <w:sz w:val="28"/>
          <w:szCs w:val="28"/>
          <w:lang w:eastAsia="ro-RO"/>
        </w:rPr>
        <w:t>e</w:t>
      </w:r>
      <w:r w:rsidRPr="005E5BA8">
        <w:rPr>
          <w:rFonts w:ascii="Times New Roman" w:eastAsia="Times New Roman" w:hAnsi="Times New Roman"/>
          <w:sz w:val="28"/>
          <w:szCs w:val="28"/>
          <w:lang w:eastAsia="ro-RO"/>
        </w:rPr>
        <w:t>comercială sau instituţie publică, ce reprezintă un serviciu sau un complex de servicii comunitare adresate tuturor categoriilor de tineri.</w:t>
      </w:r>
    </w:p>
    <w:p w:rsidR="007E7F92" w:rsidRPr="00040ABB" w:rsidRDefault="007E7F92" w:rsidP="007E7F92">
      <w:pPr>
        <w:spacing w:after="0"/>
        <w:ind w:firstLine="709"/>
        <w:jc w:val="both"/>
        <w:rPr>
          <w:rFonts w:ascii="Times New Roman" w:eastAsia="Times New Roman" w:hAnsi="Times New Roman"/>
          <w:color w:val="000000"/>
          <w:sz w:val="28"/>
          <w:szCs w:val="28"/>
          <w:lang w:val="it-IT"/>
        </w:rPr>
      </w:pPr>
      <w:r w:rsidRPr="005E5BA8">
        <w:rPr>
          <w:rFonts w:ascii="Times New Roman" w:eastAsia="Times New Roman" w:hAnsi="Times New Roman"/>
          <w:sz w:val="28"/>
          <w:szCs w:val="28"/>
          <w:lang w:eastAsia="ro-RO"/>
        </w:rPr>
        <w:t>În ceea ce prive</w:t>
      </w:r>
      <w:r w:rsidRPr="005E5BA8">
        <w:rPr>
          <w:rFonts w:ascii="Cambria Math" w:eastAsia="Times New Roman" w:hAnsi="Cambria Math" w:cs="Cambria Math"/>
          <w:sz w:val="28"/>
          <w:szCs w:val="28"/>
          <w:lang w:eastAsia="ro-RO"/>
        </w:rPr>
        <w:t>ș</w:t>
      </w:r>
      <w:r w:rsidRPr="005E5BA8">
        <w:rPr>
          <w:rFonts w:ascii="Times New Roman" w:eastAsia="Times New Roman" w:hAnsi="Times New Roman"/>
          <w:sz w:val="28"/>
          <w:szCs w:val="28"/>
          <w:lang w:eastAsia="ro-RO"/>
        </w:rPr>
        <w:t xml:space="preserve">te organizarea </w:t>
      </w:r>
      <w:r w:rsidRPr="005E5BA8">
        <w:rPr>
          <w:rFonts w:ascii="Cambria Math" w:eastAsia="Times New Roman" w:hAnsi="Cambria Math" w:cs="Cambria Math"/>
          <w:sz w:val="28"/>
          <w:szCs w:val="28"/>
          <w:lang w:eastAsia="ro-RO"/>
        </w:rPr>
        <w:t>ș</w:t>
      </w:r>
      <w:r w:rsidRPr="005E5BA8">
        <w:rPr>
          <w:rFonts w:ascii="Times New Roman" w:eastAsia="Times New Roman" w:hAnsi="Times New Roman"/>
          <w:sz w:val="28"/>
          <w:szCs w:val="28"/>
          <w:lang w:eastAsia="ro-RO"/>
        </w:rPr>
        <w:t>i func</w:t>
      </w:r>
      <w:r w:rsidRPr="005E5BA8">
        <w:rPr>
          <w:rFonts w:ascii="Cambria Math" w:eastAsia="Times New Roman" w:hAnsi="Cambria Math" w:cs="Cambria Math"/>
          <w:sz w:val="28"/>
          <w:szCs w:val="28"/>
          <w:lang w:eastAsia="ro-RO"/>
        </w:rPr>
        <w:t>ț</w:t>
      </w:r>
      <w:r w:rsidRPr="005E5BA8">
        <w:rPr>
          <w:rFonts w:ascii="Times New Roman" w:eastAsia="Times New Roman" w:hAnsi="Times New Roman"/>
          <w:sz w:val="28"/>
          <w:szCs w:val="28"/>
          <w:lang w:eastAsia="ro-RO"/>
        </w:rPr>
        <w:t xml:space="preserve">ionalitatea </w:t>
      </w:r>
      <w:r w:rsidRPr="005E5BA8">
        <w:rPr>
          <w:rFonts w:ascii="Times New Roman" w:hAnsi="Times New Roman"/>
          <w:sz w:val="28"/>
          <w:szCs w:val="28"/>
        </w:rPr>
        <w:t>Centrului de resurse pentru tineri</w:t>
      </w:r>
      <w:r>
        <w:rPr>
          <w:rFonts w:ascii="Times New Roman" w:hAnsi="Times New Roman"/>
          <w:sz w:val="28"/>
          <w:szCs w:val="28"/>
        </w:rPr>
        <w:t>,</w:t>
      </w:r>
      <w:r w:rsidRPr="005E5BA8">
        <w:rPr>
          <w:rFonts w:ascii="Times New Roman" w:hAnsi="Times New Roman"/>
          <w:sz w:val="28"/>
          <w:szCs w:val="28"/>
        </w:rPr>
        <w:t xml:space="preserve"> urmează ca acesta să activeze în baza unui Regulament-cadru, cu respectarea standardelor de calitate pentru servicii</w:t>
      </w:r>
      <w:r>
        <w:rPr>
          <w:rFonts w:ascii="Times New Roman" w:hAnsi="Times New Roman"/>
          <w:sz w:val="28"/>
          <w:szCs w:val="28"/>
        </w:rPr>
        <w:t>le prestate, aprobate de Guvern. A</w:t>
      </w:r>
      <w:r w:rsidRPr="005E5BA8">
        <w:rPr>
          <w:rFonts w:ascii="Times New Roman" w:hAnsi="Times New Roman"/>
          <w:sz w:val="28"/>
          <w:szCs w:val="28"/>
        </w:rPr>
        <w:t>ctual</w:t>
      </w:r>
      <w:r>
        <w:rPr>
          <w:rFonts w:ascii="Times New Roman" w:hAnsi="Times New Roman"/>
          <w:sz w:val="28"/>
          <w:szCs w:val="28"/>
        </w:rPr>
        <w:t xml:space="preserve">mente, </w:t>
      </w:r>
      <w:r w:rsidRPr="005E5BA8">
        <w:rPr>
          <w:rFonts w:ascii="Times New Roman" w:hAnsi="Times New Roman"/>
          <w:sz w:val="28"/>
          <w:szCs w:val="28"/>
        </w:rPr>
        <w:t xml:space="preserve"> toate Centrele de resurse pentru tineri î</w:t>
      </w:r>
      <w:r w:rsidRPr="005E5BA8">
        <w:rPr>
          <w:rFonts w:ascii="Cambria Math" w:hAnsi="Cambria Math" w:cs="Cambria Math"/>
          <w:sz w:val="28"/>
          <w:szCs w:val="28"/>
        </w:rPr>
        <w:t>ș</w:t>
      </w:r>
      <w:r w:rsidRPr="005E5BA8">
        <w:rPr>
          <w:rFonts w:ascii="Times New Roman" w:hAnsi="Times New Roman"/>
          <w:sz w:val="28"/>
          <w:szCs w:val="28"/>
        </w:rPr>
        <w:t>i coordonează activitatea în baza unor regulamente aprobate de autorită</w:t>
      </w:r>
      <w:r w:rsidRPr="005E5BA8">
        <w:rPr>
          <w:rFonts w:ascii="Cambria Math" w:hAnsi="Cambria Math" w:cs="Cambria Math"/>
          <w:sz w:val="28"/>
          <w:szCs w:val="28"/>
        </w:rPr>
        <w:t>ț</w:t>
      </w:r>
      <w:r w:rsidRPr="005E5BA8">
        <w:rPr>
          <w:rFonts w:ascii="Times New Roman" w:hAnsi="Times New Roman"/>
          <w:sz w:val="28"/>
          <w:szCs w:val="28"/>
        </w:rPr>
        <w:t>ile admin</w:t>
      </w:r>
      <w:r w:rsidRPr="00E07EDE">
        <w:rPr>
          <w:rFonts w:ascii="Times New Roman" w:hAnsi="Times New Roman"/>
          <w:sz w:val="28"/>
          <w:szCs w:val="28"/>
          <w:lang w:val="it-IT"/>
        </w:rPr>
        <w:t>i</w:t>
      </w:r>
      <w:r w:rsidRPr="005E5BA8">
        <w:rPr>
          <w:rFonts w:ascii="Times New Roman" w:hAnsi="Times New Roman"/>
          <w:sz w:val="28"/>
          <w:szCs w:val="28"/>
        </w:rPr>
        <w:t>stra</w:t>
      </w:r>
      <w:r w:rsidRPr="005E5BA8">
        <w:rPr>
          <w:rFonts w:ascii="Cambria Math" w:hAnsi="Cambria Math" w:cs="Cambria Math"/>
          <w:sz w:val="28"/>
          <w:szCs w:val="28"/>
        </w:rPr>
        <w:t>ț</w:t>
      </w:r>
      <w:r w:rsidRPr="005E5BA8">
        <w:rPr>
          <w:rFonts w:ascii="Times New Roman" w:hAnsi="Times New Roman"/>
          <w:sz w:val="28"/>
          <w:szCs w:val="28"/>
        </w:rPr>
        <w:t>iei publice locale</w:t>
      </w:r>
      <w:r>
        <w:rPr>
          <w:rFonts w:ascii="Times New Roman" w:hAnsi="Times New Roman"/>
          <w:sz w:val="28"/>
          <w:szCs w:val="28"/>
        </w:rPr>
        <w:t xml:space="preserve"> şi </w:t>
      </w:r>
      <w:r w:rsidRPr="005E5BA8">
        <w:rPr>
          <w:rFonts w:ascii="Times New Roman" w:eastAsia="Times New Roman" w:hAnsi="Times New Roman"/>
          <w:color w:val="000000"/>
          <w:sz w:val="28"/>
          <w:szCs w:val="28"/>
          <w:lang w:eastAsia="ro-RO"/>
        </w:rPr>
        <w:t xml:space="preserve">finanţate de la bugetul de stat, </w:t>
      </w:r>
      <w:r w:rsidRPr="00FE6D48">
        <w:rPr>
          <w:rFonts w:ascii="Times New Roman" w:eastAsia="Times New Roman" w:hAnsi="Times New Roman"/>
          <w:color w:val="000000"/>
          <w:sz w:val="28"/>
          <w:szCs w:val="28"/>
          <w:lang w:val="en-US" w:eastAsia="ro-RO"/>
        </w:rPr>
        <w:t xml:space="preserve">mai exact de la </w:t>
      </w:r>
      <w:r w:rsidRPr="005E5BA8">
        <w:rPr>
          <w:rFonts w:ascii="Times New Roman" w:eastAsia="Times New Roman" w:hAnsi="Times New Roman"/>
          <w:color w:val="000000"/>
          <w:sz w:val="28"/>
          <w:szCs w:val="28"/>
          <w:lang w:eastAsia="ro-RO"/>
        </w:rPr>
        <w:t>bugetele locale,</w:t>
      </w:r>
      <w:r>
        <w:rPr>
          <w:rFonts w:ascii="Times New Roman" w:eastAsia="Times New Roman" w:hAnsi="Times New Roman"/>
          <w:color w:val="000000"/>
          <w:sz w:val="28"/>
          <w:szCs w:val="28"/>
          <w:lang w:eastAsia="ro-RO"/>
        </w:rPr>
        <w:t xml:space="preserve"> </w:t>
      </w:r>
      <w:r>
        <w:rPr>
          <w:rFonts w:ascii="Cambria Math" w:eastAsia="Times New Roman" w:hAnsi="Cambria Math" w:cs="Cambria Math"/>
          <w:color w:val="000000"/>
          <w:sz w:val="28"/>
          <w:szCs w:val="28"/>
          <w:lang w:eastAsia="ro-RO"/>
        </w:rPr>
        <w:t>ș</w:t>
      </w:r>
      <w:r>
        <w:rPr>
          <w:rFonts w:ascii="Times New Roman" w:eastAsia="Times New Roman" w:hAnsi="Times New Roman"/>
          <w:color w:val="000000"/>
          <w:sz w:val="28"/>
          <w:szCs w:val="28"/>
          <w:lang w:eastAsia="ro-RO"/>
        </w:rPr>
        <w:t>i</w:t>
      </w:r>
      <w:r w:rsidRPr="005E5BA8">
        <w:rPr>
          <w:rFonts w:ascii="Times New Roman" w:eastAsia="Times New Roman" w:hAnsi="Times New Roman"/>
          <w:color w:val="000000"/>
          <w:sz w:val="28"/>
          <w:szCs w:val="28"/>
          <w:lang w:eastAsia="ro-RO"/>
        </w:rPr>
        <w:t xml:space="preserve"> din mijloace </w:t>
      </w:r>
      <w:r w:rsidRPr="005E5BA8">
        <w:rPr>
          <w:rFonts w:ascii="Times New Roman" w:eastAsia="Times New Roman" w:hAnsi="Times New Roman"/>
          <w:color w:val="000000"/>
          <w:sz w:val="28"/>
          <w:szCs w:val="28"/>
          <w:lang w:eastAsia="ro-RO"/>
        </w:rPr>
        <w:lastRenderedPageBreak/>
        <w:t xml:space="preserve">extrabugetare. Astfel, </w:t>
      </w:r>
      <w:r w:rsidRPr="00040ABB">
        <w:rPr>
          <w:rFonts w:ascii="Times New Roman" w:eastAsia="Times New Roman" w:hAnsi="Times New Roman"/>
          <w:color w:val="000000"/>
          <w:sz w:val="28"/>
          <w:szCs w:val="28"/>
          <w:lang w:val="it-IT"/>
        </w:rPr>
        <w:t>pentru s</w:t>
      </w:r>
      <w:r>
        <w:rPr>
          <w:rFonts w:ascii="Times New Roman" w:eastAsia="Times New Roman" w:hAnsi="Times New Roman"/>
          <w:color w:val="000000"/>
          <w:sz w:val="28"/>
          <w:szCs w:val="28"/>
          <w:lang w:val="it-IT"/>
        </w:rPr>
        <w:t xml:space="preserve">usţinerea Centrelor </w:t>
      </w:r>
      <w:r w:rsidRPr="00FE6D48">
        <w:rPr>
          <w:rFonts w:ascii="Times New Roman" w:eastAsia="Times New Roman" w:hAnsi="Times New Roman"/>
          <w:color w:val="000000"/>
          <w:sz w:val="28"/>
          <w:szCs w:val="28"/>
          <w:lang w:val="en-US"/>
        </w:rPr>
        <w:t xml:space="preserve">pentru </w:t>
      </w:r>
      <w:r>
        <w:rPr>
          <w:rFonts w:ascii="Times New Roman" w:eastAsia="Times New Roman" w:hAnsi="Times New Roman"/>
          <w:color w:val="000000"/>
          <w:sz w:val="28"/>
          <w:szCs w:val="28"/>
          <w:lang w:val="it-IT"/>
        </w:rPr>
        <w:t>T</w:t>
      </w:r>
      <w:r w:rsidRPr="00040ABB">
        <w:rPr>
          <w:rFonts w:ascii="Times New Roman" w:eastAsia="Times New Roman" w:hAnsi="Times New Roman"/>
          <w:color w:val="000000"/>
          <w:sz w:val="28"/>
          <w:szCs w:val="28"/>
          <w:lang w:val="it-IT"/>
        </w:rPr>
        <w:t>iner</w:t>
      </w:r>
      <w:r w:rsidRPr="00FE6D48">
        <w:rPr>
          <w:rFonts w:ascii="Times New Roman" w:eastAsia="Times New Roman" w:hAnsi="Times New Roman"/>
          <w:color w:val="000000"/>
          <w:sz w:val="28"/>
          <w:szCs w:val="28"/>
          <w:lang w:val="en-US"/>
        </w:rPr>
        <w:t>et</w:t>
      </w:r>
      <w:r w:rsidRPr="005E5BA8">
        <w:rPr>
          <w:rFonts w:ascii="Times New Roman" w:eastAsia="Times New Roman" w:hAnsi="Times New Roman"/>
          <w:sz w:val="28"/>
          <w:szCs w:val="28"/>
        </w:rPr>
        <w:t xml:space="preserve"> </w:t>
      </w:r>
      <w:r w:rsidRPr="00FE6D48">
        <w:rPr>
          <w:rFonts w:ascii="Times New Roman" w:eastAsia="Times New Roman" w:hAnsi="Times New Roman"/>
          <w:sz w:val="28"/>
          <w:szCs w:val="28"/>
          <w:lang w:val="en-US"/>
        </w:rPr>
        <w:t>(29 de centre conform datelor pentru anul 2015) din cadrul</w:t>
      </w:r>
      <w:r w:rsidRPr="00040ABB">
        <w:rPr>
          <w:rFonts w:ascii="Times New Roman" w:eastAsia="Times New Roman" w:hAnsi="Times New Roman"/>
          <w:color w:val="000000"/>
          <w:sz w:val="28"/>
          <w:szCs w:val="28"/>
          <w:lang w:val="it-IT"/>
        </w:rPr>
        <w:t xml:space="preserve"> unităţi</w:t>
      </w:r>
      <w:r w:rsidRPr="00FE6D48">
        <w:rPr>
          <w:rFonts w:ascii="Times New Roman" w:eastAsia="Times New Roman" w:hAnsi="Times New Roman"/>
          <w:color w:val="000000"/>
          <w:sz w:val="28"/>
          <w:szCs w:val="28"/>
          <w:lang w:val="en-US"/>
        </w:rPr>
        <w:t>lor</w:t>
      </w:r>
      <w:r w:rsidRPr="00040ABB">
        <w:rPr>
          <w:rFonts w:ascii="Times New Roman" w:eastAsia="Times New Roman" w:hAnsi="Times New Roman"/>
          <w:color w:val="000000"/>
          <w:sz w:val="28"/>
          <w:szCs w:val="28"/>
          <w:lang w:val="it-IT"/>
        </w:rPr>
        <w:t xml:space="preserve"> adminstrativ-teritoriale</w:t>
      </w:r>
      <w:r>
        <w:rPr>
          <w:rFonts w:ascii="Times New Roman" w:eastAsia="Times New Roman" w:hAnsi="Times New Roman"/>
          <w:color w:val="000000"/>
          <w:sz w:val="28"/>
          <w:szCs w:val="28"/>
          <w:lang w:val="it-IT"/>
        </w:rPr>
        <w:t>,</w:t>
      </w:r>
      <w:r w:rsidRPr="00040ABB">
        <w:rPr>
          <w:rFonts w:ascii="Times New Roman" w:eastAsia="Times New Roman" w:hAnsi="Times New Roman"/>
          <w:color w:val="000000"/>
          <w:sz w:val="28"/>
          <w:szCs w:val="28"/>
          <w:lang w:val="it-IT"/>
        </w:rPr>
        <w:t xml:space="preserve"> a</w:t>
      </w:r>
      <w:r>
        <w:rPr>
          <w:rFonts w:ascii="Times New Roman" w:eastAsia="Times New Roman" w:hAnsi="Times New Roman"/>
          <w:color w:val="000000"/>
          <w:sz w:val="28"/>
          <w:szCs w:val="28"/>
          <w:lang w:val="it-IT"/>
        </w:rPr>
        <w:t>u fost preconizate, p</w:t>
      </w:r>
      <w:r w:rsidRPr="00FE6D48">
        <w:rPr>
          <w:rFonts w:ascii="Times New Roman" w:eastAsia="Times New Roman" w:hAnsi="Times New Roman"/>
          <w:color w:val="000000"/>
          <w:sz w:val="28"/>
          <w:szCs w:val="28"/>
          <w:lang w:val="en-US"/>
        </w:rPr>
        <w:t>entru</w:t>
      </w:r>
      <w:r>
        <w:rPr>
          <w:rFonts w:ascii="Times New Roman" w:eastAsia="Times New Roman" w:hAnsi="Times New Roman"/>
          <w:color w:val="000000"/>
          <w:sz w:val="28"/>
          <w:szCs w:val="28"/>
          <w:lang w:val="it-IT"/>
        </w:rPr>
        <w:t xml:space="preserve"> anul 201</w:t>
      </w:r>
      <w:r w:rsidRPr="00FE6D48">
        <w:rPr>
          <w:rFonts w:ascii="Times New Roman" w:eastAsia="Times New Roman" w:hAnsi="Times New Roman"/>
          <w:color w:val="000000"/>
          <w:sz w:val="28"/>
          <w:szCs w:val="28"/>
          <w:lang w:val="en-US"/>
        </w:rPr>
        <w:t>5,</w:t>
      </w:r>
      <w:r w:rsidRPr="00040ABB">
        <w:rPr>
          <w:rFonts w:ascii="Times New Roman" w:eastAsia="Times New Roman" w:hAnsi="Times New Roman"/>
          <w:color w:val="000000"/>
          <w:sz w:val="28"/>
          <w:szCs w:val="28"/>
          <w:lang w:val="it-IT"/>
        </w:rPr>
        <w:t xml:space="preserve"> din bugetul de stat cheltuieli în sumă de </w:t>
      </w:r>
      <w:r>
        <w:rPr>
          <w:rFonts w:ascii="Times New Roman" w:hAnsi="Times New Roman"/>
          <w:sz w:val="28"/>
          <w:szCs w:val="28"/>
        </w:rPr>
        <w:t>11</w:t>
      </w:r>
      <w:r w:rsidRPr="00FE6D48">
        <w:rPr>
          <w:rFonts w:ascii="Times New Roman" w:hAnsi="Times New Roman"/>
          <w:sz w:val="28"/>
          <w:szCs w:val="28"/>
          <w:lang w:val="en-US"/>
        </w:rPr>
        <w:t xml:space="preserve"> </w:t>
      </w:r>
      <w:r w:rsidRPr="00C91A19">
        <w:rPr>
          <w:rFonts w:ascii="Times New Roman" w:hAnsi="Times New Roman"/>
          <w:sz w:val="28"/>
          <w:szCs w:val="28"/>
        </w:rPr>
        <w:t>369,3</w:t>
      </w:r>
      <w:r w:rsidRPr="00FE6D48">
        <w:rPr>
          <w:b/>
          <w:sz w:val="18"/>
          <w:szCs w:val="18"/>
          <w:lang w:val="en-US"/>
        </w:rPr>
        <w:t xml:space="preserve"> </w:t>
      </w:r>
      <w:r w:rsidRPr="00040ABB">
        <w:rPr>
          <w:rFonts w:ascii="Times New Roman" w:eastAsia="Times New Roman" w:hAnsi="Times New Roman"/>
          <w:color w:val="000000"/>
          <w:sz w:val="28"/>
          <w:szCs w:val="28"/>
          <w:lang w:val="it-IT"/>
        </w:rPr>
        <w:t xml:space="preserve"> mii lei. Notăm faptul că o parte din mijloacele financiare alocate centrelor </w:t>
      </w:r>
      <w:r>
        <w:rPr>
          <w:rFonts w:ascii="Times New Roman" w:eastAsia="Times New Roman" w:hAnsi="Times New Roman"/>
          <w:color w:val="000000"/>
          <w:sz w:val="28"/>
          <w:szCs w:val="28"/>
          <w:lang w:val="it-IT"/>
        </w:rPr>
        <w:t>pentru tiner</w:t>
      </w:r>
      <w:r w:rsidRPr="00FE6D48">
        <w:rPr>
          <w:rFonts w:ascii="Times New Roman" w:eastAsia="Times New Roman" w:hAnsi="Times New Roman"/>
          <w:color w:val="000000"/>
          <w:sz w:val="28"/>
          <w:szCs w:val="28"/>
          <w:lang w:val="en-US"/>
        </w:rPr>
        <w:t xml:space="preserve">et </w:t>
      </w:r>
      <w:r w:rsidRPr="00040ABB">
        <w:rPr>
          <w:rFonts w:ascii="Times New Roman" w:eastAsia="Times New Roman" w:hAnsi="Times New Roman"/>
          <w:color w:val="000000"/>
          <w:sz w:val="28"/>
          <w:szCs w:val="28"/>
          <w:lang w:val="it-IT"/>
        </w:rPr>
        <w:t>s</w:t>
      </w:r>
      <w:r>
        <w:rPr>
          <w:rFonts w:ascii="Times New Roman" w:eastAsia="Times New Roman" w:hAnsi="Times New Roman"/>
          <w:color w:val="000000"/>
          <w:sz w:val="28"/>
          <w:szCs w:val="28"/>
          <w:lang w:val="it-IT"/>
        </w:rPr>
        <w:t>î</w:t>
      </w:r>
      <w:r w:rsidRPr="00040ABB">
        <w:rPr>
          <w:rFonts w:ascii="Times New Roman" w:eastAsia="Times New Roman" w:hAnsi="Times New Roman"/>
          <w:color w:val="000000"/>
          <w:sz w:val="28"/>
          <w:szCs w:val="28"/>
          <w:lang w:val="it-IT"/>
        </w:rPr>
        <w:t xml:space="preserve">nt destinate organizării </w:t>
      </w:r>
      <w:r w:rsidRPr="00040ABB">
        <w:rPr>
          <w:rFonts w:ascii="Cambria Math" w:eastAsia="Times New Roman" w:hAnsi="Cambria Math" w:cs="Cambria Math"/>
          <w:color w:val="000000"/>
          <w:sz w:val="28"/>
          <w:szCs w:val="28"/>
          <w:lang w:val="it-IT"/>
        </w:rPr>
        <w:t>ș</w:t>
      </w:r>
      <w:r w:rsidRPr="00040ABB">
        <w:rPr>
          <w:rFonts w:ascii="Times New Roman" w:eastAsia="Times New Roman" w:hAnsi="Times New Roman"/>
          <w:color w:val="000000"/>
          <w:sz w:val="28"/>
          <w:szCs w:val="28"/>
          <w:lang w:val="it-IT"/>
        </w:rPr>
        <w:t>i desfă</w:t>
      </w:r>
      <w:r w:rsidRPr="00040ABB">
        <w:rPr>
          <w:rFonts w:ascii="Cambria Math" w:eastAsia="Times New Roman" w:hAnsi="Cambria Math" w:cs="Cambria Math"/>
          <w:color w:val="000000"/>
          <w:sz w:val="28"/>
          <w:szCs w:val="28"/>
          <w:lang w:val="it-IT"/>
        </w:rPr>
        <w:t>ș</w:t>
      </w:r>
      <w:r w:rsidRPr="00040ABB">
        <w:rPr>
          <w:rFonts w:ascii="Times New Roman" w:eastAsia="Times New Roman" w:hAnsi="Times New Roman"/>
          <w:color w:val="000000"/>
          <w:sz w:val="28"/>
          <w:szCs w:val="28"/>
          <w:lang w:val="it-IT"/>
        </w:rPr>
        <w:t>urării activită</w:t>
      </w:r>
      <w:r w:rsidRPr="00040ABB">
        <w:rPr>
          <w:rFonts w:ascii="Cambria Math" w:eastAsia="Times New Roman" w:hAnsi="Cambria Math" w:cs="Cambria Math"/>
          <w:color w:val="000000"/>
          <w:sz w:val="28"/>
          <w:szCs w:val="28"/>
          <w:lang w:val="it-IT"/>
        </w:rPr>
        <w:t>ț</w:t>
      </w:r>
      <w:r w:rsidRPr="00040ABB">
        <w:rPr>
          <w:rFonts w:ascii="Times New Roman" w:eastAsia="Times New Roman" w:hAnsi="Times New Roman"/>
          <w:color w:val="000000"/>
          <w:sz w:val="28"/>
          <w:szCs w:val="28"/>
          <w:lang w:val="it-IT"/>
        </w:rPr>
        <w:t>ilor de tineret, iar pentru fiecare an se preconizează c</w:t>
      </w:r>
      <w:r>
        <w:rPr>
          <w:rFonts w:ascii="Times New Roman" w:eastAsia="Times New Roman" w:hAnsi="Times New Roman"/>
          <w:color w:val="000000"/>
          <w:sz w:val="28"/>
          <w:szCs w:val="28"/>
          <w:lang w:val="it-IT"/>
        </w:rPr>
        <w:t>reşterea numărului acestora</w:t>
      </w:r>
      <w:r w:rsidRPr="00FE6D48">
        <w:rPr>
          <w:rFonts w:ascii="Times New Roman" w:eastAsia="Times New Roman" w:hAnsi="Times New Roman"/>
          <w:color w:val="000000"/>
          <w:sz w:val="28"/>
          <w:szCs w:val="28"/>
          <w:lang w:val="en-US"/>
        </w:rPr>
        <w:t xml:space="preserve"> </w:t>
      </w:r>
      <w:r w:rsidRPr="00040ABB">
        <w:rPr>
          <w:rFonts w:ascii="Times New Roman" w:eastAsia="Times New Roman" w:hAnsi="Times New Roman"/>
          <w:color w:val="000000"/>
          <w:sz w:val="28"/>
          <w:szCs w:val="28"/>
          <w:lang w:val="it-IT"/>
        </w:rPr>
        <w:t xml:space="preserve">ce vor fi susţinute financiar din bugetul de stat. </w:t>
      </w:r>
    </w:p>
    <w:p w:rsidR="007E7F92" w:rsidRPr="00FE6D48" w:rsidRDefault="007E7F92" w:rsidP="007E7F92">
      <w:pPr>
        <w:spacing w:after="0"/>
        <w:ind w:firstLine="708"/>
        <w:jc w:val="both"/>
        <w:rPr>
          <w:rFonts w:ascii="Times New Roman" w:eastAsia="Times New Roman" w:hAnsi="Times New Roman"/>
          <w:color w:val="000000"/>
          <w:sz w:val="28"/>
          <w:szCs w:val="28"/>
          <w:lang w:val="en-US"/>
        </w:rPr>
      </w:pPr>
      <w:r w:rsidRPr="005E5BA8">
        <w:rPr>
          <w:rFonts w:ascii="Times New Roman" w:eastAsia="Times New Roman" w:hAnsi="Times New Roman"/>
          <w:color w:val="000000"/>
          <w:sz w:val="28"/>
          <w:szCs w:val="28"/>
          <w:lang w:val="en-US"/>
        </w:rPr>
        <w:t>Pentru promovarea politicii de tineret</w:t>
      </w:r>
      <w:r>
        <w:rPr>
          <w:rFonts w:ascii="Times New Roman" w:eastAsia="Times New Roman" w:hAnsi="Times New Roman"/>
          <w:color w:val="000000"/>
          <w:sz w:val="28"/>
          <w:szCs w:val="28"/>
          <w:lang w:val="en-US"/>
        </w:rPr>
        <w:t xml:space="preserve">, </w:t>
      </w:r>
      <w:r w:rsidRPr="005E5BA8">
        <w:rPr>
          <w:rFonts w:ascii="Times New Roman" w:eastAsia="Times New Roman" w:hAnsi="Times New Roman"/>
          <w:color w:val="000000"/>
          <w:sz w:val="28"/>
          <w:szCs w:val="28"/>
          <w:lang w:val="en-US"/>
        </w:rPr>
        <w:t>atît la nivel central</w:t>
      </w:r>
      <w:r>
        <w:rPr>
          <w:rFonts w:ascii="Times New Roman" w:eastAsia="Times New Roman" w:hAnsi="Times New Roman"/>
          <w:color w:val="000000"/>
          <w:sz w:val="28"/>
          <w:szCs w:val="28"/>
          <w:lang w:val="en-US"/>
        </w:rPr>
        <w:t>,</w:t>
      </w:r>
      <w:r w:rsidRPr="005E5BA8">
        <w:rPr>
          <w:rFonts w:ascii="Times New Roman" w:eastAsia="Times New Roman" w:hAnsi="Times New Roman"/>
          <w:color w:val="000000"/>
          <w:sz w:val="28"/>
          <w:szCs w:val="28"/>
          <w:lang w:val="en-US"/>
        </w:rPr>
        <w:t xml:space="preserve"> cît </w:t>
      </w:r>
      <w:r w:rsidRPr="005E5BA8">
        <w:rPr>
          <w:rFonts w:ascii="Cambria Math" w:eastAsia="Times New Roman" w:hAnsi="Cambria Math" w:cs="Cambria Math"/>
          <w:color w:val="000000"/>
          <w:sz w:val="28"/>
          <w:szCs w:val="28"/>
          <w:lang w:val="en-US"/>
        </w:rPr>
        <w:t>ș</w:t>
      </w:r>
      <w:r w:rsidRPr="005E5BA8">
        <w:rPr>
          <w:rFonts w:ascii="Times New Roman" w:eastAsia="Times New Roman" w:hAnsi="Times New Roman"/>
          <w:color w:val="000000"/>
          <w:sz w:val="28"/>
          <w:szCs w:val="28"/>
          <w:lang w:val="en-US"/>
        </w:rPr>
        <w:t>i local</w:t>
      </w:r>
      <w:r>
        <w:rPr>
          <w:rFonts w:ascii="Times New Roman" w:eastAsia="Times New Roman" w:hAnsi="Times New Roman"/>
          <w:color w:val="000000"/>
          <w:sz w:val="28"/>
          <w:szCs w:val="28"/>
          <w:lang w:val="en-US"/>
        </w:rPr>
        <w:t>,</w:t>
      </w:r>
      <w:r w:rsidRPr="005E5BA8">
        <w:rPr>
          <w:rFonts w:ascii="Times New Roman" w:eastAsia="Times New Roman" w:hAnsi="Times New Roman"/>
          <w:color w:val="000000"/>
          <w:sz w:val="28"/>
          <w:szCs w:val="28"/>
          <w:lang w:val="en-US"/>
        </w:rPr>
        <w:t xml:space="preserve"> este nevoie de formarea </w:t>
      </w:r>
      <w:r w:rsidRPr="005E5BA8">
        <w:rPr>
          <w:rFonts w:ascii="Cambria Math" w:eastAsia="Times New Roman" w:hAnsi="Cambria Math" w:cs="Cambria Math"/>
          <w:color w:val="000000"/>
          <w:sz w:val="28"/>
          <w:szCs w:val="28"/>
          <w:lang w:val="en-US"/>
        </w:rPr>
        <w:t>ș</w:t>
      </w:r>
      <w:r w:rsidRPr="005E5BA8">
        <w:rPr>
          <w:rFonts w:ascii="Times New Roman" w:eastAsia="Times New Roman" w:hAnsi="Times New Roman"/>
          <w:color w:val="000000"/>
          <w:sz w:val="28"/>
          <w:szCs w:val="28"/>
          <w:lang w:val="en-US"/>
        </w:rPr>
        <w:t>i perfec</w:t>
      </w:r>
      <w:r w:rsidRPr="005E5BA8">
        <w:rPr>
          <w:rFonts w:ascii="Cambria Math" w:eastAsia="Times New Roman" w:hAnsi="Cambria Math" w:cs="Cambria Math"/>
          <w:color w:val="000000"/>
          <w:sz w:val="28"/>
          <w:szCs w:val="28"/>
          <w:lang w:val="en-US"/>
        </w:rPr>
        <w:t>ț</w:t>
      </w:r>
      <w:r w:rsidRPr="005E5BA8">
        <w:rPr>
          <w:rFonts w:ascii="Times New Roman" w:eastAsia="Times New Roman" w:hAnsi="Times New Roman"/>
          <w:color w:val="000000"/>
          <w:sz w:val="28"/>
          <w:szCs w:val="28"/>
          <w:lang w:val="en-US"/>
        </w:rPr>
        <w:t>ionarea continuă a resurselor umane care vor lucra nemijlocit cu tinerii, organizînd diferite ac</w:t>
      </w:r>
      <w:r w:rsidRPr="005E5BA8">
        <w:rPr>
          <w:rFonts w:ascii="Cambria Math" w:eastAsia="Times New Roman" w:hAnsi="Cambria Math" w:cs="Cambria Math"/>
          <w:color w:val="000000"/>
          <w:sz w:val="28"/>
          <w:szCs w:val="28"/>
          <w:lang w:val="en-US"/>
        </w:rPr>
        <w:t>ț</w:t>
      </w:r>
      <w:r w:rsidRPr="005E5BA8">
        <w:rPr>
          <w:rFonts w:ascii="Times New Roman" w:eastAsia="Times New Roman" w:hAnsi="Times New Roman"/>
          <w:color w:val="000000"/>
          <w:sz w:val="28"/>
          <w:szCs w:val="28"/>
          <w:lang w:val="en-US"/>
        </w:rPr>
        <w:t xml:space="preserve">iuni de/pentru tineret </w:t>
      </w:r>
      <w:r w:rsidRPr="005E5BA8">
        <w:rPr>
          <w:rFonts w:ascii="Cambria Math" w:eastAsia="Times New Roman" w:hAnsi="Cambria Math" w:cs="Cambria Math"/>
          <w:color w:val="000000"/>
          <w:sz w:val="28"/>
          <w:szCs w:val="28"/>
          <w:lang w:val="en-US"/>
        </w:rPr>
        <w:t>ș</w:t>
      </w:r>
      <w:r w:rsidRPr="005E5BA8">
        <w:rPr>
          <w:rFonts w:ascii="Times New Roman" w:eastAsia="Times New Roman" w:hAnsi="Times New Roman"/>
          <w:color w:val="000000"/>
          <w:sz w:val="28"/>
          <w:szCs w:val="28"/>
          <w:lang w:val="en-US"/>
        </w:rPr>
        <w:t>i elaborînd  pol</w:t>
      </w:r>
      <w:r>
        <w:rPr>
          <w:rFonts w:ascii="Times New Roman" w:eastAsia="Times New Roman" w:hAnsi="Times New Roman"/>
          <w:color w:val="000000"/>
          <w:sz w:val="28"/>
          <w:szCs w:val="28"/>
          <w:lang w:val="en-US"/>
        </w:rPr>
        <w:t>i</w:t>
      </w:r>
      <w:r w:rsidRPr="005E5BA8">
        <w:rPr>
          <w:rFonts w:ascii="Times New Roman" w:eastAsia="Times New Roman" w:hAnsi="Times New Roman"/>
          <w:color w:val="000000"/>
          <w:sz w:val="28"/>
          <w:szCs w:val="28"/>
          <w:lang w:val="en-US"/>
        </w:rPr>
        <w:t>tici de tineret eficiente. În acest sens, în proiectul de lege s</w:t>
      </w:r>
      <w:r>
        <w:rPr>
          <w:rFonts w:ascii="Times New Roman" w:eastAsia="Times New Roman" w:hAnsi="Times New Roman"/>
          <w:color w:val="000000"/>
          <w:sz w:val="28"/>
          <w:szCs w:val="28"/>
          <w:lang w:val="en-US"/>
        </w:rPr>
        <w:t>î</w:t>
      </w:r>
      <w:r w:rsidRPr="005E5BA8">
        <w:rPr>
          <w:rFonts w:ascii="Times New Roman" w:eastAsia="Times New Roman" w:hAnsi="Times New Roman"/>
          <w:color w:val="000000"/>
          <w:sz w:val="28"/>
          <w:szCs w:val="28"/>
          <w:lang w:val="en-US"/>
        </w:rPr>
        <w:t>nt stipulate cerin</w:t>
      </w:r>
      <w:r w:rsidRPr="005E5BA8">
        <w:rPr>
          <w:rFonts w:ascii="Cambria Math" w:eastAsia="Times New Roman" w:hAnsi="Cambria Math" w:cs="Cambria Math"/>
          <w:color w:val="000000"/>
          <w:sz w:val="28"/>
          <w:szCs w:val="28"/>
          <w:lang w:val="en-US"/>
        </w:rPr>
        <w:t>ț</w:t>
      </w:r>
      <w:r w:rsidRPr="005E5BA8">
        <w:rPr>
          <w:rFonts w:ascii="Times New Roman" w:eastAsia="Times New Roman" w:hAnsi="Times New Roman"/>
          <w:color w:val="000000"/>
          <w:sz w:val="28"/>
          <w:szCs w:val="28"/>
          <w:lang w:val="en-US"/>
        </w:rPr>
        <w:t>ele generale fa</w:t>
      </w:r>
      <w:r w:rsidRPr="005E5BA8">
        <w:rPr>
          <w:rFonts w:ascii="Cambria Math" w:eastAsia="Times New Roman" w:hAnsi="Cambria Math" w:cs="Cambria Math"/>
          <w:color w:val="000000"/>
          <w:sz w:val="28"/>
          <w:szCs w:val="28"/>
          <w:lang w:val="en-US"/>
        </w:rPr>
        <w:t>ț</w:t>
      </w:r>
      <w:r w:rsidRPr="005E5BA8">
        <w:rPr>
          <w:rFonts w:ascii="Times New Roman" w:eastAsia="Times New Roman" w:hAnsi="Times New Roman"/>
          <w:color w:val="000000"/>
          <w:sz w:val="28"/>
          <w:szCs w:val="28"/>
          <w:lang w:val="en-US"/>
        </w:rPr>
        <w:t xml:space="preserve">ă de </w:t>
      </w:r>
      <w:r w:rsidRPr="00FE6D48">
        <w:rPr>
          <w:rFonts w:ascii="Times New Roman" w:eastAsia="Times New Roman" w:hAnsi="Times New Roman"/>
          <w:color w:val="000000"/>
          <w:sz w:val="28"/>
          <w:szCs w:val="28"/>
          <w:lang w:val="en-US"/>
        </w:rPr>
        <w:t>speciali</w:t>
      </w:r>
      <w:r w:rsidRPr="00FE6D48">
        <w:rPr>
          <w:rFonts w:ascii="Cambria Math" w:eastAsia="Times New Roman" w:hAnsi="Cambria Math" w:cs="Cambria Math"/>
          <w:color w:val="000000"/>
          <w:sz w:val="28"/>
          <w:szCs w:val="28"/>
          <w:lang w:val="en-US"/>
        </w:rPr>
        <w:t>ș</w:t>
      </w:r>
      <w:r w:rsidRPr="00FE6D48">
        <w:rPr>
          <w:rFonts w:ascii="Times New Roman" w:eastAsia="Times New Roman" w:hAnsi="Times New Roman"/>
          <w:color w:val="000000"/>
          <w:sz w:val="28"/>
          <w:szCs w:val="28"/>
          <w:lang w:val="en-US"/>
        </w:rPr>
        <w:t>tii</w:t>
      </w:r>
      <w:r w:rsidRPr="005E5BA8">
        <w:rPr>
          <w:rFonts w:ascii="Times New Roman" w:eastAsia="Times New Roman" w:hAnsi="Times New Roman"/>
          <w:color w:val="000000"/>
          <w:sz w:val="28"/>
          <w:szCs w:val="28"/>
          <w:lang w:val="en-US"/>
        </w:rPr>
        <w:t xml:space="preserve"> de tineret</w:t>
      </w:r>
      <w:r w:rsidRPr="00FE6D48">
        <w:rPr>
          <w:rFonts w:ascii="Times New Roman" w:eastAsia="Times New Roman" w:hAnsi="Times New Roman"/>
          <w:color w:val="000000"/>
          <w:sz w:val="28"/>
          <w:szCs w:val="28"/>
          <w:lang w:val="en-US"/>
        </w:rPr>
        <w:t xml:space="preserve"> din cadrul APL</w:t>
      </w:r>
      <w:r w:rsidRPr="005E5BA8">
        <w:rPr>
          <w:rFonts w:ascii="Times New Roman" w:eastAsia="Times New Roman" w:hAnsi="Times New Roman"/>
          <w:color w:val="000000"/>
          <w:sz w:val="28"/>
          <w:szCs w:val="28"/>
          <w:lang w:val="en-US"/>
        </w:rPr>
        <w:t xml:space="preserve">, în contextul în care, </w:t>
      </w:r>
      <w:r>
        <w:rPr>
          <w:rFonts w:ascii="Times New Roman" w:eastAsia="Times New Roman" w:hAnsi="Times New Roman"/>
          <w:color w:val="000000"/>
          <w:sz w:val="28"/>
          <w:szCs w:val="28"/>
          <w:lang w:val="en-US"/>
        </w:rPr>
        <w:t>universităţile din Republica Moldova</w:t>
      </w:r>
      <w:r w:rsidRPr="005E5BA8">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lang w:val="en-US"/>
        </w:rPr>
        <w:t xml:space="preserve">nu </w:t>
      </w:r>
      <w:r w:rsidRPr="00FE6D48">
        <w:rPr>
          <w:rFonts w:ascii="Times New Roman" w:eastAsia="Times New Roman" w:hAnsi="Times New Roman"/>
          <w:color w:val="000000"/>
          <w:sz w:val="28"/>
          <w:szCs w:val="28"/>
          <w:lang w:val="en-US"/>
        </w:rPr>
        <w:t xml:space="preserve">formează </w:t>
      </w:r>
      <w:r>
        <w:rPr>
          <w:rFonts w:ascii="Times New Roman" w:eastAsia="Times New Roman" w:hAnsi="Times New Roman"/>
          <w:color w:val="000000"/>
          <w:sz w:val="28"/>
          <w:szCs w:val="28"/>
          <w:lang w:val="en-US"/>
        </w:rPr>
        <w:t>asemenea speciali</w:t>
      </w:r>
      <w:r>
        <w:rPr>
          <w:rFonts w:ascii="Cambria Math" w:eastAsia="Times New Roman" w:hAnsi="Cambria Math" w:cs="Cambria Math"/>
          <w:color w:val="000000"/>
          <w:sz w:val="28"/>
          <w:szCs w:val="28"/>
          <w:lang w:val="en-US"/>
        </w:rPr>
        <w:t>ș</w:t>
      </w:r>
      <w:r w:rsidRPr="005E5BA8">
        <w:rPr>
          <w:rFonts w:ascii="Times New Roman" w:eastAsia="Times New Roman" w:hAnsi="Times New Roman"/>
          <w:color w:val="000000"/>
          <w:sz w:val="28"/>
          <w:szCs w:val="28"/>
          <w:lang w:val="en-US"/>
        </w:rPr>
        <w:t>t</w:t>
      </w:r>
      <w:r>
        <w:rPr>
          <w:rFonts w:ascii="Times New Roman" w:eastAsia="Times New Roman" w:hAnsi="Times New Roman"/>
          <w:color w:val="000000"/>
          <w:sz w:val="28"/>
          <w:szCs w:val="28"/>
          <w:lang w:val="en-US"/>
        </w:rPr>
        <w:t>i deocamdată</w:t>
      </w:r>
      <w:r w:rsidRPr="005E5BA8">
        <w:rPr>
          <w:rFonts w:ascii="Times New Roman" w:eastAsia="Times New Roman" w:hAnsi="Times New Roman"/>
          <w:color w:val="000000"/>
          <w:sz w:val="28"/>
          <w:szCs w:val="28"/>
          <w:lang w:val="en-US"/>
        </w:rPr>
        <w:t>.</w:t>
      </w:r>
    </w:p>
    <w:p w:rsidR="007E7F92" w:rsidRPr="00FE6D48" w:rsidRDefault="007E7F92" w:rsidP="007E7F92">
      <w:pPr>
        <w:pStyle w:val="normal"/>
        <w:contextualSpacing/>
        <w:jc w:val="both"/>
        <w:rPr>
          <w:rFonts w:ascii="Times New Roman" w:hAnsi="Times New Roman" w:cs="Times New Roman"/>
          <w:sz w:val="28"/>
          <w:szCs w:val="28"/>
        </w:rPr>
      </w:pPr>
      <w:r w:rsidRPr="00FE6D48">
        <w:rPr>
          <w:rFonts w:ascii="Times New Roman" w:hAnsi="Times New Roman"/>
          <w:sz w:val="28"/>
          <w:szCs w:val="28"/>
        </w:rPr>
        <w:tab/>
        <w:t>La nivel central se propune crearea de noi structuri de tineret care vor asigura implementarea politicilor de tineret. A</w:t>
      </w:r>
      <w:r w:rsidRPr="00FE6D48">
        <w:rPr>
          <w:rFonts w:ascii="Cambria Math" w:hAnsi="Cambria Math" w:cs="Cambria Math"/>
          <w:sz w:val="28"/>
          <w:szCs w:val="28"/>
        </w:rPr>
        <w:t>ș</w:t>
      </w:r>
      <w:r w:rsidRPr="00FE6D48">
        <w:rPr>
          <w:rFonts w:ascii="Times New Roman" w:hAnsi="Times New Roman"/>
          <w:sz w:val="28"/>
          <w:szCs w:val="28"/>
        </w:rPr>
        <w:t>adar, una dintre institu</w:t>
      </w:r>
      <w:r w:rsidRPr="00FE6D48">
        <w:rPr>
          <w:rFonts w:ascii="Cambria Math" w:hAnsi="Cambria Math" w:cs="Cambria Math"/>
          <w:sz w:val="28"/>
          <w:szCs w:val="28"/>
        </w:rPr>
        <w:t>ț</w:t>
      </w:r>
      <w:r w:rsidRPr="00FE6D48">
        <w:rPr>
          <w:rFonts w:ascii="Times New Roman" w:hAnsi="Times New Roman"/>
          <w:sz w:val="28"/>
          <w:szCs w:val="28"/>
        </w:rPr>
        <w:t xml:space="preserve">iile care </w:t>
      </w:r>
      <w:r>
        <w:rPr>
          <w:rFonts w:ascii="Times New Roman" w:hAnsi="Times New Roman"/>
          <w:sz w:val="28"/>
          <w:szCs w:val="28"/>
          <w:lang w:val="ro-RO"/>
        </w:rPr>
        <w:t>v</w:t>
      </w:r>
      <w:r w:rsidRPr="00FE6D48">
        <w:rPr>
          <w:rFonts w:ascii="Times New Roman" w:hAnsi="Times New Roman"/>
          <w:sz w:val="28"/>
          <w:szCs w:val="28"/>
        </w:rPr>
        <w:t xml:space="preserve">a fi creată este </w:t>
      </w:r>
      <w:r w:rsidRPr="008222F4">
        <w:rPr>
          <w:rFonts w:ascii="Times New Roman" w:hAnsi="Times New Roman" w:cs="Times New Roman"/>
          <w:sz w:val="28"/>
          <w:szCs w:val="28"/>
          <w:lang w:val="pt-BR"/>
        </w:rPr>
        <w:t>Centrul Na</w:t>
      </w:r>
      <w:r w:rsidRPr="008222F4">
        <w:rPr>
          <w:rFonts w:ascii="Cambria Math" w:hAnsi="Cambria Math" w:cs="Cambria Math"/>
          <w:sz w:val="28"/>
          <w:szCs w:val="28"/>
          <w:lang w:val="pt-BR"/>
        </w:rPr>
        <w:t>ț</w:t>
      </w:r>
      <w:r w:rsidRPr="008222F4">
        <w:rPr>
          <w:rFonts w:ascii="Times New Roman" w:hAnsi="Times New Roman" w:cs="Times New Roman"/>
          <w:sz w:val="28"/>
          <w:szCs w:val="28"/>
          <w:lang w:val="pt-BR"/>
        </w:rPr>
        <w:t xml:space="preserve">ional pentru Programe </w:t>
      </w:r>
      <w:r w:rsidRPr="008222F4">
        <w:rPr>
          <w:rFonts w:ascii="Cambria Math" w:hAnsi="Cambria Math" w:cs="Cambria Math"/>
          <w:sz w:val="28"/>
          <w:szCs w:val="28"/>
          <w:lang w:val="pt-BR"/>
        </w:rPr>
        <w:t>ș</w:t>
      </w:r>
      <w:r w:rsidRPr="008222F4">
        <w:rPr>
          <w:rFonts w:ascii="Times New Roman" w:hAnsi="Times New Roman" w:cs="Times New Roman"/>
          <w:sz w:val="28"/>
          <w:szCs w:val="28"/>
          <w:lang w:val="pt-BR"/>
        </w:rPr>
        <w:t>i Analiză în domeniului Tineretului</w:t>
      </w:r>
      <w:r>
        <w:rPr>
          <w:rFonts w:ascii="Times New Roman" w:hAnsi="Times New Roman" w:cs="Times New Roman"/>
          <w:sz w:val="28"/>
          <w:szCs w:val="28"/>
          <w:lang w:val="pt-BR"/>
        </w:rPr>
        <w:t>,</w:t>
      </w:r>
      <w:r w:rsidRPr="00FE6D48">
        <w:rPr>
          <w:rFonts w:ascii="Times New Roman" w:hAnsi="Times New Roman"/>
          <w:sz w:val="28"/>
          <w:szCs w:val="28"/>
        </w:rPr>
        <w:t xml:space="preserve"> care va avea următoarele responsabilită</w:t>
      </w:r>
      <w:r w:rsidRPr="00FE6D48">
        <w:rPr>
          <w:rFonts w:ascii="Cambria Math" w:hAnsi="Cambria Math" w:cs="Cambria Math"/>
          <w:sz w:val="28"/>
          <w:szCs w:val="28"/>
        </w:rPr>
        <w:t>ț</w:t>
      </w:r>
      <w:r w:rsidRPr="00FE6D48">
        <w:rPr>
          <w:rFonts w:ascii="Times New Roman" w:hAnsi="Times New Roman"/>
          <w:sz w:val="28"/>
          <w:szCs w:val="28"/>
        </w:rPr>
        <w:t xml:space="preserve">i: </w:t>
      </w:r>
      <w:r w:rsidRPr="008222F4">
        <w:rPr>
          <w:rFonts w:ascii="Times New Roman" w:hAnsi="Times New Roman" w:cs="Times New Roman"/>
          <w:sz w:val="28"/>
          <w:szCs w:val="28"/>
          <w:lang w:val="pt-BR"/>
        </w:rPr>
        <w:t>implement</w:t>
      </w:r>
      <w:r>
        <w:rPr>
          <w:rFonts w:ascii="Times New Roman" w:hAnsi="Times New Roman" w:cs="Times New Roman"/>
          <w:sz w:val="28"/>
          <w:szCs w:val="28"/>
          <w:lang w:val="pt-BR"/>
        </w:rPr>
        <w:t>a</w:t>
      </w:r>
      <w:r w:rsidRPr="00FE6D48">
        <w:rPr>
          <w:rFonts w:ascii="Times New Roman" w:hAnsi="Times New Roman" w:cs="Times New Roman"/>
          <w:sz w:val="28"/>
          <w:szCs w:val="28"/>
        </w:rPr>
        <w:t>rea</w:t>
      </w:r>
      <w:r w:rsidRPr="008222F4">
        <w:rPr>
          <w:rFonts w:ascii="Times New Roman" w:hAnsi="Times New Roman" w:cs="Times New Roman"/>
          <w:sz w:val="28"/>
          <w:szCs w:val="28"/>
          <w:lang w:val="pt-BR"/>
        </w:rPr>
        <w:t xml:space="preserve"> politicil</w:t>
      </w:r>
      <w:r w:rsidRPr="00FE6D48">
        <w:rPr>
          <w:rFonts w:ascii="Times New Roman" w:hAnsi="Times New Roman" w:cs="Times New Roman"/>
          <w:sz w:val="28"/>
          <w:szCs w:val="28"/>
        </w:rPr>
        <w:t>or</w:t>
      </w:r>
      <w:r w:rsidRPr="008222F4">
        <w:rPr>
          <w:rFonts w:ascii="Times New Roman" w:hAnsi="Times New Roman" w:cs="Times New Roman"/>
          <w:sz w:val="28"/>
          <w:szCs w:val="28"/>
          <w:lang w:val="pt-BR"/>
        </w:rPr>
        <w:t xml:space="preserve"> </w:t>
      </w:r>
      <w:r w:rsidRPr="008222F4">
        <w:rPr>
          <w:rFonts w:ascii="Cambria Math" w:hAnsi="Cambria Math" w:cs="Cambria Math"/>
          <w:sz w:val="28"/>
          <w:szCs w:val="28"/>
          <w:lang w:val="pt-BR"/>
        </w:rPr>
        <w:t>ș</w:t>
      </w:r>
      <w:r w:rsidRPr="008222F4">
        <w:rPr>
          <w:rFonts w:ascii="Times New Roman" w:hAnsi="Times New Roman" w:cs="Times New Roman"/>
          <w:sz w:val="28"/>
          <w:szCs w:val="28"/>
          <w:lang w:val="pt-BR"/>
        </w:rPr>
        <w:t>i programel</w:t>
      </w:r>
      <w:r>
        <w:rPr>
          <w:rFonts w:ascii="Times New Roman" w:hAnsi="Times New Roman" w:cs="Times New Roman"/>
          <w:sz w:val="28"/>
          <w:szCs w:val="28"/>
          <w:lang w:val="pt-BR"/>
        </w:rPr>
        <w:t>or</w:t>
      </w:r>
      <w:r w:rsidRPr="008222F4">
        <w:rPr>
          <w:rFonts w:ascii="Times New Roman" w:hAnsi="Times New Roman" w:cs="Times New Roman"/>
          <w:sz w:val="28"/>
          <w:szCs w:val="28"/>
          <w:lang w:val="pt-BR"/>
        </w:rPr>
        <w:t xml:space="preserve"> de tineret </w:t>
      </w:r>
      <w:r w:rsidRPr="00FE6D48">
        <w:rPr>
          <w:rFonts w:ascii="Times New Roman" w:hAnsi="Times New Roman" w:cs="Times New Roman"/>
          <w:sz w:val="28"/>
          <w:szCs w:val="28"/>
        </w:rPr>
        <w:t xml:space="preserve">elaborate </w:t>
      </w:r>
      <w:r w:rsidRPr="008222F4">
        <w:rPr>
          <w:rFonts w:ascii="Times New Roman" w:hAnsi="Times New Roman" w:cs="Times New Roman"/>
          <w:sz w:val="28"/>
          <w:szCs w:val="28"/>
          <w:lang w:val="pt-BR"/>
        </w:rPr>
        <w:t xml:space="preserve">de Ministerul Tineretului </w:t>
      </w:r>
      <w:r w:rsidRPr="008222F4">
        <w:rPr>
          <w:rFonts w:ascii="Cambria Math" w:hAnsi="Cambria Math" w:cs="Cambria Math"/>
          <w:sz w:val="28"/>
          <w:szCs w:val="28"/>
          <w:lang w:val="pt-BR"/>
        </w:rPr>
        <w:t>ș</w:t>
      </w:r>
      <w:r w:rsidRPr="008222F4">
        <w:rPr>
          <w:rFonts w:ascii="Times New Roman" w:hAnsi="Times New Roman" w:cs="Times New Roman"/>
          <w:sz w:val="28"/>
          <w:szCs w:val="28"/>
          <w:lang w:val="pt-BR"/>
        </w:rPr>
        <w:t>i Sportului;</w:t>
      </w:r>
      <w:r w:rsidRPr="00FE6D48">
        <w:rPr>
          <w:rFonts w:ascii="Times New Roman" w:hAnsi="Times New Roman" w:cs="Times New Roman"/>
          <w:sz w:val="28"/>
          <w:szCs w:val="28"/>
        </w:rPr>
        <w:t xml:space="preserve"> </w:t>
      </w:r>
      <w:r>
        <w:rPr>
          <w:rFonts w:ascii="Times New Roman" w:hAnsi="Times New Roman" w:cs="Times New Roman"/>
          <w:sz w:val="28"/>
          <w:szCs w:val="28"/>
          <w:lang w:val="pt-BR"/>
        </w:rPr>
        <w:t>facilit</w:t>
      </w:r>
      <w:r w:rsidRPr="00FE6D48">
        <w:rPr>
          <w:rFonts w:ascii="Times New Roman" w:hAnsi="Times New Roman" w:cs="Times New Roman"/>
          <w:sz w:val="28"/>
          <w:szCs w:val="28"/>
        </w:rPr>
        <w:t>area</w:t>
      </w:r>
      <w:r w:rsidRPr="008222F4">
        <w:rPr>
          <w:rFonts w:ascii="Times New Roman" w:hAnsi="Times New Roman" w:cs="Times New Roman"/>
          <w:sz w:val="28"/>
          <w:szCs w:val="28"/>
          <w:lang w:val="pt-BR"/>
        </w:rPr>
        <w:t xml:space="preserve"> comunic</w:t>
      </w:r>
      <w:r w:rsidRPr="00FE6D48">
        <w:rPr>
          <w:rFonts w:ascii="Times New Roman" w:hAnsi="Times New Roman" w:cs="Times New Roman"/>
          <w:sz w:val="28"/>
          <w:szCs w:val="28"/>
        </w:rPr>
        <w:t>ării</w:t>
      </w:r>
      <w:r w:rsidRPr="008222F4">
        <w:rPr>
          <w:rFonts w:ascii="Times New Roman" w:hAnsi="Times New Roman" w:cs="Times New Roman"/>
          <w:sz w:val="28"/>
          <w:szCs w:val="28"/>
          <w:lang w:val="pt-BR"/>
        </w:rPr>
        <w:t xml:space="preserve"> cu beneficiarii programelor </w:t>
      </w:r>
      <w:r w:rsidRPr="008222F4">
        <w:rPr>
          <w:rFonts w:ascii="Cambria Math" w:hAnsi="Cambria Math" w:cs="Cambria Math"/>
          <w:sz w:val="28"/>
          <w:szCs w:val="28"/>
          <w:lang w:val="pt-BR"/>
        </w:rPr>
        <w:t>ș</w:t>
      </w:r>
      <w:r w:rsidRPr="008222F4">
        <w:rPr>
          <w:rFonts w:ascii="Times New Roman" w:hAnsi="Times New Roman" w:cs="Times New Roman"/>
          <w:sz w:val="28"/>
          <w:szCs w:val="28"/>
          <w:lang w:val="pt-BR"/>
        </w:rPr>
        <w:t>i proiectelor de tineret</w:t>
      </w:r>
      <w:r w:rsidRPr="00FE6D48">
        <w:rPr>
          <w:rFonts w:ascii="Times New Roman" w:hAnsi="Times New Roman" w:cs="Times New Roman"/>
          <w:sz w:val="28"/>
          <w:szCs w:val="28"/>
        </w:rPr>
        <w:t xml:space="preserve">, precum </w:t>
      </w:r>
      <w:r w:rsidRPr="008222F4">
        <w:rPr>
          <w:rFonts w:ascii="Cambria Math" w:hAnsi="Cambria Math" w:cs="Cambria Math"/>
          <w:sz w:val="28"/>
          <w:szCs w:val="28"/>
          <w:lang w:val="pt-BR"/>
        </w:rPr>
        <w:t>ș</w:t>
      </w:r>
      <w:r w:rsidRPr="008222F4">
        <w:rPr>
          <w:rFonts w:ascii="Times New Roman" w:hAnsi="Times New Roman" w:cs="Times New Roman"/>
          <w:sz w:val="28"/>
          <w:szCs w:val="28"/>
          <w:lang w:val="pt-BR"/>
        </w:rPr>
        <w:t>i monitoriza</w:t>
      </w:r>
      <w:r w:rsidRPr="00FE6D48">
        <w:rPr>
          <w:rFonts w:ascii="Times New Roman" w:hAnsi="Times New Roman" w:cs="Times New Roman"/>
          <w:sz w:val="28"/>
          <w:szCs w:val="28"/>
        </w:rPr>
        <w:t>rea</w:t>
      </w:r>
      <w:r w:rsidRPr="008222F4">
        <w:rPr>
          <w:rFonts w:ascii="Times New Roman" w:hAnsi="Times New Roman" w:cs="Times New Roman"/>
          <w:sz w:val="28"/>
          <w:szCs w:val="28"/>
          <w:lang w:val="pt-BR"/>
        </w:rPr>
        <w:t xml:space="preserve"> activit</w:t>
      </w:r>
      <w:r w:rsidRPr="00FE6D48">
        <w:rPr>
          <w:rFonts w:ascii="Times New Roman" w:hAnsi="Times New Roman" w:cs="Times New Roman"/>
          <w:sz w:val="28"/>
          <w:szCs w:val="28"/>
        </w:rPr>
        <w:t>ă</w:t>
      </w:r>
      <w:r w:rsidRPr="00FE6D48">
        <w:rPr>
          <w:rFonts w:ascii="Cambria Math" w:hAnsi="Cambria Math" w:cs="Cambria Math"/>
          <w:sz w:val="28"/>
          <w:szCs w:val="28"/>
        </w:rPr>
        <w:t>ț</w:t>
      </w:r>
      <w:r w:rsidRPr="00FE6D48">
        <w:rPr>
          <w:rFonts w:ascii="Times New Roman" w:hAnsi="Times New Roman" w:cs="Times New Roman"/>
          <w:sz w:val="28"/>
          <w:szCs w:val="28"/>
        </w:rPr>
        <w:t>ii</w:t>
      </w:r>
      <w:r w:rsidRPr="008222F4">
        <w:rPr>
          <w:rFonts w:ascii="Times New Roman" w:hAnsi="Times New Roman" w:cs="Times New Roman"/>
          <w:sz w:val="28"/>
          <w:szCs w:val="28"/>
          <w:lang w:val="pt-BR"/>
        </w:rPr>
        <w:t xml:space="preserve"> acestora;</w:t>
      </w:r>
      <w:r w:rsidRPr="00FE6D48">
        <w:rPr>
          <w:rFonts w:ascii="Times New Roman" w:hAnsi="Times New Roman" w:cs="Times New Roman"/>
          <w:sz w:val="28"/>
          <w:szCs w:val="28"/>
        </w:rPr>
        <w:t xml:space="preserve"> oferirea </w:t>
      </w:r>
      <w:r w:rsidRPr="008222F4">
        <w:rPr>
          <w:rFonts w:ascii="Times New Roman" w:hAnsi="Times New Roman" w:cs="Times New Roman"/>
          <w:sz w:val="28"/>
          <w:szCs w:val="28"/>
          <w:lang w:val="pt-BR"/>
        </w:rPr>
        <w:t>servicii</w:t>
      </w:r>
      <w:r>
        <w:rPr>
          <w:rFonts w:ascii="Times New Roman" w:hAnsi="Times New Roman" w:cs="Times New Roman"/>
          <w:sz w:val="28"/>
          <w:szCs w:val="28"/>
          <w:lang w:val="pt-BR"/>
        </w:rPr>
        <w:t>lor</w:t>
      </w:r>
      <w:r w:rsidRPr="008222F4">
        <w:rPr>
          <w:rFonts w:ascii="Times New Roman" w:hAnsi="Times New Roman" w:cs="Times New Roman"/>
          <w:sz w:val="28"/>
          <w:szCs w:val="28"/>
          <w:lang w:val="pt-BR"/>
        </w:rPr>
        <w:t xml:space="preserve"> de instruire </w:t>
      </w:r>
      <w:r w:rsidRPr="008222F4">
        <w:rPr>
          <w:rFonts w:ascii="Cambria Math" w:hAnsi="Cambria Math" w:cs="Cambria Math"/>
          <w:sz w:val="28"/>
          <w:szCs w:val="28"/>
          <w:lang w:val="pt-BR"/>
        </w:rPr>
        <w:t>ș</w:t>
      </w:r>
      <w:r w:rsidRPr="008222F4">
        <w:rPr>
          <w:rFonts w:ascii="Times New Roman" w:hAnsi="Times New Roman" w:cs="Times New Roman"/>
          <w:sz w:val="28"/>
          <w:szCs w:val="28"/>
          <w:lang w:val="pt-BR"/>
        </w:rPr>
        <w:t xml:space="preserve">i formare profesională a lucrătorilor </w:t>
      </w:r>
      <w:r w:rsidRPr="008222F4">
        <w:rPr>
          <w:rFonts w:ascii="Cambria Math" w:hAnsi="Cambria Math" w:cs="Cambria Math"/>
          <w:sz w:val="28"/>
          <w:szCs w:val="28"/>
          <w:lang w:val="pt-BR"/>
        </w:rPr>
        <w:t>ș</w:t>
      </w:r>
      <w:r w:rsidRPr="008222F4">
        <w:rPr>
          <w:rFonts w:ascii="Times New Roman" w:hAnsi="Times New Roman" w:cs="Times New Roman"/>
          <w:sz w:val="28"/>
          <w:szCs w:val="28"/>
          <w:lang w:val="pt-BR"/>
        </w:rPr>
        <w:t>i speciali</w:t>
      </w:r>
      <w:r w:rsidRPr="008222F4">
        <w:rPr>
          <w:rFonts w:ascii="Cambria Math" w:hAnsi="Cambria Math" w:cs="Cambria Math"/>
          <w:sz w:val="28"/>
          <w:szCs w:val="28"/>
          <w:lang w:val="pt-BR"/>
        </w:rPr>
        <w:t>ș</w:t>
      </w:r>
      <w:r w:rsidRPr="008222F4">
        <w:rPr>
          <w:rFonts w:ascii="Times New Roman" w:hAnsi="Times New Roman" w:cs="Times New Roman"/>
          <w:sz w:val="28"/>
          <w:szCs w:val="28"/>
          <w:lang w:val="pt-BR"/>
        </w:rPr>
        <w:t>tilor de tineret</w:t>
      </w:r>
      <w:r w:rsidRPr="00FE6D48">
        <w:rPr>
          <w:rFonts w:ascii="Times New Roman" w:hAnsi="Times New Roman" w:cs="Times New Roman"/>
          <w:sz w:val="28"/>
          <w:szCs w:val="28"/>
        </w:rPr>
        <w:t xml:space="preserve"> etc.</w:t>
      </w:r>
    </w:p>
    <w:p w:rsidR="007E7F92" w:rsidRPr="00FE6D48" w:rsidRDefault="007E7F92" w:rsidP="007E7F92">
      <w:pPr>
        <w:spacing w:after="0"/>
        <w:ind w:firstLine="709"/>
        <w:jc w:val="both"/>
        <w:rPr>
          <w:rFonts w:ascii="Times New Roman" w:hAnsi="Times New Roman"/>
          <w:sz w:val="28"/>
          <w:szCs w:val="28"/>
          <w:lang w:val="en-US"/>
        </w:rPr>
      </w:pPr>
      <w:r w:rsidRPr="00FE6D48">
        <w:rPr>
          <w:rFonts w:ascii="Times New Roman" w:hAnsi="Times New Roman"/>
          <w:sz w:val="28"/>
          <w:szCs w:val="28"/>
          <w:lang w:val="en-US"/>
        </w:rPr>
        <w:t xml:space="preserve">Crearea </w:t>
      </w:r>
      <w:r w:rsidRPr="00807C58">
        <w:rPr>
          <w:rFonts w:ascii="Times New Roman" w:hAnsi="Times New Roman"/>
          <w:sz w:val="28"/>
          <w:szCs w:val="28"/>
          <w:lang w:val="pt-BR"/>
        </w:rPr>
        <w:t>Centrul</w:t>
      </w:r>
      <w:r w:rsidRPr="00FE6D48">
        <w:rPr>
          <w:rFonts w:ascii="Times New Roman" w:hAnsi="Times New Roman"/>
          <w:sz w:val="28"/>
          <w:szCs w:val="28"/>
          <w:lang w:val="en-US"/>
        </w:rPr>
        <w:t>ui</w:t>
      </w:r>
      <w:r w:rsidRPr="00807C58">
        <w:rPr>
          <w:rFonts w:ascii="Times New Roman" w:hAnsi="Times New Roman"/>
          <w:sz w:val="28"/>
          <w:szCs w:val="28"/>
          <w:lang w:val="pt-BR"/>
        </w:rPr>
        <w:t xml:space="preserve"> Na</w:t>
      </w:r>
      <w:r w:rsidRPr="00807C58">
        <w:rPr>
          <w:rFonts w:ascii="Cambria Math" w:hAnsi="Cambria Math" w:cs="Cambria Math"/>
          <w:sz w:val="28"/>
          <w:szCs w:val="28"/>
          <w:lang w:val="pt-BR"/>
        </w:rPr>
        <w:t>ț</w:t>
      </w:r>
      <w:r w:rsidRPr="00807C58">
        <w:rPr>
          <w:rFonts w:ascii="Times New Roman" w:hAnsi="Times New Roman"/>
          <w:sz w:val="28"/>
          <w:szCs w:val="28"/>
          <w:lang w:val="pt-BR"/>
        </w:rPr>
        <w:t xml:space="preserve">ional pentru Programe </w:t>
      </w:r>
      <w:r w:rsidRPr="00807C58">
        <w:rPr>
          <w:rFonts w:ascii="Cambria Math" w:hAnsi="Cambria Math" w:cs="Cambria Math"/>
          <w:sz w:val="28"/>
          <w:szCs w:val="28"/>
          <w:lang w:val="pt-BR"/>
        </w:rPr>
        <w:t>ș</w:t>
      </w:r>
      <w:r w:rsidRPr="00807C58">
        <w:rPr>
          <w:rFonts w:ascii="Times New Roman" w:hAnsi="Times New Roman"/>
          <w:sz w:val="28"/>
          <w:szCs w:val="28"/>
          <w:lang w:val="pt-BR"/>
        </w:rPr>
        <w:t>i Analiză în domeniului Tineretului</w:t>
      </w:r>
      <w:r w:rsidRPr="00807C58">
        <w:rPr>
          <w:rFonts w:ascii="Times New Roman" w:hAnsi="Times New Roman"/>
          <w:bCs/>
          <w:color w:val="000000"/>
          <w:sz w:val="28"/>
          <w:szCs w:val="28"/>
        </w:rPr>
        <w:t xml:space="preserve"> </w:t>
      </w:r>
      <w:r w:rsidR="006F71DC">
        <w:rPr>
          <w:rFonts w:ascii="Times New Roman" w:hAnsi="Times New Roman"/>
          <w:bCs/>
          <w:color w:val="000000"/>
          <w:sz w:val="28"/>
          <w:szCs w:val="28"/>
          <w:lang w:val="en-US"/>
        </w:rPr>
        <w:t>este prevăzută în</w:t>
      </w:r>
      <w:r w:rsidRPr="00FE6D48">
        <w:rPr>
          <w:rFonts w:ascii="Times New Roman" w:hAnsi="Times New Roman"/>
          <w:bCs/>
          <w:color w:val="000000"/>
          <w:sz w:val="28"/>
          <w:szCs w:val="28"/>
          <w:lang w:val="en-US"/>
        </w:rPr>
        <w:t xml:space="preserve"> </w:t>
      </w:r>
      <w:r>
        <w:rPr>
          <w:rFonts w:ascii="Times New Roman" w:hAnsi="Times New Roman"/>
          <w:bCs/>
          <w:color w:val="000000"/>
          <w:sz w:val="28"/>
          <w:szCs w:val="28"/>
        </w:rPr>
        <w:t>Strategi</w:t>
      </w:r>
      <w:r w:rsidR="006F71DC">
        <w:rPr>
          <w:rFonts w:ascii="Times New Roman" w:hAnsi="Times New Roman"/>
          <w:bCs/>
          <w:color w:val="000000"/>
          <w:sz w:val="28"/>
          <w:szCs w:val="28"/>
          <w:lang w:val="en-US"/>
        </w:rPr>
        <w:t>a</w:t>
      </w:r>
      <w:r>
        <w:rPr>
          <w:rFonts w:ascii="Times New Roman" w:hAnsi="Times New Roman"/>
          <w:bCs/>
          <w:color w:val="000000"/>
          <w:sz w:val="28"/>
          <w:szCs w:val="28"/>
        </w:rPr>
        <w:t xml:space="preserve"> sectorial</w:t>
      </w:r>
      <w:r w:rsidR="006F71DC">
        <w:rPr>
          <w:rFonts w:ascii="Times New Roman" w:hAnsi="Times New Roman"/>
          <w:bCs/>
          <w:color w:val="000000"/>
          <w:sz w:val="28"/>
          <w:szCs w:val="28"/>
          <w:lang w:val="en-US"/>
        </w:rPr>
        <w:t>ă</w:t>
      </w:r>
      <w:r w:rsidRPr="00807C58">
        <w:rPr>
          <w:rFonts w:ascii="Times New Roman" w:hAnsi="Times New Roman"/>
          <w:bCs/>
          <w:color w:val="000000"/>
          <w:sz w:val="28"/>
          <w:szCs w:val="28"/>
        </w:rPr>
        <w:t xml:space="preserve"> de cheltuieli pentru </w:t>
      </w:r>
      <w:r>
        <w:rPr>
          <w:rFonts w:ascii="Times New Roman" w:hAnsi="Times New Roman"/>
          <w:bCs/>
          <w:color w:val="000000"/>
          <w:sz w:val="28"/>
          <w:szCs w:val="28"/>
        </w:rPr>
        <w:t>sectorul</w:t>
      </w:r>
      <w:r w:rsidRPr="00807C58">
        <w:rPr>
          <w:rFonts w:ascii="Times New Roman" w:hAnsi="Times New Roman"/>
          <w:bCs/>
          <w:color w:val="000000"/>
          <w:sz w:val="28"/>
          <w:szCs w:val="28"/>
        </w:rPr>
        <w:t xml:space="preserve"> </w:t>
      </w:r>
      <w:r w:rsidRPr="00807C58">
        <w:rPr>
          <w:rFonts w:ascii="Times New Roman" w:hAnsi="Times New Roman"/>
          <w:bCs/>
          <w:iCs/>
          <w:sz w:val="28"/>
          <w:szCs w:val="28"/>
        </w:rPr>
        <w:t>tineretului şi sportului</w:t>
      </w:r>
      <w:r w:rsidRPr="00FE6D48">
        <w:rPr>
          <w:rFonts w:ascii="Times New Roman" w:hAnsi="Times New Roman"/>
          <w:bCs/>
          <w:sz w:val="28"/>
          <w:szCs w:val="28"/>
          <w:lang w:val="en-US"/>
        </w:rPr>
        <w:t xml:space="preserve"> pentru perioada anilor</w:t>
      </w:r>
      <w:r w:rsidRPr="00807C58">
        <w:rPr>
          <w:rFonts w:ascii="Times New Roman" w:hAnsi="Times New Roman"/>
          <w:bCs/>
          <w:color w:val="000000"/>
          <w:sz w:val="28"/>
          <w:szCs w:val="28"/>
        </w:rPr>
        <w:t xml:space="preserve"> </w:t>
      </w:r>
      <w:r w:rsidRPr="00807C58">
        <w:rPr>
          <w:rFonts w:ascii="Times New Roman" w:hAnsi="Times New Roman"/>
          <w:bCs/>
          <w:sz w:val="28"/>
          <w:szCs w:val="28"/>
        </w:rPr>
        <w:t>2016-2018</w:t>
      </w:r>
      <w:r w:rsidRPr="00FE6D48">
        <w:rPr>
          <w:rFonts w:ascii="Times New Roman" w:hAnsi="Times New Roman"/>
          <w:bCs/>
          <w:sz w:val="28"/>
          <w:szCs w:val="28"/>
          <w:lang w:val="en-US"/>
        </w:rPr>
        <w:t>. Această institu</w:t>
      </w:r>
      <w:r w:rsidRPr="00FE6D48">
        <w:rPr>
          <w:rFonts w:ascii="Cambria Math" w:hAnsi="Cambria Math" w:cs="Cambria Math"/>
          <w:bCs/>
          <w:sz w:val="28"/>
          <w:szCs w:val="28"/>
          <w:lang w:val="en-US"/>
        </w:rPr>
        <w:t>ț</w:t>
      </w:r>
      <w:r w:rsidRPr="00FE6D48">
        <w:rPr>
          <w:rFonts w:ascii="Times New Roman" w:hAnsi="Times New Roman"/>
          <w:bCs/>
          <w:sz w:val="28"/>
          <w:szCs w:val="28"/>
          <w:lang w:val="en-US"/>
        </w:rPr>
        <w:t xml:space="preserve">ie </w:t>
      </w:r>
      <w:r w:rsidRPr="00FE6D48">
        <w:rPr>
          <w:rFonts w:ascii="Times New Roman" w:hAnsi="Times New Roman"/>
          <w:sz w:val="28"/>
          <w:szCs w:val="28"/>
          <w:lang w:val="en-US"/>
        </w:rPr>
        <w:t xml:space="preserve">va </w:t>
      </w:r>
      <w:r w:rsidRPr="00807C58">
        <w:rPr>
          <w:rFonts w:ascii="Times New Roman" w:hAnsi="Times New Roman"/>
          <w:sz w:val="28"/>
          <w:szCs w:val="28"/>
        </w:rPr>
        <w:t>func</w:t>
      </w:r>
      <w:r w:rsidRPr="00807C58">
        <w:rPr>
          <w:rFonts w:ascii="Cambria Math" w:hAnsi="Cambria Math" w:cs="Cambria Math"/>
          <w:sz w:val="28"/>
          <w:szCs w:val="28"/>
        </w:rPr>
        <w:t>ț</w:t>
      </w:r>
      <w:r w:rsidRPr="00807C58">
        <w:rPr>
          <w:rFonts w:ascii="Times New Roman" w:hAnsi="Times New Roman"/>
          <w:sz w:val="28"/>
          <w:szCs w:val="28"/>
        </w:rPr>
        <w:t>ion</w:t>
      </w:r>
      <w:r w:rsidRPr="00FE6D48">
        <w:rPr>
          <w:rFonts w:ascii="Times New Roman" w:hAnsi="Times New Roman"/>
          <w:sz w:val="28"/>
          <w:szCs w:val="28"/>
          <w:lang w:val="en-US"/>
        </w:rPr>
        <w:t>a</w:t>
      </w:r>
      <w:r w:rsidRPr="00807C58">
        <w:rPr>
          <w:rFonts w:ascii="Times New Roman" w:hAnsi="Times New Roman"/>
          <w:sz w:val="28"/>
          <w:szCs w:val="28"/>
        </w:rPr>
        <w:t xml:space="preserve"> în baza unui regulament, aprobat de Guvern, </w:t>
      </w:r>
      <w:r w:rsidRPr="00807C58">
        <w:rPr>
          <w:rFonts w:ascii="Cambria Math" w:hAnsi="Cambria Math" w:cs="Cambria Math"/>
          <w:sz w:val="28"/>
          <w:szCs w:val="28"/>
        </w:rPr>
        <w:t>ș</w:t>
      </w:r>
      <w:r w:rsidRPr="00807C58">
        <w:rPr>
          <w:rFonts w:ascii="Times New Roman" w:hAnsi="Times New Roman"/>
          <w:sz w:val="28"/>
          <w:szCs w:val="28"/>
        </w:rPr>
        <w:t xml:space="preserve">i </w:t>
      </w:r>
      <w:r w:rsidRPr="00FE6D48">
        <w:rPr>
          <w:rFonts w:ascii="Times New Roman" w:hAnsi="Times New Roman"/>
          <w:sz w:val="28"/>
          <w:szCs w:val="28"/>
          <w:lang w:val="en-US"/>
        </w:rPr>
        <w:t>va fi</w:t>
      </w:r>
      <w:r w:rsidRPr="00807C58">
        <w:rPr>
          <w:rFonts w:ascii="Times New Roman" w:hAnsi="Times New Roman"/>
          <w:sz w:val="28"/>
          <w:szCs w:val="28"/>
        </w:rPr>
        <w:t xml:space="preserve"> în subordinea Ministerului Tineretului </w:t>
      </w:r>
      <w:r w:rsidRPr="00807C58">
        <w:rPr>
          <w:rFonts w:ascii="Cambria Math" w:hAnsi="Cambria Math" w:cs="Cambria Math"/>
          <w:sz w:val="28"/>
          <w:szCs w:val="28"/>
        </w:rPr>
        <w:t>ș</w:t>
      </w:r>
      <w:r w:rsidRPr="00807C58">
        <w:rPr>
          <w:rFonts w:ascii="Times New Roman" w:hAnsi="Times New Roman"/>
          <w:sz w:val="28"/>
          <w:szCs w:val="28"/>
        </w:rPr>
        <w:t>i Sportului</w:t>
      </w:r>
      <w:r w:rsidRPr="00FE6D48">
        <w:rPr>
          <w:rFonts w:ascii="Times New Roman" w:hAnsi="Times New Roman"/>
          <w:sz w:val="28"/>
          <w:szCs w:val="28"/>
          <w:lang w:val="en-US"/>
        </w:rPr>
        <w:t>.</w:t>
      </w:r>
    </w:p>
    <w:p w:rsidR="007E7F92" w:rsidRPr="006C6A6E" w:rsidRDefault="007E7F92" w:rsidP="007E7F92">
      <w:pPr>
        <w:pStyle w:val="normal"/>
        <w:jc w:val="both"/>
        <w:rPr>
          <w:rFonts w:ascii="Times New Roman" w:hAnsi="Times New Roman" w:cs="Times New Roman"/>
          <w:sz w:val="28"/>
          <w:szCs w:val="28"/>
          <w:lang w:val="pt-BR"/>
        </w:rPr>
      </w:pPr>
      <w:r w:rsidRPr="00FE6D48">
        <w:rPr>
          <w:rFonts w:ascii="Times New Roman" w:hAnsi="Times New Roman" w:cs="Times New Roman"/>
          <w:sz w:val="28"/>
          <w:szCs w:val="28"/>
        </w:rPr>
        <w:tab/>
      </w:r>
      <w:r>
        <w:rPr>
          <w:rFonts w:ascii="Times New Roman" w:hAnsi="Times New Roman" w:cs="Times New Roman"/>
          <w:sz w:val="28"/>
          <w:szCs w:val="28"/>
          <w:lang w:val="ro-RO"/>
        </w:rPr>
        <w:t>Î</w:t>
      </w:r>
      <w:r w:rsidRPr="00FE6D48">
        <w:rPr>
          <w:rFonts w:ascii="Times New Roman" w:hAnsi="Times New Roman" w:cs="Times New Roman"/>
          <w:sz w:val="28"/>
          <w:szCs w:val="28"/>
        </w:rPr>
        <w:t>n scopul asigurării func</w:t>
      </w:r>
      <w:r w:rsidRPr="00FE6D48">
        <w:rPr>
          <w:rFonts w:ascii="Cambria Math" w:hAnsi="Cambria Math" w:cs="Cambria Math"/>
          <w:sz w:val="28"/>
          <w:szCs w:val="28"/>
        </w:rPr>
        <w:t>ț</w:t>
      </w:r>
      <w:r w:rsidRPr="00FE6D48">
        <w:rPr>
          <w:rFonts w:ascii="Times New Roman" w:hAnsi="Times New Roman" w:cs="Times New Roman"/>
          <w:sz w:val="28"/>
          <w:szCs w:val="28"/>
        </w:rPr>
        <w:t xml:space="preserve">ionării Centrelor de </w:t>
      </w:r>
      <w:r>
        <w:rPr>
          <w:rFonts w:ascii="Times New Roman" w:hAnsi="Times New Roman" w:cs="Times New Roman"/>
          <w:sz w:val="28"/>
          <w:szCs w:val="28"/>
          <w:lang w:val="ro-RO"/>
        </w:rPr>
        <w:t>T</w:t>
      </w:r>
      <w:r w:rsidRPr="00FE6D48">
        <w:rPr>
          <w:rFonts w:ascii="Times New Roman" w:hAnsi="Times New Roman" w:cs="Times New Roman"/>
          <w:sz w:val="28"/>
          <w:szCs w:val="28"/>
        </w:rPr>
        <w:t xml:space="preserve">ineret, precum </w:t>
      </w:r>
      <w:r w:rsidRPr="00FE6D48">
        <w:rPr>
          <w:rFonts w:ascii="Cambria Math" w:hAnsi="Cambria Math" w:cs="Cambria Math"/>
          <w:sz w:val="28"/>
          <w:szCs w:val="28"/>
        </w:rPr>
        <w:t>ș</w:t>
      </w:r>
      <w:r w:rsidRPr="00FE6D48">
        <w:rPr>
          <w:rFonts w:ascii="Times New Roman" w:hAnsi="Times New Roman" w:cs="Times New Roman"/>
          <w:sz w:val="28"/>
          <w:szCs w:val="28"/>
        </w:rPr>
        <w:t>i altor institu</w:t>
      </w:r>
      <w:r w:rsidRPr="00FE6D48">
        <w:rPr>
          <w:rFonts w:ascii="Cambria Math" w:hAnsi="Cambria Math" w:cs="Cambria Math"/>
          <w:sz w:val="28"/>
          <w:szCs w:val="28"/>
        </w:rPr>
        <w:t>ț</w:t>
      </w:r>
      <w:r w:rsidRPr="00FE6D48">
        <w:rPr>
          <w:rFonts w:ascii="Times New Roman" w:hAnsi="Times New Roman" w:cs="Times New Roman"/>
          <w:sz w:val="28"/>
          <w:szCs w:val="28"/>
        </w:rPr>
        <w:t xml:space="preserve">ii care prestează servicii pentru tineri, este necesară crearea </w:t>
      </w:r>
      <w:r w:rsidRPr="008222F4">
        <w:rPr>
          <w:rFonts w:ascii="Times New Roman" w:hAnsi="Times New Roman" w:cs="Times New Roman"/>
          <w:sz w:val="28"/>
          <w:szCs w:val="28"/>
          <w:lang w:val="pt-BR"/>
        </w:rPr>
        <w:t>Agen</w:t>
      </w:r>
      <w:r w:rsidRPr="008222F4">
        <w:rPr>
          <w:rFonts w:ascii="Cambria Math" w:hAnsi="Cambria Math" w:cs="Cambria Math"/>
          <w:sz w:val="28"/>
          <w:szCs w:val="28"/>
          <w:lang w:val="pt-BR"/>
        </w:rPr>
        <w:t>ț</w:t>
      </w:r>
      <w:r w:rsidRPr="008222F4">
        <w:rPr>
          <w:rFonts w:ascii="Times New Roman" w:hAnsi="Times New Roman" w:cs="Times New Roman"/>
          <w:sz w:val="28"/>
          <w:szCs w:val="28"/>
          <w:lang w:val="pt-BR"/>
        </w:rPr>
        <w:t>i</w:t>
      </w:r>
      <w:r w:rsidRPr="00FE6D48">
        <w:rPr>
          <w:rFonts w:ascii="Times New Roman" w:hAnsi="Times New Roman" w:cs="Times New Roman"/>
          <w:sz w:val="28"/>
          <w:szCs w:val="28"/>
        </w:rPr>
        <w:t>ei</w:t>
      </w:r>
      <w:r w:rsidRPr="008222F4">
        <w:rPr>
          <w:rFonts w:ascii="Times New Roman" w:hAnsi="Times New Roman" w:cs="Times New Roman"/>
          <w:sz w:val="28"/>
          <w:szCs w:val="28"/>
          <w:lang w:val="pt-BR"/>
        </w:rPr>
        <w:t xml:space="preserve"> de Acreditare </w:t>
      </w:r>
      <w:r w:rsidRPr="008222F4">
        <w:rPr>
          <w:rFonts w:ascii="Cambria Math" w:hAnsi="Cambria Math" w:cs="Cambria Math"/>
          <w:sz w:val="28"/>
          <w:szCs w:val="28"/>
          <w:lang w:val="pt-BR"/>
        </w:rPr>
        <w:t>ș</w:t>
      </w:r>
      <w:r w:rsidRPr="008222F4">
        <w:rPr>
          <w:rFonts w:ascii="Times New Roman" w:hAnsi="Times New Roman" w:cs="Times New Roman"/>
          <w:sz w:val="28"/>
          <w:szCs w:val="28"/>
          <w:lang w:val="pt-BR"/>
        </w:rPr>
        <w:t>i Asigurare a Calită</w:t>
      </w:r>
      <w:r w:rsidRPr="008222F4">
        <w:rPr>
          <w:rFonts w:ascii="Cambria Math" w:hAnsi="Cambria Math" w:cs="Cambria Math"/>
          <w:sz w:val="28"/>
          <w:szCs w:val="28"/>
          <w:lang w:val="pt-BR"/>
        </w:rPr>
        <w:t>ț</w:t>
      </w:r>
      <w:r w:rsidRPr="008222F4">
        <w:rPr>
          <w:rFonts w:ascii="Times New Roman" w:hAnsi="Times New Roman" w:cs="Times New Roman"/>
          <w:sz w:val="28"/>
          <w:szCs w:val="28"/>
          <w:lang w:val="pt-BR"/>
        </w:rPr>
        <w:t>ii Serviciilor pentru Tineri</w:t>
      </w:r>
      <w:r w:rsidR="006C6A6E">
        <w:rPr>
          <w:rFonts w:ascii="Times New Roman" w:hAnsi="Times New Roman" w:cs="Times New Roman"/>
          <w:sz w:val="28"/>
          <w:szCs w:val="28"/>
        </w:rPr>
        <w:t xml:space="preserve">. Aceasta va fi în suboridinea Ministerului Tineretului şi Sportului şi va funcţiona în baza unui regulament aprobat prin Hotărîre de Guvern, principalele responsabilităţi fiind: dezvoltarea standartelor de calitate </w:t>
      </w:r>
      <w:r w:rsidR="006C6A6E" w:rsidRPr="006C6A6E">
        <w:rPr>
          <w:rFonts w:ascii="Cambria Math" w:hAnsi="Cambria Math" w:cs="Cambria Math"/>
          <w:sz w:val="28"/>
          <w:szCs w:val="28"/>
        </w:rPr>
        <w:t>ș</w:t>
      </w:r>
      <w:r w:rsidR="006C6A6E">
        <w:rPr>
          <w:rFonts w:ascii="Times New Roman" w:hAnsi="Times New Roman" w:cs="Times New Roman"/>
          <w:sz w:val="28"/>
          <w:szCs w:val="28"/>
        </w:rPr>
        <w:t>i crearea</w:t>
      </w:r>
      <w:r w:rsidR="006C6A6E" w:rsidRPr="006C6A6E">
        <w:rPr>
          <w:rFonts w:ascii="Times New Roman" w:hAnsi="Times New Roman" w:cs="Times New Roman"/>
          <w:sz w:val="28"/>
          <w:szCs w:val="28"/>
        </w:rPr>
        <w:t xml:space="preserve"> un</w:t>
      </w:r>
      <w:r w:rsidR="00637423">
        <w:rPr>
          <w:rFonts w:ascii="Times New Roman" w:hAnsi="Times New Roman" w:cs="Times New Roman"/>
          <w:sz w:val="28"/>
          <w:szCs w:val="28"/>
        </w:rPr>
        <w:t>ui</w:t>
      </w:r>
      <w:r w:rsidR="006C6A6E" w:rsidRPr="006C6A6E">
        <w:rPr>
          <w:rFonts w:ascii="Times New Roman" w:hAnsi="Times New Roman" w:cs="Times New Roman"/>
          <w:sz w:val="28"/>
          <w:szCs w:val="28"/>
        </w:rPr>
        <w:t xml:space="preserve"> sistem na</w:t>
      </w:r>
      <w:r w:rsidR="006C6A6E" w:rsidRPr="006C6A6E">
        <w:rPr>
          <w:rFonts w:ascii="Cambria Math" w:hAnsi="Cambria Math" w:cs="Cambria Math"/>
          <w:sz w:val="28"/>
          <w:szCs w:val="28"/>
        </w:rPr>
        <w:t>ț</w:t>
      </w:r>
      <w:r w:rsidR="006C6A6E" w:rsidRPr="006C6A6E">
        <w:rPr>
          <w:rFonts w:ascii="Times New Roman" w:hAnsi="Times New Roman" w:cs="Times New Roman"/>
          <w:sz w:val="28"/>
          <w:szCs w:val="28"/>
        </w:rPr>
        <w:t>ional de asigurare a calită</w:t>
      </w:r>
      <w:r w:rsidR="006C6A6E" w:rsidRPr="006C6A6E">
        <w:rPr>
          <w:rFonts w:ascii="Cambria Math" w:hAnsi="Cambria Math" w:cs="Cambria Math"/>
          <w:sz w:val="28"/>
          <w:szCs w:val="28"/>
        </w:rPr>
        <w:t>ț</w:t>
      </w:r>
      <w:r w:rsidR="006C6A6E">
        <w:rPr>
          <w:rFonts w:ascii="Times New Roman" w:hAnsi="Times New Roman" w:cs="Times New Roman"/>
          <w:sz w:val="28"/>
          <w:szCs w:val="28"/>
        </w:rPr>
        <w:t>ii serviciilor de tineret, acreditarea</w:t>
      </w:r>
      <w:r w:rsidR="006C6A6E" w:rsidRPr="006C6A6E">
        <w:rPr>
          <w:rFonts w:ascii="Times New Roman" w:hAnsi="Times New Roman" w:cs="Times New Roman"/>
          <w:sz w:val="28"/>
          <w:szCs w:val="28"/>
        </w:rPr>
        <w:t xml:space="preserve"> </w:t>
      </w:r>
      <w:r w:rsidR="006C6A6E" w:rsidRPr="006C6A6E">
        <w:rPr>
          <w:rFonts w:ascii="Cambria Math" w:hAnsi="Cambria Math" w:cs="Cambria Math"/>
          <w:sz w:val="28"/>
          <w:szCs w:val="28"/>
        </w:rPr>
        <w:t>ș</w:t>
      </w:r>
      <w:r w:rsidR="006C6A6E">
        <w:rPr>
          <w:rFonts w:ascii="Times New Roman" w:hAnsi="Times New Roman" w:cs="Times New Roman"/>
          <w:sz w:val="28"/>
          <w:szCs w:val="28"/>
        </w:rPr>
        <w:t>i eliberarea</w:t>
      </w:r>
      <w:r w:rsidR="006C6A6E" w:rsidRPr="006C6A6E">
        <w:rPr>
          <w:rFonts w:ascii="Times New Roman" w:hAnsi="Times New Roman" w:cs="Times New Roman"/>
          <w:sz w:val="28"/>
          <w:szCs w:val="28"/>
        </w:rPr>
        <w:t xml:space="preserve"> certificate</w:t>
      </w:r>
      <w:r w:rsidR="006C6A6E">
        <w:rPr>
          <w:rFonts w:ascii="Times New Roman" w:hAnsi="Times New Roman" w:cs="Times New Roman"/>
          <w:sz w:val="28"/>
          <w:szCs w:val="28"/>
        </w:rPr>
        <w:t>lor</w:t>
      </w:r>
      <w:r w:rsidR="006C6A6E" w:rsidRPr="006C6A6E">
        <w:rPr>
          <w:rFonts w:ascii="Times New Roman" w:hAnsi="Times New Roman" w:cs="Times New Roman"/>
          <w:sz w:val="28"/>
          <w:szCs w:val="28"/>
        </w:rPr>
        <w:t xml:space="preserve"> de calitate structurilor care prestează servicii de tineret la nivel na</w:t>
      </w:r>
      <w:r w:rsidR="006C6A6E" w:rsidRPr="006C6A6E">
        <w:rPr>
          <w:rFonts w:ascii="Cambria Math" w:hAnsi="Cambria Math" w:cs="Cambria Math"/>
          <w:sz w:val="28"/>
          <w:szCs w:val="28"/>
        </w:rPr>
        <w:t>ț</w:t>
      </w:r>
      <w:r w:rsidR="006C6A6E" w:rsidRPr="006C6A6E">
        <w:rPr>
          <w:rFonts w:ascii="Times New Roman" w:hAnsi="Times New Roman" w:cs="Times New Roman"/>
          <w:sz w:val="28"/>
          <w:szCs w:val="28"/>
        </w:rPr>
        <w:t xml:space="preserve">ional </w:t>
      </w:r>
      <w:r w:rsidR="006C6A6E" w:rsidRPr="006C6A6E">
        <w:rPr>
          <w:rFonts w:ascii="Cambria Math" w:hAnsi="Cambria Math" w:cs="Cambria Math"/>
          <w:sz w:val="28"/>
          <w:szCs w:val="28"/>
        </w:rPr>
        <w:t>ș</w:t>
      </w:r>
      <w:r w:rsidR="006C6A6E">
        <w:rPr>
          <w:rFonts w:ascii="Times New Roman" w:hAnsi="Times New Roman" w:cs="Times New Roman"/>
          <w:sz w:val="28"/>
          <w:szCs w:val="28"/>
        </w:rPr>
        <w:t>i local,</w:t>
      </w:r>
      <w:r w:rsidR="006C6A6E" w:rsidRPr="006C6A6E">
        <w:t xml:space="preserve"> </w:t>
      </w:r>
      <w:r w:rsidR="006C6A6E">
        <w:rPr>
          <w:rFonts w:ascii="Times New Roman" w:hAnsi="Times New Roman" w:cs="Times New Roman"/>
          <w:sz w:val="28"/>
          <w:szCs w:val="28"/>
        </w:rPr>
        <w:t>monitorizarea activităţii</w:t>
      </w:r>
      <w:r w:rsidR="006C6A6E" w:rsidRPr="006C6A6E">
        <w:rPr>
          <w:rFonts w:ascii="Times New Roman" w:hAnsi="Times New Roman" w:cs="Times New Roman"/>
          <w:sz w:val="28"/>
          <w:szCs w:val="28"/>
        </w:rPr>
        <w:t xml:space="preserve"> structurilor care prestează </w:t>
      </w:r>
      <w:r w:rsidR="006C6A6E">
        <w:rPr>
          <w:rFonts w:ascii="Times New Roman" w:hAnsi="Times New Roman" w:cs="Times New Roman"/>
          <w:sz w:val="28"/>
          <w:szCs w:val="28"/>
        </w:rPr>
        <w:t>servicii de tineret.</w:t>
      </w:r>
    </w:p>
    <w:p w:rsidR="007E7F92" w:rsidRDefault="007E7F92" w:rsidP="007E7F92">
      <w:pPr>
        <w:spacing w:after="0"/>
        <w:ind w:firstLine="709"/>
        <w:jc w:val="both"/>
        <w:rPr>
          <w:rFonts w:ascii="Times New Roman" w:hAnsi="Times New Roman"/>
          <w:sz w:val="28"/>
          <w:szCs w:val="28"/>
          <w:lang w:val="en-US"/>
        </w:rPr>
      </w:pPr>
      <w:r w:rsidRPr="00FE6D48">
        <w:rPr>
          <w:rFonts w:ascii="Times New Roman" w:hAnsi="Times New Roman"/>
          <w:sz w:val="28"/>
          <w:szCs w:val="28"/>
          <w:lang w:val="en-US"/>
        </w:rPr>
        <w:t xml:space="preserve">Crearea </w:t>
      </w:r>
      <w:r w:rsidRPr="008222F4">
        <w:rPr>
          <w:rFonts w:ascii="Times New Roman" w:hAnsi="Times New Roman"/>
          <w:sz w:val="28"/>
          <w:szCs w:val="28"/>
          <w:lang w:val="pt-BR"/>
        </w:rPr>
        <w:t>Agen</w:t>
      </w:r>
      <w:r w:rsidRPr="008222F4">
        <w:rPr>
          <w:rFonts w:ascii="Cambria Math" w:hAnsi="Cambria Math" w:cs="Cambria Math"/>
          <w:sz w:val="28"/>
          <w:szCs w:val="28"/>
          <w:lang w:val="pt-BR"/>
        </w:rPr>
        <w:t>ț</w:t>
      </w:r>
      <w:r w:rsidRPr="008222F4">
        <w:rPr>
          <w:rFonts w:ascii="Times New Roman" w:hAnsi="Times New Roman"/>
          <w:sz w:val="28"/>
          <w:szCs w:val="28"/>
          <w:lang w:val="pt-BR"/>
        </w:rPr>
        <w:t>i</w:t>
      </w:r>
      <w:r w:rsidRPr="00FE6D48">
        <w:rPr>
          <w:rFonts w:ascii="Times New Roman" w:hAnsi="Times New Roman"/>
          <w:sz w:val="28"/>
          <w:szCs w:val="28"/>
          <w:lang w:val="en-US"/>
        </w:rPr>
        <w:t>ei</w:t>
      </w:r>
      <w:r w:rsidRPr="008222F4">
        <w:rPr>
          <w:rFonts w:ascii="Times New Roman" w:hAnsi="Times New Roman"/>
          <w:sz w:val="28"/>
          <w:szCs w:val="28"/>
          <w:lang w:val="pt-BR"/>
        </w:rPr>
        <w:t xml:space="preserve"> de Acreditare </w:t>
      </w:r>
      <w:r w:rsidRPr="008222F4">
        <w:rPr>
          <w:rFonts w:ascii="Cambria Math" w:hAnsi="Cambria Math" w:cs="Cambria Math"/>
          <w:sz w:val="28"/>
          <w:szCs w:val="28"/>
          <w:lang w:val="pt-BR"/>
        </w:rPr>
        <w:t>ș</w:t>
      </w:r>
      <w:r w:rsidRPr="008222F4">
        <w:rPr>
          <w:rFonts w:ascii="Times New Roman" w:hAnsi="Times New Roman"/>
          <w:sz w:val="28"/>
          <w:szCs w:val="28"/>
          <w:lang w:val="pt-BR"/>
        </w:rPr>
        <w:t>i Asigurare a Calită</w:t>
      </w:r>
      <w:r w:rsidRPr="008222F4">
        <w:rPr>
          <w:rFonts w:ascii="Cambria Math" w:hAnsi="Cambria Math" w:cs="Cambria Math"/>
          <w:sz w:val="28"/>
          <w:szCs w:val="28"/>
          <w:lang w:val="pt-BR"/>
        </w:rPr>
        <w:t>ț</w:t>
      </w:r>
      <w:r w:rsidRPr="008222F4">
        <w:rPr>
          <w:rFonts w:ascii="Times New Roman" w:hAnsi="Times New Roman"/>
          <w:sz w:val="28"/>
          <w:szCs w:val="28"/>
          <w:lang w:val="pt-BR"/>
        </w:rPr>
        <w:t>ii Serviciilor pentru Tineri</w:t>
      </w:r>
      <w:r w:rsidRPr="00FE6D48">
        <w:rPr>
          <w:rFonts w:ascii="Times New Roman" w:hAnsi="Times New Roman"/>
          <w:bCs/>
          <w:sz w:val="28"/>
          <w:szCs w:val="28"/>
          <w:lang w:val="en-US"/>
        </w:rPr>
        <w:t xml:space="preserve"> este prevăzută în </w:t>
      </w:r>
      <w:r>
        <w:rPr>
          <w:rFonts w:ascii="Times New Roman" w:hAnsi="Times New Roman"/>
          <w:bCs/>
          <w:sz w:val="28"/>
          <w:szCs w:val="28"/>
        </w:rPr>
        <w:t>Strategi</w:t>
      </w:r>
      <w:r w:rsidR="006F71DC">
        <w:rPr>
          <w:rFonts w:ascii="Times New Roman" w:hAnsi="Times New Roman"/>
          <w:bCs/>
          <w:sz w:val="28"/>
          <w:szCs w:val="28"/>
          <w:lang w:val="en-US"/>
        </w:rPr>
        <w:t>a</w:t>
      </w:r>
      <w:r>
        <w:rPr>
          <w:rFonts w:ascii="Times New Roman" w:hAnsi="Times New Roman"/>
          <w:bCs/>
          <w:sz w:val="28"/>
          <w:szCs w:val="28"/>
        </w:rPr>
        <w:t xml:space="preserve"> sectorial</w:t>
      </w:r>
      <w:r w:rsidR="006F71DC">
        <w:rPr>
          <w:rFonts w:ascii="Times New Roman" w:hAnsi="Times New Roman"/>
          <w:bCs/>
          <w:sz w:val="28"/>
          <w:szCs w:val="28"/>
          <w:lang w:val="en-US"/>
        </w:rPr>
        <w:t>ă</w:t>
      </w:r>
      <w:r w:rsidRPr="00807C58">
        <w:rPr>
          <w:rFonts w:ascii="Times New Roman" w:hAnsi="Times New Roman"/>
          <w:bCs/>
          <w:sz w:val="28"/>
          <w:szCs w:val="28"/>
        </w:rPr>
        <w:t xml:space="preserve"> de cheltuieli pentru sectorul </w:t>
      </w:r>
      <w:r w:rsidRPr="00807C58">
        <w:rPr>
          <w:rFonts w:ascii="Times New Roman" w:hAnsi="Times New Roman"/>
          <w:bCs/>
          <w:iCs/>
          <w:sz w:val="28"/>
          <w:szCs w:val="28"/>
        </w:rPr>
        <w:t xml:space="preserve">tineretului </w:t>
      </w:r>
      <w:r w:rsidRPr="00807C58">
        <w:rPr>
          <w:rFonts w:ascii="Times New Roman" w:hAnsi="Times New Roman"/>
          <w:bCs/>
          <w:iCs/>
          <w:sz w:val="28"/>
          <w:szCs w:val="28"/>
        </w:rPr>
        <w:lastRenderedPageBreak/>
        <w:t>şi sportului</w:t>
      </w:r>
      <w:r w:rsidRPr="00FE6D48">
        <w:rPr>
          <w:rFonts w:ascii="Times New Roman" w:hAnsi="Times New Roman"/>
          <w:bCs/>
          <w:sz w:val="28"/>
          <w:szCs w:val="28"/>
          <w:lang w:val="en-US"/>
        </w:rPr>
        <w:t xml:space="preserve"> pentru perioada anilor</w:t>
      </w:r>
      <w:r w:rsidRPr="00807C58">
        <w:rPr>
          <w:rFonts w:ascii="Times New Roman" w:hAnsi="Times New Roman"/>
          <w:bCs/>
          <w:sz w:val="28"/>
          <w:szCs w:val="28"/>
        </w:rPr>
        <w:t xml:space="preserve"> 2016-2018</w:t>
      </w:r>
      <w:r w:rsidRPr="00FE6D48">
        <w:rPr>
          <w:rFonts w:ascii="Times New Roman" w:hAnsi="Times New Roman"/>
          <w:bCs/>
          <w:sz w:val="28"/>
          <w:szCs w:val="28"/>
          <w:lang w:val="en-US"/>
        </w:rPr>
        <w:t xml:space="preserve">, </w:t>
      </w:r>
      <w:r>
        <w:rPr>
          <w:rFonts w:ascii="Times New Roman" w:hAnsi="Times New Roman"/>
          <w:bCs/>
          <w:sz w:val="28"/>
          <w:szCs w:val="28"/>
        </w:rPr>
        <w:t>precum</w:t>
      </w:r>
      <w:r w:rsidRPr="00FE6D48">
        <w:rPr>
          <w:rFonts w:ascii="Times New Roman" w:hAnsi="Times New Roman"/>
          <w:bCs/>
          <w:sz w:val="28"/>
          <w:szCs w:val="28"/>
          <w:lang w:val="en-US"/>
        </w:rPr>
        <w:t xml:space="preserve"> </w:t>
      </w:r>
      <w:r w:rsidRPr="00FE6D48">
        <w:rPr>
          <w:rFonts w:ascii="Cambria Math" w:hAnsi="Cambria Math" w:cs="Cambria Math"/>
          <w:bCs/>
          <w:sz w:val="28"/>
          <w:szCs w:val="28"/>
          <w:lang w:val="en-US"/>
        </w:rPr>
        <w:t>ș</w:t>
      </w:r>
      <w:r w:rsidRPr="00FE6D48">
        <w:rPr>
          <w:rFonts w:ascii="Times New Roman" w:hAnsi="Times New Roman"/>
          <w:bCs/>
          <w:sz w:val="28"/>
          <w:szCs w:val="28"/>
          <w:lang w:val="en-US"/>
        </w:rPr>
        <w:t xml:space="preserve">i în </w:t>
      </w:r>
      <w:r w:rsidRPr="00931E80">
        <w:rPr>
          <w:rFonts w:ascii="Times New Roman" w:hAnsi="Times New Roman"/>
          <w:sz w:val="28"/>
          <w:szCs w:val="28"/>
        </w:rPr>
        <w:t xml:space="preserve">Strategia </w:t>
      </w:r>
      <w:r w:rsidRPr="00931E80">
        <w:rPr>
          <w:rFonts w:ascii="Times New Roman" w:eastAsia="SymbolMT" w:hAnsi="Times New Roman"/>
          <w:sz w:val="28"/>
          <w:szCs w:val="28"/>
        </w:rPr>
        <w:t>na</w:t>
      </w:r>
      <w:r w:rsidRPr="00931E80">
        <w:rPr>
          <w:rFonts w:ascii="Cambria Math" w:eastAsia="SymbolMT" w:hAnsi="Cambria Math" w:cs="Cambria Math"/>
          <w:sz w:val="28"/>
          <w:szCs w:val="28"/>
        </w:rPr>
        <w:t>ț</w:t>
      </w:r>
      <w:r w:rsidRPr="00931E80">
        <w:rPr>
          <w:rFonts w:ascii="Times New Roman" w:eastAsia="SymbolMT" w:hAnsi="Times New Roman"/>
          <w:sz w:val="28"/>
          <w:szCs w:val="28"/>
        </w:rPr>
        <w:t>ională de dezvoltarea a sectorului de tineret</w:t>
      </w:r>
      <w:r w:rsidRPr="00931E80">
        <w:rPr>
          <w:rFonts w:ascii="Times New Roman" w:eastAsia="SymbolMT" w:hAnsi="Times New Roman"/>
          <w:iCs/>
          <w:sz w:val="28"/>
          <w:szCs w:val="28"/>
        </w:rPr>
        <w:t xml:space="preserve"> </w:t>
      </w:r>
      <w:r w:rsidRPr="00931E80">
        <w:rPr>
          <w:rFonts w:ascii="Times New Roman" w:eastAsia="SymbolMT" w:hAnsi="Times New Roman"/>
          <w:sz w:val="28"/>
          <w:szCs w:val="28"/>
        </w:rPr>
        <w:t>pentru anii 2020</w:t>
      </w:r>
      <w:r>
        <w:rPr>
          <w:rFonts w:ascii="Times New Roman" w:hAnsi="Times New Roman"/>
          <w:sz w:val="28"/>
          <w:szCs w:val="28"/>
        </w:rPr>
        <w:t>, ap</w:t>
      </w:r>
      <w:r w:rsidRPr="00FE6D48">
        <w:rPr>
          <w:rFonts w:ascii="Times New Roman" w:hAnsi="Times New Roman"/>
          <w:sz w:val="28"/>
          <w:szCs w:val="28"/>
          <w:lang w:val="en-US"/>
        </w:rPr>
        <w:t>r</w:t>
      </w:r>
      <w:r w:rsidRPr="00931E80">
        <w:rPr>
          <w:rFonts w:ascii="Times New Roman" w:hAnsi="Times New Roman"/>
          <w:sz w:val="28"/>
          <w:szCs w:val="28"/>
        </w:rPr>
        <w:t>obată prin HG nr.1006 din 10.12.2014</w:t>
      </w:r>
      <w:r w:rsidRPr="00FE6D48">
        <w:rPr>
          <w:rFonts w:ascii="Times New Roman" w:hAnsi="Times New Roman"/>
          <w:sz w:val="28"/>
          <w:szCs w:val="28"/>
          <w:lang w:val="en-US"/>
        </w:rPr>
        <w:t>, la obiectivul nr. 2, ac</w:t>
      </w:r>
      <w:r w:rsidRPr="00FE6D48">
        <w:rPr>
          <w:rFonts w:ascii="Cambria Math" w:hAnsi="Cambria Math" w:cs="Cambria Math"/>
          <w:sz w:val="28"/>
          <w:szCs w:val="28"/>
          <w:lang w:val="en-US"/>
        </w:rPr>
        <w:t>ț</w:t>
      </w:r>
      <w:r w:rsidR="006C6A6E">
        <w:rPr>
          <w:rFonts w:ascii="Times New Roman" w:hAnsi="Times New Roman"/>
          <w:sz w:val="28"/>
          <w:szCs w:val="28"/>
          <w:lang w:val="en-US"/>
        </w:rPr>
        <w:t>iunea nr. 60</w:t>
      </w:r>
      <w:r w:rsidRPr="007E7F92">
        <w:rPr>
          <w:rFonts w:ascii="Times New Roman" w:hAnsi="Times New Roman"/>
          <w:sz w:val="28"/>
          <w:szCs w:val="28"/>
          <w:lang w:val="en-US"/>
        </w:rPr>
        <w:t>.</w:t>
      </w:r>
    </w:p>
    <w:p w:rsidR="00A91F0D" w:rsidRPr="007E7F92" w:rsidRDefault="00A91F0D" w:rsidP="007E7F92">
      <w:pPr>
        <w:spacing w:after="0"/>
        <w:ind w:firstLine="709"/>
        <w:jc w:val="both"/>
        <w:rPr>
          <w:rFonts w:ascii="Times New Roman" w:hAnsi="Times New Roman"/>
          <w:sz w:val="28"/>
          <w:szCs w:val="28"/>
          <w:lang w:val="en-US"/>
        </w:rPr>
      </w:pPr>
      <w:r>
        <w:rPr>
          <w:rFonts w:ascii="Times New Roman" w:hAnsi="Times New Roman"/>
          <w:sz w:val="28"/>
          <w:szCs w:val="28"/>
          <w:lang w:val="en-US"/>
        </w:rPr>
        <w:t>Crearea acestor două instituţii este destul de importantă pentru iniţierea şi modoficarea legislaţiei în domeniul tineretului, propunerea, evaluarea şi implemenatarea pro</w:t>
      </w:r>
      <w:r w:rsidR="00483B47">
        <w:rPr>
          <w:rFonts w:ascii="Times New Roman" w:hAnsi="Times New Roman"/>
          <w:sz w:val="28"/>
          <w:szCs w:val="28"/>
          <w:lang w:val="en-US"/>
        </w:rPr>
        <w:t>gramelor şi proiectelor din domeniul de tineret, totodată acestea vor asigura şi facilita comunicarea dintre Autorităţile publice centrale, locale şi toţi actorii implicaţi şi interesaţi de demeniul de tineret.</w:t>
      </w:r>
    </w:p>
    <w:p w:rsidR="007E7F92" w:rsidRPr="005E5BA8" w:rsidRDefault="007E7F92" w:rsidP="007E7F92">
      <w:pPr>
        <w:pStyle w:val="a3"/>
        <w:spacing w:before="0" w:beforeAutospacing="0" w:after="0" w:afterAutospacing="0" w:line="276" w:lineRule="auto"/>
        <w:ind w:firstLine="709"/>
        <w:jc w:val="both"/>
        <w:rPr>
          <w:color w:val="000000"/>
          <w:sz w:val="28"/>
          <w:szCs w:val="28"/>
          <w:lang w:val="ro-RO"/>
        </w:rPr>
      </w:pPr>
      <w:r>
        <w:rPr>
          <w:color w:val="000000"/>
          <w:sz w:val="28"/>
          <w:szCs w:val="28"/>
          <w:lang w:val="en-US"/>
        </w:rPr>
        <w:t xml:space="preserve">În Capitolul </w:t>
      </w:r>
      <w:r w:rsidRPr="0053037E">
        <w:rPr>
          <w:b/>
          <w:color w:val="000000"/>
          <w:sz w:val="28"/>
          <w:szCs w:val="28"/>
          <w:lang w:val="en-US"/>
        </w:rPr>
        <w:t>I</w:t>
      </w:r>
      <w:r w:rsidRPr="00FE6D48">
        <w:rPr>
          <w:b/>
          <w:color w:val="000000"/>
          <w:sz w:val="28"/>
          <w:szCs w:val="28"/>
          <w:lang w:val="en-US"/>
        </w:rPr>
        <w:t>V</w:t>
      </w:r>
      <w:r w:rsidRPr="005E5BA8">
        <w:rPr>
          <w:color w:val="000000"/>
          <w:sz w:val="28"/>
          <w:szCs w:val="28"/>
          <w:lang w:val="en-US"/>
        </w:rPr>
        <w:t xml:space="preserve"> s</w:t>
      </w:r>
      <w:r>
        <w:rPr>
          <w:color w:val="000000"/>
          <w:sz w:val="28"/>
          <w:szCs w:val="28"/>
          <w:lang w:val="en-US"/>
        </w:rPr>
        <w:t>î</w:t>
      </w:r>
      <w:r w:rsidRPr="005E5BA8">
        <w:rPr>
          <w:color w:val="000000"/>
          <w:sz w:val="28"/>
          <w:szCs w:val="28"/>
          <w:lang w:val="en-US"/>
        </w:rPr>
        <w:t xml:space="preserve">nt reflectate principalele forme de participare </w:t>
      </w:r>
      <w:r w:rsidRPr="005E5BA8">
        <w:rPr>
          <w:rFonts w:ascii="Cambria Math" w:hAnsi="Cambria Math" w:cs="Cambria Math"/>
          <w:color w:val="000000"/>
          <w:sz w:val="28"/>
          <w:szCs w:val="28"/>
          <w:lang w:val="en-US"/>
        </w:rPr>
        <w:t>ș</w:t>
      </w:r>
      <w:r w:rsidRPr="005E5BA8">
        <w:rPr>
          <w:color w:val="000000"/>
          <w:sz w:val="28"/>
          <w:szCs w:val="28"/>
          <w:lang w:val="en-US"/>
        </w:rPr>
        <w:t>i asociere a</w:t>
      </w:r>
      <w:r w:rsidRPr="00FE6D48">
        <w:rPr>
          <w:color w:val="000000"/>
          <w:sz w:val="28"/>
          <w:szCs w:val="28"/>
          <w:lang w:val="en-US"/>
        </w:rPr>
        <w:t>le</w:t>
      </w:r>
      <w:r w:rsidRPr="005E5BA8">
        <w:rPr>
          <w:color w:val="000000"/>
          <w:sz w:val="28"/>
          <w:szCs w:val="28"/>
          <w:lang w:val="en-US"/>
        </w:rPr>
        <w:t xml:space="preserve"> tinerilor </w:t>
      </w:r>
      <w:r w:rsidRPr="005E5BA8">
        <w:rPr>
          <w:rFonts w:ascii="Cambria Math" w:hAnsi="Cambria Math" w:cs="Cambria Math"/>
          <w:color w:val="000000"/>
          <w:sz w:val="28"/>
          <w:szCs w:val="28"/>
          <w:lang w:val="en-US"/>
        </w:rPr>
        <w:t>ș</w:t>
      </w:r>
      <w:r w:rsidRPr="005E5BA8">
        <w:rPr>
          <w:color w:val="000000"/>
          <w:sz w:val="28"/>
          <w:szCs w:val="28"/>
          <w:lang w:val="en-US"/>
        </w:rPr>
        <w:t xml:space="preserve">i cele mai importante structuri neguvernamentale de tineret. </w:t>
      </w:r>
      <w:r w:rsidRPr="008F7872">
        <w:rPr>
          <w:color w:val="000000"/>
          <w:sz w:val="28"/>
          <w:szCs w:val="28"/>
          <w:lang w:val="it-IT"/>
        </w:rPr>
        <w:t>În conformitate cu prevederile din statutul său</w:t>
      </w:r>
      <w:r>
        <w:rPr>
          <w:color w:val="000000"/>
          <w:sz w:val="28"/>
          <w:szCs w:val="28"/>
          <w:lang w:val="it-IT"/>
        </w:rPr>
        <w:t>,</w:t>
      </w:r>
      <w:r w:rsidRPr="008F7872">
        <w:rPr>
          <w:color w:val="000000"/>
          <w:sz w:val="28"/>
          <w:szCs w:val="28"/>
          <w:lang w:val="it-IT"/>
        </w:rPr>
        <w:t xml:space="preserve"> organiza</w:t>
      </w:r>
      <w:r w:rsidRPr="008F7872">
        <w:rPr>
          <w:rFonts w:ascii="Cambria Math" w:hAnsi="Cambria Math" w:cs="Cambria Math"/>
          <w:color w:val="000000"/>
          <w:sz w:val="28"/>
          <w:szCs w:val="28"/>
          <w:lang w:val="it-IT"/>
        </w:rPr>
        <w:t>ț</w:t>
      </w:r>
      <w:r w:rsidRPr="008F7872">
        <w:rPr>
          <w:color w:val="000000"/>
          <w:sz w:val="28"/>
          <w:szCs w:val="28"/>
          <w:lang w:val="it-IT"/>
        </w:rPr>
        <w:t>iile de tineret vor avea dreptul</w:t>
      </w:r>
      <w:r w:rsidR="00483B47">
        <w:rPr>
          <w:color w:val="000000"/>
          <w:sz w:val="28"/>
          <w:szCs w:val="28"/>
          <w:lang w:val="it-IT"/>
        </w:rPr>
        <w:t xml:space="preserve"> </w:t>
      </w:r>
      <w:r w:rsidRPr="008F7872">
        <w:rPr>
          <w:color w:val="000000"/>
          <w:sz w:val="28"/>
          <w:szCs w:val="28"/>
          <w:lang w:val="it-IT"/>
        </w:rPr>
        <w:t xml:space="preserve">să colaboreze cu </w:t>
      </w:r>
      <w:r w:rsidRPr="005E5BA8">
        <w:rPr>
          <w:color w:val="000000"/>
          <w:sz w:val="28"/>
          <w:szCs w:val="28"/>
          <w:lang w:val="ro-RO"/>
        </w:rPr>
        <w:t>autorităţil</w:t>
      </w:r>
      <w:r w:rsidRPr="008F7872">
        <w:rPr>
          <w:color w:val="000000"/>
          <w:sz w:val="28"/>
          <w:szCs w:val="28"/>
          <w:lang w:val="it-IT"/>
        </w:rPr>
        <w:t>e</w:t>
      </w:r>
      <w:r w:rsidRPr="005E5BA8">
        <w:rPr>
          <w:color w:val="000000"/>
          <w:sz w:val="28"/>
          <w:szCs w:val="28"/>
          <w:lang w:val="ro-RO"/>
        </w:rPr>
        <w:t xml:space="preserve"> administraţiei publice</w:t>
      </w:r>
      <w:r w:rsidRPr="008F7872">
        <w:rPr>
          <w:color w:val="000000"/>
          <w:sz w:val="28"/>
          <w:szCs w:val="28"/>
          <w:lang w:val="it-IT"/>
        </w:rPr>
        <w:t xml:space="preserve"> prin implicarea lor în procesul de elaborare, implementare</w:t>
      </w:r>
      <w:r w:rsidR="00483B47">
        <w:rPr>
          <w:color w:val="000000"/>
          <w:sz w:val="28"/>
          <w:szCs w:val="28"/>
          <w:lang w:val="it-IT"/>
        </w:rPr>
        <w:t>, monitorizare</w:t>
      </w:r>
      <w:r w:rsidRPr="008F7872">
        <w:rPr>
          <w:color w:val="000000"/>
          <w:sz w:val="28"/>
          <w:szCs w:val="28"/>
          <w:lang w:val="it-IT"/>
        </w:rPr>
        <w:t xml:space="preserve"> şi evaluare a politicilor de tineret; să </w:t>
      </w:r>
      <w:r w:rsidRPr="005E5BA8">
        <w:rPr>
          <w:color w:val="000000"/>
          <w:sz w:val="28"/>
          <w:szCs w:val="28"/>
          <w:lang w:val="ro-RO"/>
        </w:rPr>
        <w:t xml:space="preserve">promoveze şi </w:t>
      </w:r>
      <w:r w:rsidRPr="008F7872">
        <w:rPr>
          <w:color w:val="000000"/>
          <w:sz w:val="28"/>
          <w:szCs w:val="28"/>
          <w:lang w:val="it-IT"/>
        </w:rPr>
        <w:t xml:space="preserve">să </w:t>
      </w:r>
      <w:r w:rsidRPr="005E5BA8">
        <w:rPr>
          <w:color w:val="000000"/>
          <w:sz w:val="28"/>
          <w:szCs w:val="28"/>
          <w:lang w:val="ro-RO"/>
        </w:rPr>
        <w:t>sprijine interesele comune ale tinerilor prin desfăşurarea de programe şi activităţi la nivel local, naţional şi internaţional etc.</w:t>
      </w:r>
    </w:p>
    <w:p w:rsidR="007E7F92" w:rsidRPr="005E5BA8" w:rsidRDefault="007E7F92" w:rsidP="007E7F92">
      <w:pPr>
        <w:pStyle w:val="a3"/>
        <w:spacing w:before="0" w:beforeAutospacing="0" w:after="0" w:afterAutospacing="0" w:line="276" w:lineRule="auto"/>
        <w:ind w:firstLine="709"/>
        <w:jc w:val="both"/>
        <w:rPr>
          <w:color w:val="000000"/>
          <w:sz w:val="28"/>
          <w:szCs w:val="28"/>
          <w:lang w:val="en-US"/>
        </w:rPr>
      </w:pPr>
      <w:r w:rsidRPr="005E5BA8">
        <w:rPr>
          <w:color w:val="000000"/>
          <w:sz w:val="28"/>
          <w:szCs w:val="28"/>
          <w:lang w:val="ro-RO"/>
        </w:rPr>
        <w:t xml:space="preserve">La acest capitol este inclus </w:t>
      </w:r>
      <w:r w:rsidRPr="005E5BA8">
        <w:rPr>
          <w:rFonts w:ascii="Cambria Math" w:hAnsi="Cambria Math" w:cs="Cambria Math"/>
          <w:color w:val="000000"/>
          <w:sz w:val="28"/>
          <w:szCs w:val="28"/>
          <w:lang w:val="ro-RO"/>
        </w:rPr>
        <w:t>ș</w:t>
      </w:r>
      <w:r w:rsidRPr="005E5BA8">
        <w:rPr>
          <w:color w:val="000000"/>
          <w:sz w:val="28"/>
          <w:szCs w:val="28"/>
          <w:lang w:val="ro-RO"/>
        </w:rPr>
        <w:t xml:space="preserve">i </w:t>
      </w:r>
      <w:r w:rsidRPr="005E5BA8">
        <w:rPr>
          <w:color w:val="000000"/>
          <w:sz w:val="28"/>
          <w:szCs w:val="28"/>
          <w:lang w:val="en-US"/>
        </w:rPr>
        <w:t xml:space="preserve">Consiliul </w:t>
      </w:r>
      <w:r w:rsidR="00483B47">
        <w:rPr>
          <w:color w:val="000000"/>
          <w:sz w:val="28"/>
          <w:szCs w:val="28"/>
          <w:lang w:val="en-US"/>
        </w:rPr>
        <w:t>de Tineret</w:t>
      </w:r>
      <w:r w:rsidRPr="005E5BA8">
        <w:rPr>
          <w:color w:val="000000"/>
          <w:sz w:val="28"/>
          <w:szCs w:val="28"/>
          <w:lang w:val="en-US"/>
        </w:rPr>
        <w:t xml:space="preserve"> care este o formă de asociere neformală şi reprezentare a tinerilor la nivel local</w:t>
      </w:r>
      <w:r>
        <w:rPr>
          <w:color w:val="000000"/>
          <w:sz w:val="28"/>
          <w:szCs w:val="28"/>
          <w:lang w:val="en-US"/>
        </w:rPr>
        <w:t>,</w:t>
      </w:r>
      <w:r w:rsidRPr="005E5BA8">
        <w:rPr>
          <w:color w:val="000000"/>
          <w:sz w:val="28"/>
          <w:szCs w:val="28"/>
          <w:lang w:val="en-US"/>
        </w:rPr>
        <w:t xml:space="preserve"> creat la iniţiativa tinerilor din comunitate</w:t>
      </w:r>
      <w:r w:rsidRPr="005E5BA8">
        <w:rPr>
          <w:sz w:val="28"/>
          <w:szCs w:val="28"/>
          <w:lang w:val="en-US"/>
        </w:rPr>
        <w:t>.</w:t>
      </w:r>
      <w:r w:rsidRPr="005E5BA8">
        <w:rPr>
          <w:sz w:val="28"/>
          <w:szCs w:val="28"/>
          <w:lang w:val="en-US" w:eastAsia="ro-RO"/>
        </w:rPr>
        <w:t xml:space="preserve"> În ceea ce prive</w:t>
      </w:r>
      <w:r w:rsidRPr="005E5BA8">
        <w:rPr>
          <w:rFonts w:ascii="Cambria Math" w:hAnsi="Cambria Math" w:cs="Cambria Math"/>
          <w:sz w:val="28"/>
          <w:szCs w:val="28"/>
          <w:lang w:val="en-US" w:eastAsia="ro-RO"/>
        </w:rPr>
        <w:t>ș</w:t>
      </w:r>
      <w:r w:rsidRPr="005E5BA8">
        <w:rPr>
          <w:sz w:val="28"/>
          <w:szCs w:val="28"/>
          <w:lang w:val="en-US" w:eastAsia="ro-RO"/>
        </w:rPr>
        <w:t xml:space="preserve">te organizarea </w:t>
      </w:r>
      <w:r w:rsidRPr="005E5BA8">
        <w:rPr>
          <w:rFonts w:ascii="Cambria Math" w:hAnsi="Cambria Math" w:cs="Cambria Math"/>
          <w:sz w:val="28"/>
          <w:szCs w:val="28"/>
          <w:lang w:val="en-US" w:eastAsia="ro-RO"/>
        </w:rPr>
        <w:t>ș</w:t>
      </w:r>
      <w:r w:rsidRPr="005E5BA8">
        <w:rPr>
          <w:sz w:val="28"/>
          <w:szCs w:val="28"/>
          <w:lang w:val="en-US" w:eastAsia="ro-RO"/>
        </w:rPr>
        <w:t>i func</w:t>
      </w:r>
      <w:r w:rsidRPr="005E5BA8">
        <w:rPr>
          <w:rFonts w:ascii="Cambria Math" w:hAnsi="Cambria Math" w:cs="Cambria Math"/>
          <w:sz w:val="28"/>
          <w:szCs w:val="28"/>
          <w:lang w:val="en-US" w:eastAsia="ro-RO"/>
        </w:rPr>
        <w:t>ț</w:t>
      </w:r>
      <w:r w:rsidRPr="005E5BA8">
        <w:rPr>
          <w:sz w:val="28"/>
          <w:szCs w:val="28"/>
          <w:lang w:val="en-US" w:eastAsia="ro-RO"/>
        </w:rPr>
        <w:t xml:space="preserve">ionalitatea </w:t>
      </w:r>
      <w:r w:rsidRPr="005E5BA8">
        <w:rPr>
          <w:sz w:val="28"/>
          <w:szCs w:val="28"/>
          <w:lang w:val="en-US"/>
        </w:rPr>
        <w:t xml:space="preserve">consiliul </w:t>
      </w:r>
      <w:r w:rsidR="00483B47">
        <w:rPr>
          <w:sz w:val="28"/>
          <w:szCs w:val="28"/>
          <w:lang w:val="en-US"/>
        </w:rPr>
        <w:t>de tineret</w:t>
      </w:r>
      <w:r>
        <w:rPr>
          <w:sz w:val="28"/>
          <w:szCs w:val="28"/>
          <w:lang w:val="en-US"/>
        </w:rPr>
        <w:t>,</w:t>
      </w:r>
      <w:r w:rsidRPr="005E5BA8">
        <w:rPr>
          <w:sz w:val="28"/>
          <w:szCs w:val="28"/>
          <w:lang w:val="en-US"/>
        </w:rPr>
        <w:t xml:space="preserve"> acesta </w:t>
      </w:r>
      <w:r>
        <w:rPr>
          <w:sz w:val="28"/>
          <w:szCs w:val="28"/>
          <w:lang w:val="en-US"/>
        </w:rPr>
        <w:t xml:space="preserve">va activa </w:t>
      </w:r>
      <w:r w:rsidRPr="005E5BA8">
        <w:rPr>
          <w:sz w:val="28"/>
          <w:szCs w:val="28"/>
          <w:lang w:val="en-US"/>
        </w:rPr>
        <w:t xml:space="preserve"> în baza unui Regulament-cadru care va fi aprobat de Guvern. Practic </w:t>
      </w:r>
      <w:r>
        <w:rPr>
          <w:sz w:val="28"/>
          <w:szCs w:val="28"/>
          <w:lang w:val="en-US"/>
        </w:rPr>
        <w:t xml:space="preserve">toate raioanele au </w:t>
      </w:r>
      <w:r w:rsidRPr="00FE6D48">
        <w:rPr>
          <w:sz w:val="28"/>
          <w:szCs w:val="28"/>
          <w:lang w:val="en-US"/>
        </w:rPr>
        <w:t>experien</w:t>
      </w:r>
      <w:r w:rsidRPr="00FE6D48">
        <w:rPr>
          <w:rFonts w:ascii="Cambria Math" w:hAnsi="Cambria Math" w:cs="Cambria Math"/>
          <w:sz w:val="28"/>
          <w:szCs w:val="28"/>
          <w:lang w:val="en-US"/>
        </w:rPr>
        <w:t>ț</w:t>
      </w:r>
      <w:r w:rsidRPr="00FE6D48">
        <w:rPr>
          <w:sz w:val="28"/>
          <w:szCs w:val="28"/>
          <w:lang w:val="en-US"/>
        </w:rPr>
        <w:t>ă în crearea</w:t>
      </w:r>
      <w:r w:rsidRPr="005E5BA8">
        <w:rPr>
          <w:sz w:val="28"/>
          <w:szCs w:val="28"/>
          <w:lang w:val="en-US"/>
        </w:rPr>
        <w:t xml:space="preserve"> consilii</w:t>
      </w:r>
      <w:r w:rsidRPr="00FE6D48">
        <w:rPr>
          <w:sz w:val="28"/>
          <w:szCs w:val="28"/>
          <w:lang w:val="en-US"/>
        </w:rPr>
        <w:t>lor</w:t>
      </w:r>
      <w:r w:rsidRPr="005E5BA8">
        <w:rPr>
          <w:sz w:val="28"/>
          <w:szCs w:val="28"/>
          <w:lang w:val="en-US"/>
        </w:rPr>
        <w:t xml:space="preserve"> locale ale tinerilor, iar pentru definitivarea structurii func</w:t>
      </w:r>
      <w:r w:rsidRPr="005E5BA8">
        <w:rPr>
          <w:rFonts w:ascii="Cambria Math" w:hAnsi="Cambria Math" w:cs="Cambria Math"/>
          <w:sz w:val="28"/>
          <w:szCs w:val="28"/>
          <w:lang w:val="en-US"/>
        </w:rPr>
        <w:t>ț</w:t>
      </w:r>
      <w:r w:rsidRPr="005E5BA8">
        <w:rPr>
          <w:sz w:val="28"/>
          <w:szCs w:val="28"/>
          <w:lang w:val="en-US"/>
        </w:rPr>
        <w:t>ionale</w:t>
      </w:r>
      <w:r w:rsidRPr="005E5BA8">
        <w:rPr>
          <w:rFonts w:ascii="Cambria Math" w:hAnsi="Cambria Math" w:cs="Cambria Math"/>
          <w:sz w:val="28"/>
          <w:szCs w:val="28"/>
          <w:lang w:val="en-US"/>
        </w:rPr>
        <w:t>ș</w:t>
      </w:r>
      <w:r w:rsidRPr="005E5BA8">
        <w:rPr>
          <w:sz w:val="28"/>
          <w:szCs w:val="28"/>
          <w:lang w:val="en-US"/>
        </w:rPr>
        <w:t>i în contextul în care consiliile necesită a</w:t>
      </w:r>
      <w:r>
        <w:rPr>
          <w:sz w:val="28"/>
          <w:szCs w:val="28"/>
          <w:lang w:val="en-US"/>
        </w:rPr>
        <w:t>r</w:t>
      </w:r>
      <w:r w:rsidRPr="005E5BA8">
        <w:rPr>
          <w:sz w:val="28"/>
          <w:szCs w:val="28"/>
          <w:lang w:val="en-US"/>
        </w:rPr>
        <w:t xml:space="preserve"> avea o voce comună în rela</w:t>
      </w:r>
      <w:r w:rsidRPr="005E5BA8">
        <w:rPr>
          <w:rFonts w:ascii="Cambria Math" w:hAnsi="Cambria Math" w:cs="Cambria Math"/>
          <w:sz w:val="28"/>
          <w:szCs w:val="28"/>
          <w:lang w:val="en-US"/>
        </w:rPr>
        <w:t>ț</w:t>
      </w:r>
      <w:r w:rsidRPr="005E5BA8">
        <w:rPr>
          <w:sz w:val="28"/>
          <w:szCs w:val="28"/>
          <w:lang w:val="en-US"/>
        </w:rPr>
        <w:t>iile cu autorită</w:t>
      </w:r>
      <w:r w:rsidRPr="005E5BA8">
        <w:rPr>
          <w:rFonts w:ascii="Cambria Math" w:hAnsi="Cambria Math" w:cs="Cambria Math"/>
          <w:sz w:val="28"/>
          <w:szCs w:val="28"/>
          <w:lang w:val="en-US"/>
        </w:rPr>
        <w:t>ț</w:t>
      </w:r>
      <w:r w:rsidRPr="005E5BA8">
        <w:rPr>
          <w:sz w:val="28"/>
          <w:szCs w:val="28"/>
          <w:lang w:val="en-US"/>
        </w:rPr>
        <w:t>ile administra</w:t>
      </w:r>
      <w:r w:rsidRPr="005E5BA8">
        <w:rPr>
          <w:rFonts w:ascii="Cambria Math" w:hAnsi="Cambria Math" w:cs="Cambria Math"/>
          <w:sz w:val="28"/>
          <w:szCs w:val="28"/>
          <w:lang w:val="en-US"/>
        </w:rPr>
        <w:t>ț</w:t>
      </w:r>
      <w:r w:rsidRPr="005E5BA8">
        <w:rPr>
          <w:sz w:val="28"/>
          <w:szCs w:val="28"/>
          <w:lang w:val="en-US"/>
        </w:rPr>
        <w:t>iei publice</w:t>
      </w:r>
      <w:r>
        <w:rPr>
          <w:sz w:val="28"/>
          <w:szCs w:val="28"/>
          <w:lang w:val="en-US"/>
        </w:rPr>
        <w:t>,</w:t>
      </w:r>
      <w:r w:rsidRPr="005E5BA8">
        <w:rPr>
          <w:sz w:val="28"/>
          <w:szCs w:val="28"/>
          <w:lang w:val="en-US"/>
        </w:rPr>
        <w:t xml:space="preserve"> a început procesul de creare a consiliilor raionale/regionale ale tinerilor.  </w:t>
      </w:r>
    </w:p>
    <w:p w:rsidR="007E7F92" w:rsidRPr="005E5BA8" w:rsidRDefault="007E7F92" w:rsidP="007E7F92">
      <w:pPr>
        <w:pStyle w:val="a3"/>
        <w:spacing w:before="0" w:beforeAutospacing="0" w:after="0" w:afterAutospacing="0" w:line="276" w:lineRule="auto"/>
        <w:ind w:firstLine="709"/>
        <w:jc w:val="both"/>
        <w:rPr>
          <w:sz w:val="28"/>
          <w:szCs w:val="28"/>
          <w:lang w:val="en-US"/>
        </w:rPr>
      </w:pPr>
      <w:r w:rsidRPr="005E5BA8">
        <w:rPr>
          <w:sz w:val="28"/>
          <w:szCs w:val="28"/>
          <w:lang w:val="en-US"/>
        </w:rPr>
        <w:t>Tot</w:t>
      </w:r>
      <w:r>
        <w:rPr>
          <w:sz w:val="28"/>
          <w:szCs w:val="28"/>
          <w:lang w:val="en-US"/>
        </w:rPr>
        <w:t>odată în Capitolul I</w:t>
      </w:r>
      <w:r w:rsidRPr="00FE6D48">
        <w:rPr>
          <w:sz w:val="28"/>
          <w:szCs w:val="28"/>
          <w:lang w:val="en-US"/>
        </w:rPr>
        <w:t>V</w:t>
      </w:r>
      <w:r w:rsidRPr="005E5BA8">
        <w:rPr>
          <w:sz w:val="28"/>
          <w:szCs w:val="28"/>
          <w:lang w:val="en-US"/>
        </w:rPr>
        <w:t xml:space="preserve"> s</w:t>
      </w:r>
      <w:r>
        <w:rPr>
          <w:sz w:val="28"/>
          <w:szCs w:val="28"/>
          <w:lang w:val="en-US"/>
        </w:rPr>
        <w:t>î</w:t>
      </w:r>
      <w:r w:rsidRPr="005E5BA8">
        <w:rPr>
          <w:sz w:val="28"/>
          <w:szCs w:val="28"/>
          <w:lang w:val="en-US"/>
        </w:rPr>
        <w:t xml:space="preserve">nt </w:t>
      </w:r>
      <w:r>
        <w:rPr>
          <w:sz w:val="28"/>
          <w:szCs w:val="28"/>
          <w:lang w:val="en-US"/>
        </w:rPr>
        <w:t xml:space="preserve">recunoscute </w:t>
      </w:r>
      <w:r w:rsidRPr="005E5BA8">
        <w:rPr>
          <w:rFonts w:ascii="Cambria Math" w:hAnsi="Cambria Math" w:cs="Cambria Math"/>
          <w:sz w:val="28"/>
          <w:szCs w:val="28"/>
          <w:lang w:val="en-US"/>
        </w:rPr>
        <w:t>ș</w:t>
      </w:r>
      <w:r w:rsidRPr="005E5BA8">
        <w:rPr>
          <w:sz w:val="28"/>
          <w:szCs w:val="28"/>
          <w:lang w:val="en-US"/>
        </w:rPr>
        <w:t>i alte structuri neformale de tineret, cum ar fi grupuri de iniţiativă, senate studenţeşti, organizaţii de tineret ale partidelor politice etc.</w:t>
      </w:r>
    </w:p>
    <w:p w:rsidR="007E7F92" w:rsidRPr="00FE6D48" w:rsidRDefault="007E7F92" w:rsidP="007E7F92">
      <w:pPr>
        <w:pStyle w:val="a3"/>
        <w:spacing w:before="0" w:beforeAutospacing="0" w:after="0" w:afterAutospacing="0" w:line="276" w:lineRule="auto"/>
        <w:ind w:firstLine="709"/>
        <w:jc w:val="both"/>
        <w:rPr>
          <w:bCs/>
          <w:color w:val="000000"/>
          <w:sz w:val="28"/>
          <w:szCs w:val="28"/>
          <w:lang w:val="en-US" w:eastAsia="ro-RO"/>
        </w:rPr>
      </w:pPr>
      <w:r w:rsidRPr="005E5BA8">
        <w:rPr>
          <w:sz w:val="28"/>
          <w:szCs w:val="28"/>
          <w:lang w:val="en-US"/>
        </w:rPr>
        <w:t xml:space="preserve">În urma expertizei efectuate </w:t>
      </w:r>
      <w:r>
        <w:rPr>
          <w:sz w:val="28"/>
          <w:szCs w:val="28"/>
          <w:lang w:val="en-US"/>
        </w:rPr>
        <w:t xml:space="preserve">în anul 2009 </w:t>
      </w:r>
      <w:r w:rsidRPr="005E5BA8">
        <w:rPr>
          <w:sz w:val="28"/>
          <w:szCs w:val="28"/>
          <w:lang w:val="en-US"/>
        </w:rPr>
        <w:t xml:space="preserve">de către misiunea Consiliului Europei, a fost prezentat </w:t>
      </w:r>
      <w:r w:rsidRPr="005E5BA8">
        <w:rPr>
          <w:color w:val="000000"/>
          <w:sz w:val="28"/>
          <w:szCs w:val="28"/>
          <w:lang w:val="en-US"/>
        </w:rPr>
        <w:t xml:space="preserve">Raportul “Politica de tineret în Republica Moldova”. La compartimentul </w:t>
      </w:r>
      <w:r w:rsidRPr="005E5BA8">
        <w:rPr>
          <w:bCs/>
          <w:color w:val="000000"/>
          <w:sz w:val="28"/>
          <w:szCs w:val="28"/>
          <w:lang w:val="en-US" w:eastAsia="ro-RO"/>
        </w:rPr>
        <w:t>Organiza</w:t>
      </w:r>
      <w:r w:rsidRPr="005E5BA8">
        <w:rPr>
          <w:rFonts w:ascii="Cambria Math" w:hAnsi="Cambria Math" w:cs="Cambria Math"/>
          <w:bCs/>
          <w:color w:val="000000"/>
          <w:sz w:val="28"/>
          <w:szCs w:val="28"/>
          <w:lang w:val="en-US" w:eastAsia="ro-RO"/>
        </w:rPr>
        <w:t>ț</w:t>
      </w:r>
      <w:r w:rsidRPr="005E5BA8">
        <w:rPr>
          <w:bCs/>
          <w:color w:val="000000"/>
          <w:sz w:val="28"/>
          <w:szCs w:val="28"/>
          <w:lang w:val="en-US" w:eastAsia="ro-RO"/>
        </w:rPr>
        <w:t>ii de tineret</w:t>
      </w:r>
      <w:r>
        <w:rPr>
          <w:bCs/>
          <w:color w:val="000000"/>
          <w:sz w:val="28"/>
          <w:szCs w:val="28"/>
          <w:lang w:val="en-US" w:eastAsia="ro-RO"/>
        </w:rPr>
        <w:t>,</w:t>
      </w:r>
      <w:r w:rsidRPr="005E5BA8">
        <w:rPr>
          <w:bCs/>
          <w:color w:val="000000"/>
          <w:sz w:val="28"/>
          <w:szCs w:val="28"/>
          <w:lang w:val="en-US" w:eastAsia="ro-RO"/>
        </w:rPr>
        <w:t xml:space="preserve"> precum </w:t>
      </w:r>
      <w:r w:rsidRPr="005E5BA8">
        <w:rPr>
          <w:rFonts w:ascii="Cambria Math" w:hAnsi="Cambria Math" w:cs="Cambria Math"/>
          <w:bCs/>
          <w:color w:val="000000"/>
          <w:sz w:val="28"/>
          <w:szCs w:val="28"/>
          <w:lang w:val="en-US" w:eastAsia="ro-RO"/>
        </w:rPr>
        <w:t>ș</w:t>
      </w:r>
      <w:r w:rsidRPr="005E5BA8">
        <w:rPr>
          <w:bCs/>
          <w:color w:val="000000"/>
          <w:sz w:val="28"/>
          <w:szCs w:val="28"/>
          <w:lang w:val="en-US" w:eastAsia="ro-RO"/>
        </w:rPr>
        <w:t>i participarea ONG-urilor la design-ul politicii de tineret</w:t>
      </w:r>
      <w:r>
        <w:rPr>
          <w:bCs/>
          <w:color w:val="000000"/>
          <w:sz w:val="28"/>
          <w:szCs w:val="28"/>
          <w:lang w:val="en-US" w:eastAsia="ro-RO"/>
        </w:rPr>
        <w:t>,</w:t>
      </w:r>
      <w:r w:rsidRPr="005E5BA8">
        <w:rPr>
          <w:bCs/>
          <w:color w:val="000000"/>
          <w:sz w:val="28"/>
          <w:szCs w:val="28"/>
          <w:lang w:val="en-US" w:eastAsia="ro-RO"/>
        </w:rPr>
        <w:t xml:space="preserve"> una din recomandările de bază se referă la ,,</w:t>
      </w:r>
      <w:r w:rsidRPr="00FE6D48">
        <w:rPr>
          <w:bCs/>
          <w:color w:val="000000"/>
          <w:sz w:val="28"/>
          <w:szCs w:val="28"/>
          <w:lang w:val="en-US" w:eastAsia="ro-RO"/>
        </w:rPr>
        <w:t>acordarea ONG-urilor</w:t>
      </w:r>
      <w:r>
        <w:rPr>
          <w:bCs/>
          <w:color w:val="000000"/>
          <w:sz w:val="28"/>
          <w:szCs w:val="28"/>
          <w:lang w:val="ro-RO" w:eastAsia="ro-RO"/>
        </w:rPr>
        <w:t xml:space="preserve"> </w:t>
      </w:r>
      <w:r w:rsidRPr="00FE6D48">
        <w:rPr>
          <w:bCs/>
          <w:color w:val="000000"/>
          <w:sz w:val="28"/>
          <w:szCs w:val="28"/>
          <w:lang w:val="en-US" w:eastAsia="ro-RO"/>
        </w:rPr>
        <w:t>unei mai mari</w:t>
      </w:r>
      <w:r w:rsidRPr="0085099E">
        <w:rPr>
          <w:bCs/>
          <w:color w:val="000000"/>
          <w:sz w:val="28"/>
          <w:szCs w:val="28"/>
          <w:lang w:val="ro-RO" w:eastAsia="ro-RO"/>
        </w:rPr>
        <w:t xml:space="preserve"> </w:t>
      </w:r>
      <w:r w:rsidRPr="00FE6D48">
        <w:rPr>
          <w:bCs/>
          <w:color w:val="000000"/>
          <w:sz w:val="28"/>
          <w:szCs w:val="28"/>
          <w:lang w:val="en-US" w:eastAsia="ro-RO"/>
        </w:rPr>
        <w:t>î</w:t>
      </w:r>
      <w:r>
        <w:rPr>
          <w:bCs/>
          <w:color w:val="000000"/>
          <w:sz w:val="28"/>
          <w:szCs w:val="28"/>
          <w:lang w:val="ro-RO" w:eastAsia="ro-RO"/>
        </w:rPr>
        <w:t>ncreder</w:t>
      </w:r>
      <w:r w:rsidRPr="00FE6D48">
        <w:rPr>
          <w:bCs/>
          <w:color w:val="000000"/>
          <w:sz w:val="28"/>
          <w:szCs w:val="28"/>
          <w:lang w:val="en-US" w:eastAsia="ro-RO"/>
        </w:rPr>
        <w:t>i din partea</w:t>
      </w:r>
      <w:r w:rsidRPr="0085099E">
        <w:rPr>
          <w:bCs/>
          <w:color w:val="000000"/>
          <w:sz w:val="28"/>
          <w:szCs w:val="28"/>
          <w:lang w:val="ro-RO" w:eastAsia="ro-RO"/>
        </w:rPr>
        <w:t xml:space="preserve"> institu</w:t>
      </w:r>
      <w:r w:rsidRPr="00FE6D48">
        <w:rPr>
          <w:rFonts w:ascii="Cambria Math" w:hAnsi="Cambria Math" w:cs="Cambria Math"/>
          <w:bCs/>
          <w:color w:val="000000"/>
          <w:sz w:val="28"/>
          <w:szCs w:val="28"/>
          <w:lang w:val="en-US" w:eastAsia="ro-RO"/>
        </w:rPr>
        <w:t>ț</w:t>
      </w:r>
      <w:r w:rsidRPr="0085099E">
        <w:rPr>
          <w:bCs/>
          <w:color w:val="000000"/>
          <w:sz w:val="28"/>
          <w:szCs w:val="28"/>
          <w:lang w:val="ro-RO" w:eastAsia="ro-RO"/>
        </w:rPr>
        <w:t>iil</w:t>
      </w:r>
      <w:r w:rsidRPr="00FE6D48">
        <w:rPr>
          <w:bCs/>
          <w:color w:val="000000"/>
          <w:sz w:val="28"/>
          <w:szCs w:val="28"/>
          <w:lang w:val="en-US" w:eastAsia="ro-RO"/>
        </w:rPr>
        <w:t>or</w:t>
      </w:r>
      <w:r w:rsidRPr="0085099E">
        <w:rPr>
          <w:bCs/>
          <w:color w:val="000000"/>
          <w:sz w:val="28"/>
          <w:szCs w:val="28"/>
          <w:lang w:val="ro-RO" w:eastAsia="ro-RO"/>
        </w:rPr>
        <w:t xml:space="preserve"> statului, prin antrenarea </w:t>
      </w:r>
      <w:r w:rsidRPr="00FE6D48">
        <w:rPr>
          <w:bCs/>
          <w:color w:val="000000"/>
          <w:sz w:val="28"/>
          <w:szCs w:val="28"/>
          <w:lang w:val="en-US" w:eastAsia="ro-RO"/>
        </w:rPr>
        <w:t>î</w:t>
      </w:r>
      <w:r w:rsidRPr="0085099E">
        <w:rPr>
          <w:bCs/>
          <w:color w:val="000000"/>
          <w:sz w:val="28"/>
          <w:szCs w:val="28"/>
          <w:lang w:val="ro-RO" w:eastAsia="ro-RO"/>
        </w:rPr>
        <w:t>n training</w:t>
      </w:r>
      <w:r w:rsidRPr="00FE6D48">
        <w:rPr>
          <w:bCs/>
          <w:color w:val="000000"/>
          <w:sz w:val="28"/>
          <w:szCs w:val="28"/>
          <w:lang w:val="en-US" w:eastAsia="ro-RO"/>
        </w:rPr>
        <w:t>-uri</w:t>
      </w:r>
      <w:r w:rsidRPr="0085099E">
        <w:rPr>
          <w:bCs/>
          <w:color w:val="000000"/>
          <w:sz w:val="28"/>
          <w:szCs w:val="28"/>
          <w:lang w:val="ro-RO" w:eastAsia="ro-RO"/>
        </w:rPr>
        <w:t xml:space="preserve"> privind instrumentele </w:t>
      </w:r>
      <w:r>
        <w:rPr>
          <w:bCs/>
          <w:color w:val="000000"/>
          <w:sz w:val="28"/>
          <w:szCs w:val="28"/>
          <w:lang w:val="ro-RO" w:eastAsia="ro-RO"/>
        </w:rPr>
        <w:t>de cooperare cu statul, cum sa-</w:t>
      </w:r>
      <w:r w:rsidRPr="00FE6D48">
        <w:rPr>
          <w:rFonts w:ascii="Cambria Math" w:hAnsi="Cambria Math" w:cs="Cambria Math"/>
          <w:bCs/>
          <w:color w:val="000000"/>
          <w:sz w:val="28"/>
          <w:szCs w:val="28"/>
          <w:lang w:val="en-US" w:eastAsia="ro-RO"/>
        </w:rPr>
        <w:t>ș</w:t>
      </w:r>
      <w:r>
        <w:rPr>
          <w:bCs/>
          <w:color w:val="000000"/>
          <w:sz w:val="28"/>
          <w:szCs w:val="28"/>
          <w:lang w:val="ro-RO" w:eastAsia="ro-RO"/>
        </w:rPr>
        <w:t xml:space="preserve">i promoveze agendele </w:t>
      </w:r>
      <w:r w:rsidRPr="00FE6D48">
        <w:rPr>
          <w:rFonts w:ascii="Cambria Math" w:hAnsi="Cambria Math" w:cs="Cambria Math"/>
          <w:bCs/>
          <w:color w:val="000000"/>
          <w:sz w:val="28"/>
          <w:szCs w:val="28"/>
          <w:lang w:val="en-US" w:eastAsia="ro-RO"/>
        </w:rPr>
        <w:t>ș</w:t>
      </w:r>
      <w:r w:rsidRPr="0085099E">
        <w:rPr>
          <w:bCs/>
          <w:color w:val="000000"/>
          <w:sz w:val="28"/>
          <w:szCs w:val="28"/>
          <w:lang w:val="ro-RO" w:eastAsia="ro-RO"/>
        </w:rPr>
        <w:t>i cum s</w:t>
      </w:r>
      <w:r w:rsidRPr="00FE6D48">
        <w:rPr>
          <w:bCs/>
          <w:color w:val="000000"/>
          <w:sz w:val="28"/>
          <w:szCs w:val="28"/>
          <w:lang w:val="en-US" w:eastAsia="ro-RO"/>
        </w:rPr>
        <w:t>ă</w:t>
      </w:r>
      <w:r w:rsidRPr="0085099E">
        <w:rPr>
          <w:bCs/>
          <w:color w:val="000000"/>
          <w:sz w:val="28"/>
          <w:szCs w:val="28"/>
          <w:lang w:val="ro-RO" w:eastAsia="ro-RO"/>
        </w:rPr>
        <w:t xml:space="preserve"> contribuie la reali</w:t>
      </w:r>
      <w:r>
        <w:rPr>
          <w:bCs/>
          <w:color w:val="000000"/>
          <w:sz w:val="28"/>
          <w:szCs w:val="28"/>
          <w:lang w:val="ro-RO" w:eastAsia="ro-RO"/>
        </w:rPr>
        <w:t>zarea agendei na</w:t>
      </w:r>
      <w:r w:rsidRPr="00FE6D48">
        <w:rPr>
          <w:rFonts w:ascii="Cambria Math" w:hAnsi="Cambria Math" w:cs="Cambria Math"/>
          <w:bCs/>
          <w:color w:val="000000"/>
          <w:sz w:val="28"/>
          <w:szCs w:val="28"/>
          <w:lang w:val="en-US" w:eastAsia="ro-RO"/>
        </w:rPr>
        <w:t>ț</w:t>
      </w:r>
      <w:r w:rsidRPr="0085099E">
        <w:rPr>
          <w:bCs/>
          <w:color w:val="000000"/>
          <w:sz w:val="28"/>
          <w:szCs w:val="28"/>
          <w:lang w:val="ro-RO" w:eastAsia="ro-RO"/>
        </w:rPr>
        <w:t>ionale de tineret</w:t>
      </w:r>
      <w:r w:rsidRPr="00FE6D48">
        <w:rPr>
          <w:bCs/>
          <w:color w:val="000000"/>
          <w:sz w:val="28"/>
          <w:szCs w:val="28"/>
          <w:lang w:val="en-US" w:eastAsia="ro-RO"/>
        </w:rPr>
        <w:t>”.</w:t>
      </w:r>
    </w:p>
    <w:p w:rsidR="007E7F92" w:rsidRPr="00FE6D48" w:rsidRDefault="007E7F92" w:rsidP="007E7F92">
      <w:pPr>
        <w:pStyle w:val="a3"/>
        <w:spacing w:before="0" w:beforeAutospacing="0" w:after="0" w:afterAutospacing="0" w:line="276" w:lineRule="auto"/>
        <w:ind w:firstLine="709"/>
        <w:jc w:val="both"/>
        <w:rPr>
          <w:bCs/>
          <w:color w:val="000000"/>
          <w:sz w:val="28"/>
          <w:szCs w:val="28"/>
          <w:lang w:val="en-US" w:eastAsia="ro-RO"/>
        </w:rPr>
      </w:pPr>
      <w:r w:rsidRPr="00FE6D48">
        <w:rPr>
          <w:bCs/>
          <w:color w:val="000000"/>
          <w:sz w:val="28"/>
          <w:szCs w:val="28"/>
          <w:lang w:val="en-US" w:eastAsia="ro-RO"/>
        </w:rPr>
        <w:t xml:space="preserve">Capitolul </w:t>
      </w:r>
      <w:r w:rsidRPr="00FE6D48">
        <w:rPr>
          <w:b/>
          <w:bCs/>
          <w:color w:val="000000"/>
          <w:sz w:val="28"/>
          <w:szCs w:val="28"/>
          <w:lang w:val="en-US" w:eastAsia="ro-RO"/>
        </w:rPr>
        <w:t>V</w:t>
      </w:r>
      <w:r w:rsidRPr="00FE6D48">
        <w:rPr>
          <w:bCs/>
          <w:color w:val="000000"/>
          <w:sz w:val="28"/>
          <w:szCs w:val="28"/>
          <w:lang w:val="en-US" w:eastAsia="ro-RO"/>
        </w:rPr>
        <w:t xml:space="preserve"> prevede introducerea a două elemente importante ce </w:t>
      </w:r>
      <w:r w:rsidRPr="00FE6D48">
        <w:rPr>
          <w:rFonts w:ascii="Cambria Math" w:hAnsi="Cambria Math" w:cs="Cambria Math"/>
          <w:bCs/>
          <w:color w:val="000000"/>
          <w:sz w:val="28"/>
          <w:szCs w:val="28"/>
          <w:lang w:val="en-US" w:eastAsia="ro-RO"/>
        </w:rPr>
        <w:t>ț</w:t>
      </w:r>
      <w:r w:rsidRPr="00FE6D48">
        <w:rPr>
          <w:bCs/>
          <w:color w:val="000000"/>
          <w:sz w:val="28"/>
          <w:szCs w:val="28"/>
          <w:lang w:val="en-US" w:eastAsia="ro-RO"/>
        </w:rPr>
        <w:t>in de modul de func</w:t>
      </w:r>
      <w:r w:rsidRPr="00FE6D48">
        <w:rPr>
          <w:rFonts w:ascii="Cambria Math" w:hAnsi="Cambria Math" w:cs="Cambria Math"/>
          <w:bCs/>
          <w:color w:val="000000"/>
          <w:sz w:val="28"/>
          <w:szCs w:val="28"/>
          <w:lang w:val="en-US" w:eastAsia="ro-RO"/>
        </w:rPr>
        <w:t>ț</w:t>
      </w:r>
      <w:r w:rsidRPr="00FE6D48">
        <w:rPr>
          <w:bCs/>
          <w:color w:val="000000"/>
          <w:sz w:val="28"/>
          <w:szCs w:val="28"/>
          <w:lang w:val="en-US" w:eastAsia="ro-RO"/>
        </w:rPr>
        <w:t xml:space="preserve">ionare, precum </w:t>
      </w:r>
      <w:r w:rsidRPr="00FE6D48">
        <w:rPr>
          <w:rFonts w:ascii="Cambria Math" w:hAnsi="Cambria Math" w:cs="Cambria Math"/>
          <w:bCs/>
          <w:color w:val="000000"/>
          <w:sz w:val="28"/>
          <w:szCs w:val="28"/>
          <w:lang w:val="en-US" w:eastAsia="ro-RO"/>
        </w:rPr>
        <w:t>ș</w:t>
      </w:r>
      <w:r w:rsidRPr="00FE6D48">
        <w:rPr>
          <w:bCs/>
          <w:color w:val="000000"/>
          <w:sz w:val="28"/>
          <w:szCs w:val="28"/>
          <w:lang w:val="en-US" w:eastAsia="ro-RO"/>
        </w:rPr>
        <w:t>i de realizarea activită</w:t>
      </w:r>
      <w:r w:rsidRPr="00FE6D48">
        <w:rPr>
          <w:rFonts w:ascii="Cambria Math" w:hAnsi="Cambria Math" w:cs="Cambria Math"/>
          <w:bCs/>
          <w:color w:val="000000"/>
          <w:sz w:val="28"/>
          <w:szCs w:val="28"/>
          <w:lang w:val="en-US" w:eastAsia="ro-RO"/>
        </w:rPr>
        <w:t>ț</w:t>
      </w:r>
      <w:r w:rsidRPr="00FE6D48">
        <w:rPr>
          <w:bCs/>
          <w:color w:val="000000"/>
          <w:sz w:val="28"/>
          <w:szCs w:val="28"/>
          <w:lang w:val="en-US" w:eastAsia="ro-RO"/>
        </w:rPr>
        <w:t xml:space="preserve">ilor de tineret în conformitate cu noile abordări la nivel european, </w:t>
      </w:r>
      <w:r w:rsidRPr="00FE6D48">
        <w:rPr>
          <w:rFonts w:ascii="Cambria Math" w:hAnsi="Cambria Math" w:cs="Cambria Math"/>
          <w:bCs/>
          <w:color w:val="000000"/>
          <w:sz w:val="28"/>
          <w:szCs w:val="28"/>
          <w:lang w:val="en-US" w:eastAsia="ro-RO"/>
        </w:rPr>
        <w:t>ș</w:t>
      </w:r>
      <w:r w:rsidRPr="00FE6D48">
        <w:rPr>
          <w:bCs/>
          <w:color w:val="000000"/>
          <w:sz w:val="28"/>
          <w:szCs w:val="28"/>
          <w:lang w:val="en-US" w:eastAsia="ro-RO"/>
        </w:rPr>
        <w:t xml:space="preserve">i anume: lucrul de tineret </w:t>
      </w:r>
      <w:r w:rsidRPr="00FE6D48">
        <w:rPr>
          <w:rFonts w:ascii="Cambria Math" w:hAnsi="Cambria Math" w:cs="Cambria Math"/>
          <w:bCs/>
          <w:color w:val="000000"/>
          <w:sz w:val="28"/>
          <w:szCs w:val="28"/>
          <w:lang w:val="en-US" w:eastAsia="ro-RO"/>
        </w:rPr>
        <w:t>ș</w:t>
      </w:r>
      <w:r w:rsidRPr="00FE6D48">
        <w:rPr>
          <w:bCs/>
          <w:color w:val="000000"/>
          <w:sz w:val="28"/>
          <w:szCs w:val="28"/>
          <w:lang w:val="en-US" w:eastAsia="ro-RO"/>
        </w:rPr>
        <w:t>i lucrătorul de tineret. Aceste două elemente cheie a politicilor de tineret s</w:t>
      </w:r>
      <w:r>
        <w:rPr>
          <w:bCs/>
          <w:color w:val="000000"/>
          <w:sz w:val="28"/>
          <w:szCs w:val="28"/>
          <w:lang w:val="ro-RO" w:eastAsia="ro-RO"/>
        </w:rPr>
        <w:t>î</w:t>
      </w:r>
      <w:r w:rsidRPr="00FE6D48">
        <w:rPr>
          <w:bCs/>
          <w:color w:val="000000"/>
          <w:sz w:val="28"/>
          <w:szCs w:val="28"/>
          <w:lang w:val="en-US" w:eastAsia="ro-RO"/>
        </w:rPr>
        <w:t xml:space="preserve">nt interdependente </w:t>
      </w:r>
      <w:r w:rsidRPr="00FE6D48">
        <w:rPr>
          <w:rFonts w:ascii="Cambria Math" w:hAnsi="Cambria Math" w:cs="Cambria Math"/>
          <w:bCs/>
          <w:color w:val="000000"/>
          <w:sz w:val="28"/>
          <w:szCs w:val="28"/>
          <w:lang w:val="en-US" w:eastAsia="ro-RO"/>
        </w:rPr>
        <w:t>ș</w:t>
      </w:r>
      <w:r w:rsidRPr="00FE6D48">
        <w:rPr>
          <w:bCs/>
          <w:color w:val="000000"/>
          <w:sz w:val="28"/>
          <w:szCs w:val="28"/>
          <w:lang w:val="en-US" w:eastAsia="ro-RO"/>
        </w:rPr>
        <w:t xml:space="preserve">i necesită a fi dezvoltate în măsura în care calitatea lucrului de </w:t>
      </w:r>
      <w:r w:rsidRPr="00FE6D48">
        <w:rPr>
          <w:bCs/>
          <w:color w:val="000000"/>
          <w:sz w:val="28"/>
          <w:szCs w:val="28"/>
          <w:lang w:val="en-US" w:eastAsia="ro-RO"/>
        </w:rPr>
        <w:lastRenderedPageBreak/>
        <w:t>tineret va fi direct propor</w:t>
      </w:r>
      <w:r w:rsidRPr="00FE6D48">
        <w:rPr>
          <w:rFonts w:ascii="Cambria Math" w:hAnsi="Cambria Math" w:cs="Cambria Math"/>
          <w:bCs/>
          <w:color w:val="000000"/>
          <w:sz w:val="28"/>
          <w:szCs w:val="28"/>
          <w:lang w:val="en-US" w:eastAsia="ro-RO"/>
        </w:rPr>
        <w:t>ț</w:t>
      </w:r>
      <w:r w:rsidRPr="00FE6D48">
        <w:rPr>
          <w:bCs/>
          <w:color w:val="000000"/>
          <w:sz w:val="28"/>
          <w:szCs w:val="28"/>
          <w:lang w:val="en-US" w:eastAsia="ro-RO"/>
        </w:rPr>
        <w:t>ională cu pregătirea profesională a lucrătorului de tineret. De aceea, în cadrul acestui capitol s</w:t>
      </w:r>
      <w:r>
        <w:rPr>
          <w:bCs/>
          <w:color w:val="000000"/>
          <w:sz w:val="28"/>
          <w:szCs w:val="28"/>
          <w:lang w:val="ro-RO" w:eastAsia="ro-RO"/>
        </w:rPr>
        <w:t>î</w:t>
      </w:r>
      <w:r w:rsidRPr="00FE6D48">
        <w:rPr>
          <w:bCs/>
          <w:color w:val="000000"/>
          <w:sz w:val="28"/>
          <w:szCs w:val="28"/>
          <w:lang w:val="en-US" w:eastAsia="ro-RO"/>
        </w:rPr>
        <w:t xml:space="preserve">nt prezentate anumite reglementări generale asupra lucrului de tineret </w:t>
      </w:r>
      <w:r w:rsidRPr="00FE6D48">
        <w:rPr>
          <w:rFonts w:ascii="Cambria Math" w:hAnsi="Cambria Math" w:cs="Cambria Math"/>
          <w:bCs/>
          <w:color w:val="000000"/>
          <w:sz w:val="28"/>
          <w:szCs w:val="28"/>
          <w:lang w:val="en-US" w:eastAsia="ro-RO"/>
        </w:rPr>
        <w:t>ș</w:t>
      </w:r>
      <w:r w:rsidRPr="00FE6D48">
        <w:rPr>
          <w:bCs/>
          <w:color w:val="000000"/>
          <w:sz w:val="28"/>
          <w:szCs w:val="28"/>
          <w:lang w:val="en-US" w:eastAsia="ro-RO"/>
        </w:rPr>
        <w:t xml:space="preserve">i lucrătorului de tineret, </w:t>
      </w:r>
      <w:r>
        <w:rPr>
          <w:bCs/>
          <w:color w:val="000000"/>
          <w:sz w:val="28"/>
          <w:szCs w:val="28"/>
          <w:lang w:val="ro-RO" w:eastAsia="ro-RO"/>
        </w:rPr>
        <w:t xml:space="preserve">precum </w:t>
      </w:r>
      <w:r w:rsidRPr="00FE6D48">
        <w:rPr>
          <w:bCs/>
          <w:color w:val="000000"/>
          <w:sz w:val="28"/>
          <w:szCs w:val="28"/>
          <w:lang w:val="en-US" w:eastAsia="ro-RO"/>
        </w:rPr>
        <w:t xml:space="preserve"> </w:t>
      </w:r>
      <w:r w:rsidRPr="00FE6D48">
        <w:rPr>
          <w:rFonts w:ascii="Cambria Math" w:hAnsi="Cambria Math" w:cs="Cambria Math"/>
          <w:bCs/>
          <w:color w:val="000000"/>
          <w:sz w:val="28"/>
          <w:szCs w:val="28"/>
          <w:lang w:val="en-US" w:eastAsia="ro-RO"/>
        </w:rPr>
        <w:t>ș</w:t>
      </w:r>
      <w:r w:rsidRPr="00FE6D48">
        <w:rPr>
          <w:bCs/>
          <w:color w:val="000000"/>
          <w:sz w:val="28"/>
          <w:szCs w:val="28"/>
          <w:lang w:val="en-US" w:eastAsia="ro-RO"/>
        </w:rPr>
        <w:t>i responsabilită</w:t>
      </w:r>
      <w:r w:rsidRPr="00FE6D48">
        <w:rPr>
          <w:rFonts w:ascii="Cambria Math" w:hAnsi="Cambria Math" w:cs="Cambria Math"/>
          <w:bCs/>
          <w:color w:val="000000"/>
          <w:sz w:val="28"/>
          <w:szCs w:val="28"/>
          <w:lang w:val="en-US" w:eastAsia="ro-RO"/>
        </w:rPr>
        <w:t>ț</w:t>
      </w:r>
      <w:r w:rsidRPr="00FE6D48">
        <w:rPr>
          <w:bCs/>
          <w:color w:val="000000"/>
          <w:sz w:val="28"/>
          <w:szCs w:val="28"/>
          <w:lang w:val="en-US" w:eastAsia="ro-RO"/>
        </w:rPr>
        <w:t>ile statului în recunoa</w:t>
      </w:r>
      <w:r w:rsidRPr="00FE6D48">
        <w:rPr>
          <w:rFonts w:ascii="Cambria Math" w:hAnsi="Cambria Math" w:cs="Cambria Math"/>
          <w:bCs/>
          <w:color w:val="000000"/>
          <w:sz w:val="28"/>
          <w:szCs w:val="28"/>
          <w:lang w:val="en-US" w:eastAsia="ro-RO"/>
        </w:rPr>
        <w:t>ș</w:t>
      </w:r>
      <w:r w:rsidRPr="00FE6D48">
        <w:rPr>
          <w:bCs/>
          <w:color w:val="000000"/>
          <w:sz w:val="28"/>
          <w:szCs w:val="28"/>
          <w:lang w:val="en-US" w:eastAsia="ro-RO"/>
        </w:rPr>
        <w:t xml:space="preserve">terea, formarea continuă </w:t>
      </w:r>
      <w:r w:rsidRPr="00FE6D48">
        <w:rPr>
          <w:rFonts w:ascii="Cambria Math" w:hAnsi="Cambria Math" w:cs="Cambria Math"/>
          <w:bCs/>
          <w:color w:val="000000"/>
          <w:sz w:val="28"/>
          <w:szCs w:val="28"/>
          <w:lang w:val="en-US" w:eastAsia="ro-RO"/>
        </w:rPr>
        <w:t>ș</w:t>
      </w:r>
      <w:r w:rsidRPr="00FE6D48">
        <w:rPr>
          <w:bCs/>
          <w:color w:val="000000"/>
          <w:sz w:val="28"/>
          <w:szCs w:val="28"/>
          <w:lang w:val="en-US" w:eastAsia="ro-RO"/>
        </w:rPr>
        <w:t>i dezvoltarea acestor concepte.</w:t>
      </w:r>
    </w:p>
    <w:p w:rsidR="007E7F92" w:rsidRPr="00FE6D48" w:rsidRDefault="007E7F92" w:rsidP="007E7F92">
      <w:pPr>
        <w:spacing w:after="0"/>
        <w:ind w:firstLine="709"/>
        <w:jc w:val="both"/>
        <w:rPr>
          <w:rFonts w:ascii="Times New Roman" w:hAnsi="Times New Roman"/>
          <w:color w:val="000000"/>
          <w:sz w:val="28"/>
          <w:szCs w:val="28"/>
          <w:lang w:val="en-US"/>
        </w:rPr>
      </w:pPr>
      <w:r w:rsidRPr="00501107">
        <w:rPr>
          <w:rFonts w:ascii="Times New Roman" w:hAnsi="Times New Roman"/>
          <w:sz w:val="28"/>
          <w:szCs w:val="28"/>
        </w:rPr>
        <w:t xml:space="preserve">Un element nou pe care îl introduce acest proiect de lege </w:t>
      </w:r>
      <w:r w:rsidRPr="00FE6D48">
        <w:rPr>
          <w:rFonts w:ascii="Times New Roman" w:hAnsi="Times New Roman"/>
          <w:sz w:val="28"/>
          <w:szCs w:val="28"/>
          <w:lang w:val="en-US"/>
        </w:rPr>
        <w:t xml:space="preserve">la </w:t>
      </w:r>
      <w:r>
        <w:rPr>
          <w:rFonts w:ascii="Times New Roman" w:hAnsi="Times New Roman"/>
          <w:sz w:val="28"/>
          <w:szCs w:val="28"/>
        </w:rPr>
        <w:t>C</w:t>
      </w:r>
      <w:r w:rsidRPr="00FE6D48">
        <w:rPr>
          <w:rFonts w:ascii="Times New Roman" w:hAnsi="Times New Roman"/>
          <w:sz w:val="28"/>
          <w:szCs w:val="28"/>
          <w:lang w:val="en-US"/>
        </w:rPr>
        <w:t xml:space="preserve">apitolul </w:t>
      </w:r>
      <w:r w:rsidRPr="00FE6D48">
        <w:rPr>
          <w:rFonts w:ascii="Times New Roman" w:hAnsi="Times New Roman"/>
          <w:b/>
          <w:sz w:val="28"/>
          <w:szCs w:val="28"/>
          <w:lang w:val="en-US"/>
        </w:rPr>
        <w:t>VI</w:t>
      </w:r>
      <w:r w:rsidRPr="00FE6D48">
        <w:rPr>
          <w:rFonts w:ascii="Times New Roman" w:hAnsi="Times New Roman"/>
          <w:sz w:val="28"/>
          <w:szCs w:val="28"/>
          <w:lang w:val="en-US"/>
        </w:rPr>
        <w:t xml:space="preserve">, </w:t>
      </w:r>
      <w:r w:rsidRPr="00501107">
        <w:rPr>
          <w:rFonts w:ascii="Times New Roman" w:hAnsi="Times New Roman"/>
          <w:sz w:val="28"/>
          <w:szCs w:val="28"/>
        </w:rPr>
        <w:t xml:space="preserve">spre deosebire de Legea cu privire </w:t>
      </w:r>
      <w:r>
        <w:rPr>
          <w:rFonts w:ascii="Times New Roman" w:hAnsi="Times New Roman"/>
          <w:sz w:val="28"/>
          <w:szCs w:val="28"/>
        </w:rPr>
        <w:t>la tineret nr.279-XIV din 11.02</w:t>
      </w:r>
      <w:r w:rsidRPr="00501107">
        <w:rPr>
          <w:rFonts w:ascii="Times New Roman" w:hAnsi="Times New Roman"/>
          <w:sz w:val="28"/>
          <w:szCs w:val="28"/>
        </w:rPr>
        <w:t>.1999, este ,,</w:t>
      </w:r>
      <w:r w:rsidRPr="00501107">
        <w:rPr>
          <w:rFonts w:ascii="Times New Roman" w:hAnsi="Times New Roman"/>
          <w:sz w:val="28"/>
          <w:szCs w:val="28"/>
          <w:lang w:val="pt-BR"/>
        </w:rPr>
        <w:t xml:space="preserve">Educaţia non-formală </w:t>
      </w:r>
      <w:r w:rsidRPr="00501107">
        <w:rPr>
          <w:rFonts w:ascii="Cambria Math" w:hAnsi="Cambria Math" w:cs="Cambria Math"/>
          <w:sz w:val="28"/>
          <w:szCs w:val="28"/>
          <w:lang w:val="pt-BR"/>
        </w:rPr>
        <w:t>ș</w:t>
      </w:r>
      <w:r w:rsidRPr="00501107">
        <w:rPr>
          <w:rFonts w:ascii="Times New Roman" w:hAnsi="Times New Roman"/>
          <w:sz w:val="28"/>
          <w:szCs w:val="28"/>
          <w:lang w:val="pt-BR"/>
        </w:rPr>
        <w:t>i informală cu participarea tinerilor</w:t>
      </w:r>
      <w:r>
        <w:rPr>
          <w:rFonts w:ascii="Times New Roman" w:hAnsi="Times New Roman"/>
          <w:sz w:val="28"/>
          <w:szCs w:val="28"/>
        </w:rPr>
        <w:t>”</w:t>
      </w:r>
      <w:r w:rsidRPr="00501107">
        <w:rPr>
          <w:rFonts w:ascii="Times New Roman" w:hAnsi="Times New Roman"/>
          <w:sz w:val="28"/>
          <w:szCs w:val="28"/>
        </w:rPr>
        <w:t xml:space="preserve">. </w:t>
      </w:r>
      <w:r w:rsidRPr="00501107">
        <w:rPr>
          <w:rFonts w:ascii="Times New Roman" w:hAnsi="Times New Roman"/>
          <w:color w:val="000000"/>
          <w:sz w:val="28"/>
          <w:szCs w:val="28"/>
        </w:rPr>
        <w:t>Activităţile de educaţie non</w:t>
      </w:r>
      <w:r>
        <w:rPr>
          <w:rFonts w:ascii="Times New Roman" w:hAnsi="Times New Roman"/>
          <w:color w:val="000000"/>
          <w:sz w:val="28"/>
          <w:szCs w:val="28"/>
        </w:rPr>
        <w:t>-</w:t>
      </w:r>
      <w:r w:rsidRPr="00501107">
        <w:rPr>
          <w:rFonts w:ascii="Times New Roman" w:hAnsi="Times New Roman"/>
          <w:color w:val="000000"/>
          <w:sz w:val="28"/>
          <w:szCs w:val="28"/>
        </w:rPr>
        <w:t>formală s</w:t>
      </w:r>
      <w:r>
        <w:rPr>
          <w:rFonts w:ascii="Times New Roman" w:hAnsi="Times New Roman"/>
          <w:color w:val="000000"/>
          <w:sz w:val="28"/>
          <w:szCs w:val="28"/>
        </w:rPr>
        <w:t>î</w:t>
      </w:r>
      <w:r w:rsidRPr="00501107">
        <w:rPr>
          <w:rFonts w:ascii="Times New Roman" w:hAnsi="Times New Roman"/>
          <w:color w:val="000000"/>
          <w:sz w:val="28"/>
          <w:szCs w:val="28"/>
        </w:rPr>
        <w:t>nt desfăşurate de către asociaţiile obşteşti de ti</w:t>
      </w:r>
      <w:r>
        <w:rPr>
          <w:rFonts w:ascii="Times New Roman" w:hAnsi="Times New Roman"/>
          <w:color w:val="000000"/>
          <w:sz w:val="28"/>
          <w:szCs w:val="28"/>
        </w:rPr>
        <w:t>neret, centrele pentru tiner</w:t>
      </w:r>
      <w:r w:rsidRPr="00FE6D48">
        <w:rPr>
          <w:rFonts w:ascii="Times New Roman" w:hAnsi="Times New Roman"/>
          <w:color w:val="000000"/>
          <w:sz w:val="28"/>
          <w:szCs w:val="28"/>
          <w:lang w:val="en-US"/>
        </w:rPr>
        <w:t>et</w:t>
      </w:r>
      <w:r w:rsidRPr="00501107">
        <w:rPr>
          <w:rFonts w:ascii="Times New Roman" w:hAnsi="Times New Roman"/>
          <w:color w:val="000000"/>
          <w:sz w:val="28"/>
          <w:szCs w:val="28"/>
        </w:rPr>
        <w:t>, consilii</w:t>
      </w:r>
      <w:r w:rsidRPr="00FE6D48">
        <w:rPr>
          <w:rFonts w:ascii="Times New Roman" w:hAnsi="Times New Roman"/>
          <w:color w:val="000000"/>
          <w:sz w:val="28"/>
          <w:szCs w:val="28"/>
          <w:lang w:val="en-US"/>
        </w:rPr>
        <w:t>le</w:t>
      </w:r>
      <w:r w:rsidRPr="00501107">
        <w:rPr>
          <w:rFonts w:ascii="Times New Roman" w:hAnsi="Times New Roman"/>
          <w:color w:val="000000"/>
          <w:sz w:val="28"/>
          <w:szCs w:val="28"/>
        </w:rPr>
        <w:t xml:space="preserve"> locale de tineretşi alte persoane juridice şi fizice. Astfel, în ca</w:t>
      </w:r>
      <w:r>
        <w:rPr>
          <w:rFonts w:ascii="Times New Roman" w:hAnsi="Times New Roman"/>
          <w:color w:val="000000"/>
          <w:sz w:val="28"/>
          <w:szCs w:val="28"/>
        </w:rPr>
        <w:t xml:space="preserve">drul art. 21 </w:t>
      </w:r>
      <w:r w:rsidRPr="00FE6D48">
        <w:rPr>
          <w:rFonts w:ascii="Times New Roman" w:hAnsi="Times New Roman"/>
          <w:color w:val="000000"/>
          <w:sz w:val="28"/>
          <w:szCs w:val="28"/>
          <w:lang w:val="en-US"/>
        </w:rPr>
        <w:t>s</w:t>
      </w:r>
      <w:r>
        <w:rPr>
          <w:rFonts w:ascii="Times New Roman" w:hAnsi="Times New Roman"/>
          <w:color w:val="000000"/>
          <w:sz w:val="28"/>
          <w:szCs w:val="28"/>
        </w:rPr>
        <w:t>î</w:t>
      </w:r>
      <w:r w:rsidRPr="00FE6D48">
        <w:rPr>
          <w:rFonts w:ascii="Times New Roman" w:hAnsi="Times New Roman"/>
          <w:color w:val="000000"/>
          <w:sz w:val="28"/>
          <w:szCs w:val="28"/>
          <w:lang w:val="en-US"/>
        </w:rPr>
        <w:t>nt prevăzute principalele măsuri care necesită a fi realizate în comun cu Ministerul Educa</w:t>
      </w:r>
      <w:r w:rsidRPr="00FE6D48">
        <w:rPr>
          <w:rFonts w:ascii="Cambria Math" w:hAnsi="Cambria Math" w:cs="Cambria Math"/>
          <w:color w:val="000000"/>
          <w:sz w:val="28"/>
          <w:szCs w:val="28"/>
          <w:lang w:val="en-US"/>
        </w:rPr>
        <w:t>ț</w:t>
      </w:r>
      <w:r w:rsidRPr="00FE6D48">
        <w:rPr>
          <w:rFonts w:ascii="Times New Roman" w:hAnsi="Times New Roman"/>
          <w:color w:val="000000"/>
          <w:sz w:val="28"/>
          <w:szCs w:val="28"/>
          <w:lang w:val="en-US"/>
        </w:rPr>
        <w:t>iei în baza prevederilor Codului Educa</w:t>
      </w:r>
      <w:r w:rsidRPr="00FE6D48">
        <w:rPr>
          <w:rFonts w:ascii="Cambria Math" w:hAnsi="Cambria Math" w:cs="Cambria Math"/>
          <w:color w:val="000000"/>
          <w:sz w:val="28"/>
          <w:szCs w:val="28"/>
          <w:lang w:val="en-US"/>
        </w:rPr>
        <w:t>ț</w:t>
      </w:r>
      <w:r w:rsidRPr="00FE6D48">
        <w:rPr>
          <w:rFonts w:ascii="Times New Roman" w:hAnsi="Times New Roman"/>
          <w:color w:val="000000"/>
          <w:sz w:val="28"/>
          <w:szCs w:val="28"/>
          <w:lang w:val="en-US"/>
        </w:rPr>
        <w:t>iei, avînd ca scop final certificarea competen</w:t>
      </w:r>
      <w:r w:rsidRPr="00FE6D48">
        <w:rPr>
          <w:rFonts w:ascii="Cambria Math" w:hAnsi="Cambria Math" w:cs="Cambria Math"/>
          <w:color w:val="000000"/>
          <w:sz w:val="28"/>
          <w:szCs w:val="28"/>
          <w:lang w:val="en-US"/>
        </w:rPr>
        <w:t>ț</w:t>
      </w:r>
      <w:r w:rsidRPr="00FE6D48">
        <w:rPr>
          <w:rFonts w:ascii="Times New Roman" w:hAnsi="Times New Roman"/>
          <w:color w:val="000000"/>
          <w:sz w:val="28"/>
          <w:szCs w:val="28"/>
          <w:lang w:val="en-US"/>
        </w:rPr>
        <w:t>elor dobîndite în cadrul activită</w:t>
      </w:r>
      <w:r w:rsidRPr="00FE6D48">
        <w:rPr>
          <w:rFonts w:ascii="Cambria Math" w:hAnsi="Cambria Math" w:cs="Cambria Math"/>
          <w:color w:val="000000"/>
          <w:sz w:val="28"/>
          <w:szCs w:val="28"/>
          <w:lang w:val="en-US"/>
        </w:rPr>
        <w:t>ț</w:t>
      </w:r>
      <w:r w:rsidRPr="00FE6D48">
        <w:rPr>
          <w:rFonts w:ascii="Times New Roman" w:hAnsi="Times New Roman"/>
          <w:color w:val="000000"/>
          <w:sz w:val="28"/>
          <w:szCs w:val="28"/>
          <w:lang w:val="en-US"/>
        </w:rPr>
        <w:t>ilor de educa</w:t>
      </w:r>
      <w:r w:rsidRPr="00FE6D48">
        <w:rPr>
          <w:rFonts w:ascii="Cambria Math" w:hAnsi="Cambria Math" w:cs="Cambria Math"/>
          <w:color w:val="000000"/>
          <w:sz w:val="28"/>
          <w:szCs w:val="28"/>
          <w:lang w:val="en-US"/>
        </w:rPr>
        <w:t>ț</w:t>
      </w:r>
      <w:r w:rsidRPr="00FE6D48">
        <w:rPr>
          <w:rFonts w:ascii="Times New Roman" w:hAnsi="Times New Roman"/>
          <w:color w:val="000000"/>
          <w:sz w:val="28"/>
          <w:szCs w:val="28"/>
          <w:lang w:val="en-US"/>
        </w:rPr>
        <w:t>ie nonformală.</w:t>
      </w:r>
    </w:p>
    <w:p w:rsidR="007E7F92" w:rsidRPr="00FE6D48" w:rsidRDefault="007E7F92" w:rsidP="007E7F92">
      <w:pPr>
        <w:pStyle w:val="normal"/>
        <w:jc w:val="both"/>
        <w:rPr>
          <w:rFonts w:ascii="Times New Roman" w:hAnsi="Times New Roman" w:cs="Times New Roman"/>
          <w:sz w:val="28"/>
          <w:szCs w:val="28"/>
        </w:rPr>
      </w:pPr>
      <w:r w:rsidRPr="00FE6D48">
        <w:rPr>
          <w:rFonts w:ascii="Times New Roman" w:hAnsi="Times New Roman" w:cs="Times New Roman"/>
          <w:sz w:val="28"/>
          <w:szCs w:val="28"/>
        </w:rPr>
        <w:tab/>
        <w:t xml:space="preserve">Ultimul </w:t>
      </w:r>
      <w:r>
        <w:rPr>
          <w:rFonts w:ascii="Times New Roman" w:hAnsi="Times New Roman" w:cs="Times New Roman"/>
          <w:sz w:val="28"/>
          <w:szCs w:val="28"/>
          <w:lang w:val="ro-RO"/>
        </w:rPr>
        <w:t>C</w:t>
      </w:r>
      <w:r w:rsidRPr="008A489B">
        <w:rPr>
          <w:rFonts w:ascii="Times New Roman" w:hAnsi="Times New Roman" w:cs="Times New Roman"/>
          <w:sz w:val="28"/>
          <w:szCs w:val="28"/>
          <w:lang w:val="pt-BR"/>
        </w:rPr>
        <w:t>apitol</w:t>
      </w:r>
      <w:r w:rsidRPr="00FE6D48">
        <w:rPr>
          <w:rFonts w:ascii="Times New Roman" w:hAnsi="Times New Roman" w:cs="Times New Roman"/>
          <w:sz w:val="28"/>
          <w:szCs w:val="28"/>
        </w:rPr>
        <w:t xml:space="preserve"> </w:t>
      </w:r>
      <w:r w:rsidRPr="00FE6D48">
        <w:rPr>
          <w:rFonts w:ascii="Times New Roman" w:hAnsi="Times New Roman" w:cs="Times New Roman"/>
          <w:b/>
          <w:sz w:val="28"/>
          <w:szCs w:val="28"/>
        </w:rPr>
        <w:t>(</w:t>
      </w:r>
      <w:r w:rsidRPr="0053037E">
        <w:rPr>
          <w:rFonts w:ascii="Times New Roman" w:hAnsi="Times New Roman" w:cs="Times New Roman"/>
          <w:b/>
          <w:sz w:val="28"/>
          <w:szCs w:val="28"/>
          <w:lang w:val="pt-BR"/>
        </w:rPr>
        <w:t>VII</w:t>
      </w:r>
      <w:r w:rsidRPr="00FE6D48">
        <w:rPr>
          <w:rFonts w:ascii="Times New Roman" w:hAnsi="Times New Roman" w:cs="Times New Roman"/>
          <w:b/>
          <w:sz w:val="28"/>
          <w:szCs w:val="28"/>
        </w:rPr>
        <w:t>)</w:t>
      </w:r>
      <w:r w:rsidRPr="00FE6D48">
        <w:rPr>
          <w:rFonts w:ascii="Times New Roman" w:hAnsi="Times New Roman" w:cs="Times New Roman"/>
          <w:sz w:val="28"/>
          <w:szCs w:val="28"/>
        </w:rPr>
        <w:t xml:space="preserve"> din cadrul proiectului de lege prevede aplicarea treptată a angajamentelor asumate în capitolele anterioare, în </w:t>
      </w:r>
      <w:r>
        <w:rPr>
          <w:rFonts w:ascii="Times New Roman" w:hAnsi="Times New Roman" w:cs="Times New Roman"/>
          <w:sz w:val="28"/>
          <w:szCs w:val="28"/>
          <w:lang w:val="ro-RO"/>
        </w:rPr>
        <w:t xml:space="preserve">funcţie </w:t>
      </w:r>
      <w:r w:rsidRPr="00FE6D48">
        <w:rPr>
          <w:rFonts w:ascii="Times New Roman" w:hAnsi="Times New Roman" w:cs="Times New Roman"/>
          <w:sz w:val="28"/>
          <w:szCs w:val="28"/>
        </w:rPr>
        <w:t>de disponibilită</w:t>
      </w:r>
      <w:r w:rsidRPr="00FE6D48">
        <w:rPr>
          <w:rFonts w:ascii="Cambria Math" w:hAnsi="Cambria Math" w:cs="Cambria Math"/>
          <w:sz w:val="28"/>
          <w:szCs w:val="28"/>
        </w:rPr>
        <w:t>ț</w:t>
      </w:r>
      <w:r w:rsidRPr="00FE6D48">
        <w:rPr>
          <w:rFonts w:ascii="Times New Roman" w:hAnsi="Times New Roman" w:cs="Times New Roman"/>
          <w:sz w:val="28"/>
          <w:szCs w:val="28"/>
        </w:rPr>
        <w:t xml:space="preserve">ile financiare din sectorul bugetar, precum </w:t>
      </w:r>
      <w:r w:rsidRPr="00FE6D48">
        <w:rPr>
          <w:rFonts w:ascii="Cambria Math" w:hAnsi="Cambria Math" w:cs="Cambria Math"/>
          <w:sz w:val="28"/>
          <w:szCs w:val="28"/>
        </w:rPr>
        <w:t>ș</w:t>
      </w:r>
      <w:r w:rsidRPr="00FE6D48">
        <w:rPr>
          <w:rFonts w:ascii="Times New Roman" w:hAnsi="Times New Roman" w:cs="Times New Roman"/>
          <w:sz w:val="28"/>
          <w:szCs w:val="28"/>
        </w:rPr>
        <w:t xml:space="preserve">i de procesul de elaborare a unor acte normative cu caracter intersectorial.   </w:t>
      </w:r>
    </w:p>
    <w:p w:rsidR="007E7F92" w:rsidRPr="0044784F" w:rsidRDefault="007E7F92" w:rsidP="007E7F92">
      <w:pPr>
        <w:pStyle w:val="normal"/>
        <w:jc w:val="both"/>
        <w:rPr>
          <w:lang w:val="pt-BR"/>
        </w:rPr>
      </w:pPr>
      <w:r w:rsidRPr="008A489B">
        <w:rPr>
          <w:rFonts w:ascii="Times New Roman" w:hAnsi="Times New Roman" w:cs="Times New Roman"/>
          <w:sz w:val="28"/>
          <w:szCs w:val="28"/>
          <w:lang w:val="pt-BR"/>
        </w:rPr>
        <w:t xml:space="preserve"> </w:t>
      </w:r>
      <w:bookmarkStart w:id="2" w:name="_Toc263259612"/>
    </w:p>
    <w:p w:rsidR="007E7F92" w:rsidRPr="00381DB9" w:rsidRDefault="007E7F92" w:rsidP="007E7F92">
      <w:pPr>
        <w:spacing w:after="0"/>
        <w:ind w:firstLine="708"/>
        <w:jc w:val="both"/>
        <w:rPr>
          <w:rFonts w:ascii="Times New Roman" w:eastAsia="Times New Roman" w:hAnsi="Times New Roman"/>
          <w:sz w:val="28"/>
          <w:szCs w:val="28"/>
          <w:lang w:val="en-US" w:eastAsia="ru-RU"/>
        </w:rPr>
      </w:pPr>
      <w:r w:rsidRPr="00381DB9">
        <w:rPr>
          <w:rFonts w:ascii="Times New Roman" w:hAnsi="Times New Roman"/>
          <w:color w:val="000000"/>
          <w:sz w:val="28"/>
          <w:szCs w:val="28"/>
        </w:rPr>
        <w:t>Pentru elaborarea acestui proiect de lege</w:t>
      </w:r>
      <w:r>
        <w:rPr>
          <w:rFonts w:ascii="Times New Roman" w:hAnsi="Times New Roman"/>
          <w:color w:val="000000"/>
          <w:sz w:val="28"/>
          <w:szCs w:val="28"/>
        </w:rPr>
        <w:t>,</w:t>
      </w:r>
      <w:r w:rsidRPr="00381DB9">
        <w:rPr>
          <w:rFonts w:ascii="Times New Roman" w:hAnsi="Times New Roman"/>
          <w:color w:val="000000"/>
          <w:sz w:val="28"/>
          <w:szCs w:val="28"/>
        </w:rPr>
        <w:t xml:space="preserve"> </w:t>
      </w:r>
      <w:r w:rsidRPr="00381DB9">
        <w:rPr>
          <w:rFonts w:ascii="Times New Roman" w:eastAsia="Times New Roman" w:hAnsi="Times New Roman"/>
          <w:sz w:val="28"/>
          <w:szCs w:val="28"/>
          <w:lang w:val="it-IT" w:eastAsia="ru-RU"/>
        </w:rPr>
        <w:t>Ministerul Tineretului ş</w:t>
      </w:r>
      <w:r>
        <w:rPr>
          <w:rFonts w:ascii="Times New Roman" w:eastAsia="Times New Roman" w:hAnsi="Times New Roman"/>
          <w:sz w:val="28"/>
          <w:szCs w:val="28"/>
          <w:lang w:val="it-IT" w:eastAsia="ru-RU"/>
        </w:rPr>
        <w:t>i Sportului</w:t>
      </w:r>
      <w:r w:rsidRPr="00381DB9">
        <w:rPr>
          <w:rFonts w:ascii="Times New Roman" w:eastAsia="Times New Roman" w:hAnsi="Times New Roman"/>
          <w:sz w:val="28"/>
          <w:szCs w:val="28"/>
          <w:lang w:val="it-IT" w:eastAsia="ru-RU"/>
        </w:rPr>
        <w:t xml:space="preserve"> a creat un grup de lucru </w:t>
      </w:r>
      <w:r w:rsidRPr="00FE6D48">
        <w:rPr>
          <w:rFonts w:ascii="Times New Roman" w:eastAsia="Times New Roman" w:hAnsi="Times New Roman"/>
          <w:sz w:val="28"/>
          <w:szCs w:val="28"/>
          <w:lang w:val="en-US" w:eastAsia="ru-RU"/>
        </w:rPr>
        <w:t>cu caracter intersectorial</w:t>
      </w:r>
      <w:r>
        <w:rPr>
          <w:rFonts w:ascii="Times New Roman" w:eastAsia="Times New Roman" w:hAnsi="Times New Roman"/>
          <w:sz w:val="28"/>
          <w:szCs w:val="28"/>
          <w:lang w:eastAsia="ru-RU"/>
        </w:rPr>
        <w:t>,</w:t>
      </w:r>
      <w:r w:rsidRPr="00FE6D48">
        <w:rPr>
          <w:rFonts w:ascii="Times New Roman" w:eastAsia="Times New Roman" w:hAnsi="Times New Roman"/>
          <w:sz w:val="28"/>
          <w:szCs w:val="28"/>
          <w:lang w:val="en-US" w:eastAsia="ru-RU"/>
        </w:rPr>
        <w:t xml:space="preserve"> </w:t>
      </w:r>
      <w:r w:rsidRPr="00381DB9">
        <w:rPr>
          <w:rFonts w:ascii="Times New Roman" w:eastAsia="Times New Roman" w:hAnsi="Times New Roman"/>
          <w:sz w:val="28"/>
          <w:szCs w:val="28"/>
          <w:lang w:val="it-IT" w:eastAsia="ru-RU"/>
        </w:rPr>
        <w:t xml:space="preserve">care a </w:t>
      </w:r>
      <w:r w:rsidRPr="00FE6D48">
        <w:rPr>
          <w:rFonts w:ascii="Times New Roman" w:eastAsia="Times New Roman" w:hAnsi="Times New Roman"/>
          <w:sz w:val="28"/>
          <w:szCs w:val="28"/>
          <w:lang w:val="en-US" w:eastAsia="ru-RU"/>
        </w:rPr>
        <w:t>recep</w:t>
      </w:r>
      <w:r w:rsidRPr="00FE6D48">
        <w:rPr>
          <w:rFonts w:ascii="Cambria Math" w:eastAsia="Times New Roman" w:hAnsi="Cambria Math" w:cs="Cambria Math"/>
          <w:sz w:val="28"/>
          <w:szCs w:val="28"/>
          <w:lang w:val="en-US" w:eastAsia="ru-RU"/>
        </w:rPr>
        <w:t>ț</w:t>
      </w:r>
      <w:r w:rsidRPr="00FE6D48">
        <w:rPr>
          <w:rFonts w:ascii="Times New Roman" w:eastAsia="Times New Roman" w:hAnsi="Times New Roman"/>
          <w:sz w:val="28"/>
          <w:szCs w:val="28"/>
          <w:lang w:val="en-US" w:eastAsia="ru-RU"/>
        </w:rPr>
        <w:t xml:space="preserve">ionat o </w:t>
      </w:r>
      <w:r w:rsidRPr="00381DB9">
        <w:rPr>
          <w:rFonts w:ascii="Times New Roman" w:eastAsia="Times New Roman" w:hAnsi="Times New Roman"/>
          <w:sz w:val="28"/>
          <w:szCs w:val="28"/>
          <w:lang w:val="it-IT" w:eastAsia="ru-RU"/>
        </w:rPr>
        <w:t>serie de propuneri pentru perfecţionarea</w:t>
      </w:r>
      <w:r w:rsidRPr="00FE6D48">
        <w:rPr>
          <w:rFonts w:ascii="Times New Roman" w:eastAsia="Times New Roman" w:hAnsi="Times New Roman"/>
          <w:sz w:val="28"/>
          <w:szCs w:val="28"/>
          <w:lang w:val="en-US" w:eastAsia="ru-RU"/>
        </w:rPr>
        <w:t xml:space="preserve"> proiectului de act normativ</w:t>
      </w:r>
      <w:r w:rsidRPr="00381DB9">
        <w:rPr>
          <w:rFonts w:ascii="Times New Roman" w:eastAsia="Times New Roman" w:hAnsi="Times New Roman"/>
          <w:sz w:val="28"/>
          <w:szCs w:val="28"/>
          <w:lang w:val="it-IT" w:eastAsia="ru-RU"/>
        </w:rPr>
        <w:t xml:space="preserve">. </w:t>
      </w:r>
      <w:r w:rsidRPr="00381DB9">
        <w:rPr>
          <w:rFonts w:ascii="Times New Roman" w:eastAsia="Times New Roman" w:hAnsi="Times New Roman"/>
          <w:sz w:val="28"/>
          <w:szCs w:val="28"/>
          <w:lang w:val="en-US" w:eastAsia="ru-RU"/>
        </w:rPr>
        <w:t>Din acest grup de lucru fac parte reprezentan</w:t>
      </w:r>
      <w:r w:rsidRPr="00381DB9">
        <w:rPr>
          <w:rFonts w:ascii="Cambria Math" w:eastAsia="Times New Roman" w:hAnsi="Cambria Math" w:cs="Cambria Math"/>
          <w:sz w:val="28"/>
          <w:szCs w:val="28"/>
          <w:lang w:val="en-US" w:eastAsia="ru-RU"/>
        </w:rPr>
        <w:t>ț</w:t>
      </w:r>
      <w:r w:rsidRPr="00381DB9">
        <w:rPr>
          <w:rFonts w:ascii="Times New Roman" w:eastAsia="Times New Roman" w:hAnsi="Times New Roman"/>
          <w:sz w:val="28"/>
          <w:szCs w:val="28"/>
          <w:lang w:val="en-US" w:eastAsia="ru-RU"/>
        </w:rPr>
        <w:t xml:space="preserve">i ai Ministerului Tineretului </w:t>
      </w:r>
      <w:r w:rsidRPr="00381DB9">
        <w:rPr>
          <w:rFonts w:ascii="Cambria Math" w:eastAsia="Times New Roman" w:hAnsi="Cambria Math" w:cs="Cambria Math"/>
          <w:sz w:val="28"/>
          <w:szCs w:val="28"/>
          <w:lang w:val="en-US" w:eastAsia="ru-RU"/>
        </w:rPr>
        <w:t>ș</w:t>
      </w:r>
      <w:r w:rsidRPr="00381DB9">
        <w:rPr>
          <w:rFonts w:ascii="Times New Roman" w:eastAsia="Times New Roman" w:hAnsi="Times New Roman"/>
          <w:sz w:val="28"/>
          <w:szCs w:val="28"/>
          <w:lang w:val="en-US" w:eastAsia="ru-RU"/>
        </w:rPr>
        <w:t>i Sportului</w:t>
      </w:r>
      <w:r w:rsidRPr="00FE6D48">
        <w:rPr>
          <w:rFonts w:ascii="Times New Roman" w:eastAsia="Times New Roman" w:hAnsi="Times New Roman"/>
          <w:sz w:val="28"/>
          <w:szCs w:val="28"/>
          <w:lang w:val="en-US" w:eastAsia="ru-RU"/>
        </w:rPr>
        <w:t xml:space="preserve"> </w:t>
      </w:r>
      <w:r w:rsidRPr="00FE6D48">
        <w:rPr>
          <w:rFonts w:ascii="Cambria Math" w:eastAsia="Times New Roman" w:hAnsi="Cambria Math" w:cs="Cambria Math"/>
          <w:sz w:val="28"/>
          <w:szCs w:val="28"/>
          <w:lang w:val="en-US" w:eastAsia="ru-RU"/>
        </w:rPr>
        <w:t>ș</w:t>
      </w:r>
      <w:r w:rsidRPr="00FE6D48">
        <w:rPr>
          <w:rFonts w:ascii="Times New Roman" w:eastAsia="Times New Roman" w:hAnsi="Times New Roman"/>
          <w:sz w:val="28"/>
          <w:szCs w:val="28"/>
          <w:lang w:val="en-US" w:eastAsia="ru-RU"/>
        </w:rPr>
        <w:t>i ai altor autorită</w:t>
      </w:r>
      <w:r w:rsidRPr="00FE6D48">
        <w:rPr>
          <w:rFonts w:ascii="Cambria Math" w:eastAsia="Times New Roman" w:hAnsi="Cambria Math" w:cs="Cambria Math"/>
          <w:sz w:val="28"/>
          <w:szCs w:val="28"/>
          <w:lang w:val="en-US" w:eastAsia="ru-RU"/>
        </w:rPr>
        <w:t>ț</w:t>
      </w:r>
      <w:r w:rsidRPr="00FE6D48">
        <w:rPr>
          <w:rFonts w:ascii="Times New Roman" w:eastAsia="Times New Roman" w:hAnsi="Times New Roman"/>
          <w:sz w:val="28"/>
          <w:szCs w:val="28"/>
          <w:lang w:val="en-US" w:eastAsia="ru-RU"/>
        </w:rPr>
        <w:t>i ale administra</w:t>
      </w:r>
      <w:r w:rsidRPr="00FE6D48">
        <w:rPr>
          <w:rFonts w:ascii="Cambria Math" w:eastAsia="Times New Roman" w:hAnsi="Cambria Math" w:cs="Cambria Math"/>
          <w:sz w:val="28"/>
          <w:szCs w:val="28"/>
          <w:lang w:val="en-US" w:eastAsia="ru-RU"/>
        </w:rPr>
        <w:t>ț</w:t>
      </w:r>
      <w:r w:rsidRPr="00FE6D48">
        <w:rPr>
          <w:rFonts w:ascii="Times New Roman" w:eastAsia="Times New Roman" w:hAnsi="Times New Roman"/>
          <w:sz w:val="28"/>
          <w:szCs w:val="28"/>
          <w:lang w:val="en-US" w:eastAsia="ru-RU"/>
        </w:rPr>
        <w:t>iei publice centrale,</w:t>
      </w:r>
      <w:r w:rsidRPr="00381DB9">
        <w:rPr>
          <w:rFonts w:ascii="Times New Roman" w:eastAsia="Times New Roman" w:hAnsi="Times New Roman"/>
          <w:sz w:val="28"/>
          <w:szCs w:val="28"/>
          <w:lang w:val="en-US" w:eastAsia="ru-RU"/>
        </w:rPr>
        <w:t xml:space="preserve"> reprezenta</w:t>
      </w:r>
      <w:r w:rsidRPr="00381DB9">
        <w:rPr>
          <w:rFonts w:ascii="Cambria Math" w:eastAsia="Times New Roman" w:hAnsi="Cambria Math" w:cs="Cambria Math"/>
          <w:sz w:val="28"/>
          <w:szCs w:val="28"/>
          <w:lang w:val="en-US" w:eastAsia="ru-RU"/>
        </w:rPr>
        <w:t>ț</w:t>
      </w:r>
      <w:r w:rsidRPr="00381DB9">
        <w:rPr>
          <w:rFonts w:ascii="Times New Roman" w:eastAsia="Times New Roman" w:hAnsi="Times New Roman"/>
          <w:sz w:val="28"/>
          <w:szCs w:val="28"/>
          <w:lang w:val="en-US" w:eastAsia="ru-RU"/>
        </w:rPr>
        <w:t>i ai organiza</w:t>
      </w:r>
      <w:r w:rsidRPr="00381DB9">
        <w:rPr>
          <w:rFonts w:ascii="Cambria Math" w:eastAsia="Times New Roman" w:hAnsi="Cambria Math" w:cs="Cambria Math"/>
          <w:sz w:val="28"/>
          <w:szCs w:val="28"/>
          <w:lang w:val="en-US" w:eastAsia="ru-RU"/>
        </w:rPr>
        <w:t>ț</w:t>
      </w:r>
      <w:r w:rsidRPr="00381DB9">
        <w:rPr>
          <w:rFonts w:ascii="Times New Roman" w:eastAsia="Times New Roman" w:hAnsi="Times New Roman"/>
          <w:sz w:val="28"/>
          <w:szCs w:val="28"/>
          <w:lang w:val="en-US" w:eastAsia="ru-RU"/>
        </w:rPr>
        <w:t>iilor</w:t>
      </w:r>
      <w:r w:rsidRPr="00FE6D48">
        <w:rPr>
          <w:rFonts w:ascii="Times New Roman" w:eastAsia="Times New Roman" w:hAnsi="Times New Roman"/>
          <w:sz w:val="28"/>
          <w:szCs w:val="28"/>
          <w:lang w:val="en-US" w:eastAsia="ru-RU"/>
        </w:rPr>
        <w:t xml:space="preserve"> neguvernamentale</w:t>
      </w:r>
      <w:r w:rsidRPr="00381DB9">
        <w:rPr>
          <w:rFonts w:ascii="Times New Roman" w:eastAsia="Times New Roman" w:hAnsi="Times New Roman"/>
          <w:sz w:val="28"/>
          <w:szCs w:val="28"/>
          <w:lang w:val="en-US" w:eastAsia="ru-RU"/>
        </w:rPr>
        <w:t xml:space="preserve"> </w:t>
      </w:r>
      <w:r w:rsidRPr="00381DB9">
        <w:rPr>
          <w:rFonts w:ascii="Cambria Math" w:eastAsia="Times New Roman" w:hAnsi="Cambria Math" w:cs="Cambria Math"/>
          <w:sz w:val="28"/>
          <w:szCs w:val="28"/>
          <w:lang w:val="en-US" w:eastAsia="ru-RU"/>
        </w:rPr>
        <w:t>ș</w:t>
      </w:r>
      <w:r w:rsidRPr="00381DB9">
        <w:rPr>
          <w:rFonts w:ascii="Times New Roman" w:eastAsia="Times New Roman" w:hAnsi="Times New Roman"/>
          <w:sz w:val="28"/>
          <w:szCs w:val="28"/>
          <w:lang w:val="en-US" w:eastAsia="ru-RU"/>
        </w:rPr>
        <w:t>i institu</w:t>
      </w:r>
      <w:r w:rsidRPr="00381DB9">
        <w:rPr>
          <w:rFonts w:ascii="Cambria Math" w:eastAsia="Times New Roman" w:hAnsi="Cambria Math" w:cs="Cambria Math"/>
          <w:sz w:val="28"/>
          <w:szCs w:val="28"/>
          <w:lang w:val="en-US" w:eastAsia="ru-RU"/>
        </w:rPr>
        <w:t>ț</w:t>
      </w:r>
      <w:r w:rsidRPr="00381DB9">
        <w:rPr>
          <w:rFonts w:ascii="Times New Roman" w:eastAsia="Times New Roman" w:hAnsi="Times New Roman"/>
          <w:sz w:val="28"/>
          <w:szCs w:val="28"/>
          <w:lang w:val="en-US" w:eastAsia="ru-RU"/>
        </w:rPr>
        <w:t>iilor de tineret</w:t>
      </w:r>
      <w:r>
        <w:rPr>
          <w:rFonts w:ascii="Times New Roman" w:eastAsia="Times New Roman" w:hAnsi="Times New Roman"/>
          <w:sz w:val="28"/>
          <w:szCs w:val="28"/>
          <w:lang w:val="en-US" w:eastAsia="ru-RU"/>
        </w:rPr>
        <w:t>,</w:t>
      </w:r>
      <w:r w:rsidRPr="00381DB9">
        <w:rPr>
          <w:rFonts w:ascii="Times New Roman" w:eastAsia="Times New Roman" w:hAnsi="Times New Roman"/>
          <w:sz w:val="28"/>
          <w:szCs w:val="28"/>
          <w:lang w:val="en-US" w:eastAsia="ru-RU"/>
        </w:rPr>
        <w:t xml:space="preserve"> </w:t>
      </w:r>
      <w:r w:rsidRPr="00FE6D48">
        <w:rPr>
          <w:rFonts w:ascii="Times New Roman" w:eastAsia="Times New Roman" w:hAnsi="Times New Roman"/>
          <w:sz w:val="28"/>
          <w:szCs w:val="28"/>
          <w:lang w:val="en-US" w:eastAsia="ru-RU"/>
        </w:rPr>
        <w:t xml:space="preserve">precum </w:t>
      </w:r>
      <w:r w:rsidRPr="00FE6D48">
        <w:rPr>
          <w:rFonts w:ascii="Cambria Math" w:eastAsia="Times New Roman" w:hAnsi="Cambria Math" w:cs="Cambria Math"/>
          <w:sz w:val="28"/>
          <w:szCs w:val="28"/>
          <w:lang w:val="en-US" w:eastAsia="ru-RU"/>
        </w:rPr>
        <w:t>ș</w:t>
      </w:r>
      <w:r w:rsidRPr="00FE6D48">
        <w:rPr>
          <w:rFonts w:ascii="Times New Roman" w:eastAsia="Times New Roman" w:hAnsi="Times New Roman"/>
          <w:sz w:val="28"/>
          <w:szCs w:val="28"/>
          <w:lang w:val="en-US" w:eastAsia="ru-RU"/>
        </w:rPr>
        <w:t>i reprezentan</w:t>
      </w:r>
      <w:r w:rsidRPr="00FE6D48">
        <w:rPr>
          <w:rFonts w:ascii="Cambria Math" w:eastAsia="Times New Roman" w:hAnsi="Cambria Math" w:cs="Cambria Math"/>
          <w:sz w:val="28"/>
          <w:szCs w:val="28"/>
          <w:lang w:val="en-US" w:eastAsia="ru-RU"/>
        </w:rPr>
        <w:t>ț</w:t>
      </w:r>
      <w:r w:rsidRPr="00FE6D48">
        <w:rPr>
          <w:rFonts w:ascii="Times New Roman" w:eastAsia="Times New Roman" w:hAnsi="Times New Roman"/>
          <w:sz w:val="28"/>
          <w:szCs w:val="28"/>
          <w:lang w:val="en-US" w:eastAsia="ru-RU"/>
        </w:rPr>
        <w:t>i ai organiza</w:t>
      </w:r>
      <w:r w:rsidRPr="00FE6D48">
        <w:rPr>
          <w:rFonts w:ascii="Cambria Math" w:eastAsia="Times New Roman" w:hAnsi="Cambria Math" w:cs="Cambria Math"/>
          <w:sz w:val="28"/>
          <w:szCs w:val="28"/>
          <w:lang w:val="en-US" w:eastAsia="ru-RU"/>
        </w:rPr>
        <w:t>ț</w:t>
      </w:r>
      <w:r w:rsidRPr="00FE6D48">
        <w:rPr>
          <w:rFonts w:ascii="Times New Roman" w:eastAsia="Times New Roman" w:hAnsi="Times New Roman"/>
          <w:sz w:val="28"/>
          <w:szCs w:val="28"/>
          <w:lang w:val="en-US" w:eastAsia="ru-RU"/>
        </w:rPr>
        <w:t>iilor interna</w:t>
      </w:r>
      <w:r w:rsidRPr="00FE6D48">
        <w:rPr>
          <w:rFonts w:ascii="Cambria Math" w:eastAsia="Times New Roman" w:hAnsi="Cambria Math" w:cs="Cambria Math"/>
          <w:sz w:val="28"/>
          <w:szCs w:val="28"/>
          <w:lang w:val="en-US" w:eastAsia="ru-RU"/>
        </w:rPr>
        <w:t>ț</w:t>
      </w:r>
      <w:r w:rsidRPr="00FE6D48">
        <w:rPr>
          <w:rFonts w:ascii="Times New Roman" w:eastAsia="Times New Roman" w:hAnsi="Times New Roman"/>
          <w:sz w:val="28"/>
          <w:szCs w:val="28"/>
          <w:lang w:val="en-US" w:eastAsia="ru-RU"/>
        </w:rPr>
        <w:t xml:space="preserve">ionale interesate în sectorul de tineret. </w:t>
      </w:r>
    </w:p>
    <w:p w:rsidR="007E7F92" w:rsidRPr="00381DB9" w:rsidRDefault="007E7F92" w:rsidP="007E7F92">
      <w:pPr>
        <w:spacing w:after="0"/>
        <w:ind w:firstLine="708"/>
        <w:jc w:val="both"/>
        <w:rPr>
          <w:rFonts w:ascii="Times New Roman" w:eastAsia="Times New Roman" w:hAnsi="Times New Roman"/>
          <w:sz w:val="28"/>
          <w:szCs w:val="28"/>
          <w:lang w:val="en-US" w:eastAsia="ru-RU"/>
        </w:rPr>
      </w:pPr>
      <w:r w:rsidRPr="00381DB9">
        <w:rPr>
          <w:rFonts w:ascii="Times New Roman" w:eastAsia="Times New Roman" w:hAnsi="Times New Roman"/>
          <w:sz w:val="28"/>
          <w:szCs w:val="28"/>
          <w:lang w:val="en-US" w:eastAsia="ru-RU"/>
        </w:rPr>
        <w:t>În acest context, precizăm faptul că această noua lege a tineretului este în concordan</w:t>
      </w:r>
      <w:r w:rsidRPr="00381DB9">
        <w:rPr>
          <w:rFonts w:ascii="Cambria Math" w:eastAsia="Times New Roman" w:hAnsi="Cambria Math" w:cs="Cambria Math"/>
          <w:sz w:val="28"/>
          <w:szCs w:val="28"/>
          <w:lang w:val="en-US" w:eastAsia="ru-RU"/>
        </w:rPr>
        <w:t>ț</w:t>
      </w:r>
      <w:r w:rsidRPr="00381DB9">
        <w:rPr>
          <w:rFonts w:ascii="Times New Roman" w:eastAsia="Times New Roman" w:hAnsi="Times New Roman"/>
          <w:sz w:val="28"/>
          <w:szCs w:val="28"/>
          <w:lang w:val="en-US" w:eastAsia="ru-RU"/>
        </w:rPr>
        <w:t xml:space="preserve">ă cu practica europeană existentă în domeniul politicilor de tineret (Consiliul Europei </w:t>
      </w:r>
      <w:r w:rsidRPr="00381DB9">
        <w:rPr>
          <w:rFonts w:ascii="Cambria Math" w:eastAsia="Times New Roman" w:hAnsi="Cambria Math" w:cs="Cambria Math"/>
          <w:sz w:val="28"/>
          <w:szCs w:val="28"/>
          <w:lang w:val="en-US" w:eastAsia="ru-RU"/>
        </w:rPr>
        <w:t>ș</w:t>
      </w:r>
      <w:r w:rsidRPr="00381DB9">
        <w:rPr>
          <w:rFonts w:ascii="Times New Roman" w:eastAsia="Times New Roman" w:hAnsi="Times New Roman"/>
          <w:sz w:val="28"/>
          <w:szCs w:val="28"/>
          <w:lang w:val="en-US" w:eastAsia="ru-RU"/>
        </w:rPr>
        <w:t>i Uniunea Europeană). A</w:t>
      </w:r>
      <w:r w:rsidRPr="00381DB9">
        <w:rPr>
          <w:rFonts w:ascii="Cambria Math" w:eastAsia="Times New Roman" w:hAnsi="Cambria Math" w:cs="Cambria Math"/>
          <w:sz w:val="28"/>
          <w:szCs w:val="28"/>
          <w:lang w:val="en-US" w:eastAsia="ru-RU"/>
        </w:rPr>
        <w:t>ș</w:t>
      </w:r>
      <w:r w:rsidRPr="00381DB9">
        <w:rPr>
          <w:rFonts w:ascii="Times New Roman" w:eastAsia="Times New Roman" w:hAnsi="Times New Roman"/>
          <w:sz w:val="28"/>
          <w:szCs w:val="28"/>
          <w:lang w:val="en-US" w:eastAsia="ru-RU"/>
        </w:rPr>
        <w:t>adar,  s-a analizat experien</w:t>
      </w:r>
      <w:r w:rsidRPr="00381DB9">
        <w:rPr>
          <w:rFonts w:ascii="Cambria Math" w:eastAsia="Times New Roman" w:hAnsi="Cambria Math" w:cs="Cambria Math"/>
          <w:sz w:val="28"/>
          <w:szCs w:val="28"/>
          <w:lang w:val="en-US" w:eastAsia="ru-RU"/>
        </w:rPr>
        <w:t>ț</w:t>
      </w:r>
      <w:r w:rsidRPr="00381DB9">
        <w:rPr>
          <w:rFonts w:ascii="Times New Roman" w:eastAsia="Times New Roman" w:hAnsi="Times New Roman"/>
          <w:sz w:val="28"/>
          <w:szCs w:val="28"/>
          <w:lang w:val="en-US" w:eastAsia="ru-RU"/>
        </w:rPr>
        <w:t>a pozitivă a cadrului legislativ existent în domeniul</w:t>
      </w:r>
      <w:r>
        <w:rPr>
          <w:rFonts w:ascii="Times New Roman" w:eastAsia="Times New Roman" w:hAnsi="Times New Roman"/>
          <w:sz w:val="28"/>
          <w:szCs w:val="28"/>
          <w:lang w:val="en-US" w:eastAsia="ru-RU"/>
        </w:rPr>
        <w:t xml:space="preserve"> de </w:t>
      </w:r>
      <w:r w:rsidRPr="00381DB9">
        <w:rPr>
          <w:rFonts w:ascii="Times New Roman" w:eastAsia="Times New Roman" w:hAnsi="Times New Roman"/>
          <w:sz w:val="28"/>
          <w:szCs w:val="28"/>
          <w:lang w:val="en-US" w:eastAsia="ru-RU"/>
        </w:rPr>
        <w:t xml:space="preserve">tineret, nu numai a </w:t>
      </w:r>
      <w:r w:rsidRPr="00381DB9">
        <w:rPr>
          <w:rFonts w:ascii="Cambria Math" w:eastAsia="Times New Roman" w:hAnsi="Cambria Math" w:cs="Cambria Math"/>
          <w:sz w:val="28"/>
          <w:szCs w:val="28"/>
          <w:lang w:val="en-US" w:eastAsia="ru-RU"/>
        </w:rPr>
        <w:t>ț</w:t>
      </w:r>
      <w:r w:rsidRPr="00381DB9">
        <w:rPr>
          <w:rFonts w:ascii="Times New Roman" w:eastAsia="Times New Roman" w:hAnsi="Times New Roman"/>
          <w:sz w:val="28"/>
          <w:szCs w:val="28"/>
          <w:lang w:val="en-US" w:eastAsia="ru-RU"/>
        </w:rPr>
        <w:t xml:space="preserve">ărilor membre UE (expl. </w:t>
      </w:r>
      <w:r w:rsidRPr="00381DB9">
        <w:rPr>
          <w:rFonts w:ascii="Times New Roman" w:eastAsia="Times New Roman" w:hAnsi="Times New Roman"/>
          <w:sz w:val="28"/>
          <w:szCs w:val="28"/>
          <w:lang w:val="it-IT" w:eastAsia="ru-RU"/>
        </w:rPr>
        <w:t>România, Lituania</w:t>
      </w:r>
      <w:r w:rsidRPr="00FE6D48">
        <w:rPr>
          <w:rFonts w:ascii="Times New Roman" w:eastAsia="Times New Roman" w:hAnsi="Times New Roman"/>
          <w:sz w:val="28"/>
          <w:szCs w:val="28"/>
          <w:lang w:val="en-US" w:eastAsia="ru-RU"/>
        </w:rPr>
        <w:t>, Estonia etc.</w:t>
      </w:r>
      <w:r w:rsidRPr="00381DB9">
        <w:rPr>
          <w:rFonts w:ascii="Times New Roman" w:eastAsia="Times New Roman" w:hAnsi="Times New Roman"/>
          <w:sz w:val="28"/>
          <w:szCs w:val="28"/>
          <w:lang w:val="it-IT" w:eastAsia="ru-RU"/>
        </w:rPr>
        <w:t xml:space="preserve">), dar </w:t>
      </w:r>
      <w:r w:rsidRPr="00381DB9">
        <w:rPr>
          <w:rFonts w:ascii="Cambria Math" w:eastAsia="Times New Roman" w:hAnsi="Cambria Math" w:cs="Cambria Math"/>
          <w:sz w:val="28"/>
          <w:szCs w:val="28"/>
          <w:lang w:val="it-IT" w:eastAsia="ru-RU"/>
        </w:rPr>
        <w:t>ș</w:t>
      </w:r>
      <w:r w:rsidRPr="00381DB9">
        <w:rPr>
          <w:rFonts w:ascii="Times New Roman" w:eastAsia="Times New Roman" w:hAnsi="Times New Roman"/>
          <w:sz w:val="28"/>
          <w:szCs w:val="28"/>
          <w:lang w:val="it-IT" w:eastAsia="ru-RU"/>
        </w:rPr>
        <w:t>i a celor din spa</w:t>
      </w:r>
      <w:r w:rsidRPr="00381DB9">
        <w:rPr>
          <w:rFonts w:ascii="Cambria Math" w:eastAsia="Times New Roman" w:hAnsi="Cambria Math" w:cs="Cambria Math"/>
          <w:sz w:val="28"/>
          <w:szCs w:val="28"/>
          <w:lang w:val="it-IT" w:eastAsia="ru-RU"/>
        </w:rPr>
        <w:t>ț</w:t>
      </w:r>
      <w:r w:rsidRPr="00381DB9">
        <w:rPr>
          <w:rFonts w:ascii="Times New Roman" w:eastAsia="Times New Roman" w:hAnsi="Times New Roman"/>
          <w:sz w:val="28"/>
          <w:szCs w:val="28"/>
          <w:lang w:val="it-IT" w:eastAsia="ru-RU"/>
        </w:rPr>
        <w:t>iul CSI (Belarus, Federa</w:t>
      </w:r>
      <w:r w:rsidRPr="00381DB9">
        <w:rPr>
          <w:rFonts w:ascii="Cambria Math" w:eastAsia="Times New Roman" w:hAnsi="Cambria Math" w:cs="Cambria Math"/>
          <w:sz w:val="28"/>
          <w:szCs w:val="28"/>
          <w:lang w:val="it-IT" w:eastAsia="ru-RU"/>
        </w:rPr>
        <w:t>ț</w:t>
      </w:r>
      <w:r w:rsidRPr="00381DB9">
        <w:rPr>
          <w:rFonts w:ascii="Times New Roman" w:eastAsia="Times New Roman" w:hAnsi="Times New Roman"/>
          <w:sz w:val="28"/>
          <w:szCs w:val="28"/>
          <w:lang w:val="it-IT" w:eastAsia="ru-RU"/>
        </w:rPr>
        <w:t xml:space="preserve">ia Rusă). </w:t>
      </w:r>
      <w:r w:rsidRPr="00381DB9">
        <w:rPr>
          <w:rFonts w:ascii="Times New Roman" w:eastAsia="Times New Roman" w:hAnsi="Times New Roman"/>
          <w:sz w:val="28"/>
          <w:szCs w:val="28"/>
          <w:lang w:val="en-US" w:eastAsia="ru-RU"/>
        </w:rPr>
        <w:t>În urma monitorizării</w:t>
      </w:r>
      <w:r>
        <w:rPr>
          <w:rFonts w:ascii="Times New Roman" w:eastAsia="Times New Roman" w:hAnsi="Times New Roman"/>
          <w:sz w:val="28"/>
          <w:szCs w:val="28"/>
          <w:lang w:val="en-US" w:eastAsia="ru-RU"/>
        </w:rPr>
        <w:t>,</w:t>
      </w:r>
      <w:r w:rsidRPr="00381DB9">
        <w:rPr>
          <w:rFonts w:ascii="Times New Roman" w:eastAsia="Times New Roman" w:hAnsi="Times New Roman"/>
          <w:sz w:val="28"/>
          <w:szCs w:val="28"/>
          <w:lang w:val="en-US" w:eastAsia="ru-RU"/>
        </w:rPr>
        <w:t xml:space="preserve"> pe parcursul anului 2008</w:t>
      </w:r>
      <w:r>
        <w:rPr>
          <w:rFonts w:ascii="Times New Roman" w:eastAsia="Times New Roman" w:hAnsi="Times New Roman"/>
          <w:sz w:val="28"/>
          <w:szCs w:val="28"/>
          <w:lang w:val="en-US" w:eastAsia="ru-RU"/>
        </w:rPr>
        <w:t>,</w:t>
      </w:r>
      <w:r w:rsidRPr="00381DB9">
        <w:rPr>
          <w:rFonts w:ascii="Times New Roman" w:eastAsia="Times New Roman" w:hAnsi="Times New Roman"/>
          <w:sz w:val="28"/>
          <w:szCs w:val="28"/>
          <w:lang w:val="en-US" w:eastAsia="ru-RU"/>
        </w:rPr>
        <w:t xml:space="preserve"> a politicilor de tineret din Republica Moldova de către Consiliul Europei au fost formulate o serie de recomadări în cadrul Raportului “Politica de tineret în Republica Moldova”, pe care grupul de lucru responsabil de coordonarea procesului de elaborare a legii cu privire la tineret le-a luat în considerare.  </w:t>
      </w:r>
    </w:p>
    <w:p w:rsidR="007E7F92" w:rsidRPr="00FE6D48" w:rsidRDefault="007E7F92" w:rsidP="007E7F92">
      <w:pPr>
        <w:spacing w:after="0"/>
        <w:ind w:firstLine="708"/>
        <w:jc w:val="both"/>
        <w:rPr>
          <w:rFonts w:ascii="Times New Roman" w:eastAsia="Times New Roman" w:hAnsi="Times New Roman"/>
          <w:sz w:val="28"/>
          <w:szCs w:val="28"/>
          <w:lang w:val="en-US" w:eastAsia="ru-RU"/>
        </w:rPr>
      </w:pPr>
      <w:r w:rsidRPr="00FE6D48">
        <w:rPr>
          <w:rFonts w:ascii="Times New Roman" w:eastAsia="Times New Roman" w:hAnsi="Times New Roman"/>
          <w:sz w:val="28"/>
          <w:szCs w:val="28"/>
          <w:lang w:val="en-US" w:eastAsia="ru-RU"/>
        </w:rPr>
        <w:t>Totodată</w:t>
      </w:r>
      <w:r>
        <w:rPr>
          <w:rFonts w:ascii="Times New Roman" w:eastAsia="Times New Roman" w:hAnsi="Times New Roman"/>
          <w:sz w:val="28"/>
          <w:szCs w:val="28"/>
          <w:lang w:eastAsia="ru-RU"/>
        </w:rPr>
        <w:t>,</w:t>
      </w:r>
      <w:r w:rsidRPr="00FE6D48">
        <w:rPr>
          <w:rFonts w:ascii="Times New Roman" w:eastAsia="Times New Roman" w:hAnsi="Times New Roman"/>
          <w:sz w:val="28"/>
          <w:szCs w:val="28"/>
          <w:lang w:val="en-US" w:eastAsia="ru-RU"/>
        </w:rPr>
        <w:t xml:space="preserve"> este de men</w:t>
      </w:r>
      <w:r w:rsidRPr="00FE6D48">
        <w:rPr>
          <w:rFonts w:ascii="Cambria Math" w:eastAsia="Times New Roman" w:hAnsi="Cambria Math" w:cs="Cambria Math"/>
          <w:sz w:val="28"/>
          <w:szCs w:val="28"/>
          <w:lang w:val="en-US" w:eastAsia="ru-RU"/>
        </w:rPr>
        <w:t>ț</w:t>
      </w:r>
      <w:r w:rsidRPr="00FE6D48">
        <w:rPr>
          <w:rFonts w:ascii="Times New Roman" w:eastAsia="Times New Roman" w:hAnsi="Times New Roman"/>
          <w:sz w:val="28"/>
          <w:szCs w:val="28"/>
          <w:lang w:val="en-US" w:eastAsia="ru-RU"/>
        </w:rPr>
        <w:t>ionat faptul că elaborarea unui nou proiect de lege a tineretului este prevăzută la ac</w:t>
      </w:r>
      <w:r w:rsidRPr="00FE6D48">
        <w:rPr>
          <w:rFonts w:ascii="Cambria Math" w:eastAsia="Times New Roman" w:hAnsi="Cambria Math" w:cs="Cambria Math"/>
          <w:sz w:val="28"/>
          <w:szCs w:val="28"/>
          <w:lang w:val="en-US" w:eastAsia="ru-RU"/>
        </w:rPr>
        <w:t>ț</w:t>
      </w:r>
      <w:r w:rsidRPr="00FE6D48">
        <w:rPr>
          <w:rFonts w:ascii="Times New Roman" w:eastAsia="Times New Roman" w:hAnsi="Times New Roman"/>
          <w:sz w:val="28"/>
          <w:szCs w:val="28"/>
          <w:lang w:val="en-US" w:eastAsia="ru-RU"/>
        </w:rPr>
        <w:t xml:space="preserve">iunea nr.1, anexa nr.2, din cadrul </w:t>
      </w:r>
      <w:r w:rsidRPr="00381DB9">
        <w:rPr>
          <w:rStyle w:val="docheader"/>
          <w:rFonts w:ascii="Times New Roman" w:hAnsi="Times New Roman"/>
          <w:bCs/>
          <w:color w:val="000000"/>
          <w:sz w:val="28"/>
          <w:szCs w:val="28"/>
        </w:rPr>
        <w:t>Strategiei naţionale de dezvoltare</w:t>
      </w:r>
      <w:r w:rsidRPr="00381DB9">
        <w:rPr>
          <w:rStyle w:val="apple-converted-space"/>
          <w:rFonts w:ascii="Times New Roman" w:hAnsi="Times New Roman"/>
          <w:bCs/>
          <w:color w:val="000000"/>
          <w:sz w:val="28"/>
          <w:szCs w:val="28"/>
        </w:rPr>
        <w:t> </w:t>
      </w:r>
      <w:r w:rsidRPr="00381DB9">
        <w:rPr>
          <w:rStyle w:val="docheader"/>
          <w:rFonts w:ascii="Times New Roman" w:hAnsi="Times New Roman"/>
          <w:bCs/>
          <w:color w:val="000000"/>
          <w:sz w:val="28"/>
          <w:szCs w:val="28"/>
        </w:rPr>
        <w:t>a sectorului de tineret 2020 şi a Planului de acţiuni</w:t>
      </w:r>
      <w:r w:rsidRPr="00381DB9">
        <w:rPr>
          <w:rStyle w:val="apple-converted-space"/>
          <w:rFonts w:ascii="Times New Roman" w:hAnsi="Times New Roman"/>
          <w:bCs/>
          <w:color w:val="000000"/>
          <w:sz w:val="28"/>
          <w:szCs w:val="28"/>
        </w:rPr>
        <w:t> </w:t>
      </w:r>
      <w:r w:rsidRPr="00381DB9">
        <w:rPr>
          <w:rStyle w:val="docheader"/>
          <w:rFonts w:ascii="Times New Roman" w:hAnsi="Times New Roman"/>
          <w:bCs/>
          <w:color w:val="000000"/>
          <w:sz w:val="28"/>
          <w:szCs w:val="28"/>
        </w:rPr>
        <w:t xml:space="preserve">privind </w:t>
      </w:r>
      <w:r w:rsidRPr="00381DB9">
        <w:rPr>
          <w:rStyle w:val="docheader"/>
          <w:rFonts w:ascii="Times New Roman" w:hAnsi="Times New Roman"/>
          <w:bCs/>
          <w:color w:val="000000"/>
          <w:sz w:val="28"/>
          <w:szCs w:val="28"/>
        </w:rPr>
        <w:lastRenderedPageBreak/>
        <w:t>implementarea acesteia</w:t>
      </w:r>
      <w:r w:rsidRPr="00FE6D48">
        <w:rPr>
          <w:rStyle w:val="docheader"/>
          <w:rFonts w:ascii="Times New Roman" w:hAnsi="Times New Roman"/>
          <w:bCs/>
          <w:color w:val="000000"/>
          <w:sz w:val="28"/>
          <w:szCs w:val="28"/>
          <w:lang w:val="en-US"/>
        </w:rPr>
        <w:t>, aprobată prin Hotărîrea Guvernului nr.1006 din 10.12.2014.</w:t>
      </w:r>
    </w:p>
    <w:p w:rsidR="007E7F92" w:rsidRPr="00381DB9" w:rsidRDefault="007E7F92" w:rsidP="007E7F92">
      <w:pPr>
        <w:spacing w:after="0"/>
        <w:ind w:firstLine="708"/>
        <w:jc w:val="both"/>
        <w:rPr>
          <w:rFonts w:ascii="Times New Roman" w:hAnsi="Times New Roman"/>
          <w:color w:val="000000"/>
          <w:sz w:val="28"/>
          <w:szCs w:val="28"/>
        </w:rPr>
      </w:pPr>
      <w:r w:rsidRPr="00381DB9">
        <w:rPr>
          <w:rFonts w:ascii="Times New Roman" w:eastAsia="Times New Roman" w:hAnsi="Times New Roman"/>
          <w:sz w:val="28"/>
          <w:szCs w:val="28"/>
          <w:lang w:val="en-US" w:eastAsia="ru-RU"/>
        </w:rPr>
        <w:t xml:space="preserve">Astfel, noua lege cu privire la tineret este o </w:t>
      </w:r>
      <w:r>
        <w:rPr>
          <w:rFonts w:ascii="Times New Roman" w:eastAsia="Times New Roman" w:hAnsi="Times New Roman"/>
          <w:sz w:val="28"/>
          <w:szCs w:val="28"/>
          <w:lang w:val="en-US" w:eastAsia="ru-RU"/>
        </w:rPr>
        <w:t>expectanţă</w:t>
      </w:r>
      <w:r w:rsidRPr="00381DB9">
        <w:rPr>
          <w:rFonts w:ascii="Times New Roman" w:eastAsia="Times New Roman" w:hAnsi="Times New Roman"/>
          <w:sz w:val="28"/>
          <w:szCs w:val="28"/>
          <w:lang w:val="en-US" w:eastAsia="ru-RU"/>
        </w:rPr>
        <w:t xml:space="preserve"> a tinerilor, a celor mai importan</w:t>
      </w:r>
      <w:r w:rsidRPr="00381DB9">
        <w:rPr>
          <w:rFonts w:ascii="Cambria Math" w:eastAsia="Times New Roman" w:hAnsi="Cambria Math" w:cs="Cambria Math"/>
          <w:sz w:val="28"/>
          <w:szCs w:val="28"/>
          <w:lang w:val="en-US" w:eastAsia="ru-RU"/>
        </w:rPr>
        <w:t>ț</w:t>
      </w:r>
      <w:r w:rsidRPr="00381DB9">
        <w:rPr>
          <w:rFonts w:ascii="Times New Roman" w:eastAsia="Times New Roman" w:hAnsi="Times New Roman"/>
          <w:sz w:val="28"/>
          <w:szCs w:val="28"/>
          <w:lang w:val="en-US" w:eastAsia="ru-RU"/>
        </w:rPr>
        <w:t xml:space="preserve">i actori din domeniul </w:t>
      </w:r>
      <w:r>
        <w:rPr>
          <w:rFonts w:ascii="Times New Roman" w:eastAsia="Times New Roman" w:hAnsi="Times New Roman"/>
          <w:sz w:val="28"/>
          <w:szCs w:val="28"/>
          <w:lang w:val="en-US" w:eastAsia="ru-RU"/>
        </w:rPr>
        <w:t xml:space="preserve">de </w:t>
      </w:r>
      <w:r w:rsidRPr="00381DB9">
        <w:rPr>
          <w:rFonts w:ascii="Times New Roman" w:eastAsia="Times New Roman" w:hAnsi="Times New Roman"/>
          <w:sz w:val="28"/>
          <w:szCs w:val="28"/>
          <w:lang w:val="en-US" w:eastAsia="ru-RU"/>
        </w:rPr>
        <w:t>tineret</w:t>
      </w:r>
      <w:r>
        <w:rPr>
          <w:rFonts w:ascii="Times New Roman" w:eastAsia="Times New Roman" w:hAnsi="Times New Roman"/>
          <w:sz w:val="28"/>
          <w:szCs w:val="28"/>
          <w:lang w:val="en-US" w:eastAsia="ru-RU"/>
        </w:rPr>
        <w:t>,</w:t>
      </w:r>
      <w:r w:rsidRPr="00381DB9">
        <w:rPr>
          <w:rFonts w:ascii="Times New Roman" w:eastAsia="Times New Roman" w:hAnsi="Times New Roman"/>
          <w:sz w:val="28"/>
          <w:szCs w:val="28"/>
          <w:lang w:val="en-US" w:eastAsia="ru-RU"/>
        </w:rPr>
        <w:t xml:space="preserve"> ce reprezintă societatea civilă </w:t>
      </w:r>
      <w:r w:rsidRPr="00381DB9">
        <w:rPr>
          <w:rFonts w:ascii="Cambria Math" w:eastAsia="Times New Roman" w:hAnsi="Cambria Math" w:cs="Cambria Math"/>
          <w:sz w:val="28"/>
          <w:szCs w:val="28"/>
          <w:lang w:val="en-US" w:eastAsia="ru-RU"/>
        </w:rPr>
        <w:t>ș</w:t>
      </w:r>
      <w:r w:rsidRPr="00381DB9">
        <w:rPr>
          <w:rFonts w:ascii="Times New Roman" w:eastAsia="Times New Roman" w:hAnsi="Times New Roman"/>
          <w:sz w:val="28"/>
          <w:szCs w:val="28"/>
          <w:lang w:val="en-US" w:eastAsia="ru-RU"/>
        </w:rPr>
        <w:t>i autorită</w:t>
      </w:r>
      <w:r w:rsidRPr="00381DB9">
        <w:rPr>
          <w:rFonts w:ascii="Cambria Math" w:eastAsia="Times New Roman" w:hAnsi="Cambria Math" w:cs="Cambria Math"/>
          <w:sz w:val="28"/>
          <w:szCs w:val="28"/>
          <w:lang w:val="en-US" w:eastAsia="ru-RU"/>
        </w:rPr>
        <w:t>ț</w:t>
      </w:r>
      <w:r w:rsidRPr="00381DB9">
        <w:rPr>
          <w:rFonts w:ascii="Times New Roman" w:eastAsia="Times New Roman" w:hAnsi="Times New Roman"/>
          <w:sz w:val="28"/>
          <w:szCs w:val="28"/>
          <w:lang w:val="en-US" w:eastAsia="ru-RU"/>
        </w:rPr>
        <w:t>ile publice</w:t>
      </w:r>
      <w:r>
        <w:rPr>
          <w:rFonts w:ascii="Times New Roman" w:eastAsia="Times New Roman" w:hAnsi="Times New Roman"/>
          <w:sz w:val="28"/>
          <w:szCs w:val="28"/>
          <w:lang w:val="en-US" w:eastAsia="ru-RU"/>
        </w:rPr>
        <w:t>. Noua lege</w:t>
      </w:r>
      <w:r w:rsidRPr="00381DB9">
        <w:rPr>
          <w:rFonts w:ascii="Times New Roman" w:eastAsia="Times New Roman" w:hAnsi="Times New Roman"/>
          <w:sz w:val="28"/>
          <w:szCs w:val="28"/>
          <w:lang w:val="en-US" w:eastAsia="ru-RU"/>
        </w:rPr>
        <w:t xml:space="preserve"> este în conformitate cu actele </w:t>
      </w:r>
      <w:r w:rsidRPr="00381DB9">
        <w:rPr>
          <w:rFonts w:ascii="Cambria Math" w:eastAsia="Times New Roman" w:hAnsi="Cambria Math" w:cs="Cambria Math"/>
          <w:sz w:val="28"/>
          <w:szCs w:val="28"/>
          <w:lang w:val="en-US" w:eastAsia="ru-RU"/>
        </w:rPr>
        <w:t>ș</w:t>
      </w:r>
      <w:r w:rsidRPr="00381DB9">
        <w:rPr>
          <w:rFonts w:ascii="Times New Roman" w:eastAsia="Times New Roman" w:hAnsi="Times New Roman"/>
          <w:sz w:val="28"/>
          <w:szCs w:val="28"/>
          <w:lang w:val="en-US" w:eastAsia="ru-RU"/>
        </w:rPr>
        <w:t>i recomandările interna</w:t>
      </w:r>
      <w:r w:rsidRPr="00381DB9">
        <w:rPr>
          <w:rFonts w:ascii="Cambria Math" w:eastAsia="Times New Roman" w:hAnsi="Cambria Math" w:cs="Cambria Math"/>
          <w:sz w:val="28"/>
          <w:szCs w:val="28"/>
          <w:lang w:val="en-US" w:eastAsia="ru-RU"/>
        </w:rPr>
        <w:t>ț</w:t>
      </w:r>
      <w:r w:rsidRPr="00381DB9">
        <w:rPr>
          <w:rFonts w:ascii="Times New Roman" w:eastAsia="Times New Roman" w:hAnsi="Times New Roman"/>
          <w:sz w:val="28"/>
          <w:szCs w:val="28"/>
          <w:lang w:val="en-US" w:eastAsia="ru-RU"/>
        </w:rPr>
        <w:t>ionale privind domeniul</w:t>
      </w:r>
      <w:r>
        <w:rPr>
          <w:rFonts w:ascii="Times New Roman" w:eastAsia="Times New Roman" w:hAnsi="Times New Roman"/>
          <w:sz w:val="28"/>
          <w:szCs w:val="28"/>
          <w:lang w:val="en-US" w:eastAsia="ru-RU"/>
        </w:rPr>
        <w:t xml:space="preserve"> de</w:t>
      </w:r>
      <w:r w:rsidRPr="00381DB9">
        <w:rPr>
          <w:rFonts w:ascii="Times New Roman" w:eastAsia="Times New Roman" w:hAnsi="Times New Roman"/>
          <w:sz w:val="28"/>
          <w:szCs w:val="28"/>
          <w:lang w:val="en-US" w:eastAsia="ru-RU"/>
        </w:rPr>
        <w:t xml:space="preserve"> tineret, avînd misiunea de a contribui calitativ la dezvoltarea politicilor de </w:t>
      </w:r>
      <w:r>
        <w:rPr>
          <w:rFonts w:ascii="Times New Roman" w:eastAsia="Times New Roman" w:hAnsi="Times New Roman"/>
          <w:sz w:val="28"/>
          <w:szCs w:val="28"/>
          <w:lang w:val="en-US" w:eastAsia="ru-RU"/>
        </w:rPr>
        <w:t xml:space="preserve">şi pentru </w:t>
      </w:r>
      <w:r w:rsidRPr="00381DB9">
        <w:rPr>
          <w:rFonts w:ascii="Times New Roman" w:eastAsia="Times New Roman" w:hAnsi="Times New Roman"/>
          <w:sz w:val="28"/>
          <w:szCs w:val="28"/>
          <w:lang w:val="en-US" w:eastAsia="ru-RU"/>
        </w:rPr>
        <w:t>tineret în Republica Moldova.</w:t>
      </w:r>
      <w:bookmarkEnd w:id="2"/>
    </w:p>
    <w:p w:rsidR="00AA324A" w:rsidRDefault="00AA324A"/>
    <w:sectPr w:rsidR="00AA3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92"/>
    <w:rsid w:val="001A7DD3"/>
    <w:rsid w:val="00483B47"/>
    <w:rsid w:val="00637423"/>
    <w:rsid w:val="006C6A6E"/>
    <w:rsid w:val="006F71DC"/>
    <w:rsid w:val="007E7F92"/>
    <w:rsid w:val="00917D4C"/>
    <w:rsid w:val="00A91F0D"/>
    <w:rsid w:val="00AA07AB"/>
    <w:rsid w:val="00AA324A"/>
    <w:rsid w:val="00C455E9"/>
    <w:rsid w:val="00D13FAE"/>
    <w:rsid w:val="00EC6D83"/>
    <w:rsid w:val="00F54544"/>
    <w:rsid w:val="00FD5A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23645"/>
  <w15:chartTrackingRefBased/>
  <w15:docId w15:val="{68E74A8C-B277-4AB8-8C3D-829027C8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7E7F9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4">
    <w:name w:val="Обычный (веб) Знак"/>
    <w:link w:val="a3"/>
    <w:rsid w:val="007E7F92"/>
    <w:rPr>
      <w:rFonts w:ascii="Times New Roman" w:eastAsia="Times New Roman" w:hAnsi="Times New Roman"/>
      <w:sz w:val="24"/>
      <w:szCs w:val="24"/>
    </w:rPr>
  </w:style>
  <w:style w:type="paragraph" w:customStyle="1" w:styleId="normal">
    <w:name w:val="normal"/>
    <w:rsid w:val="007E7F92"/>
    <w:pPr>
      <w:spacing w:line="276" w:lineRule="auto"/>
    </w:pPr>
    <w:rPr>
      <w:rFonts w:ascii="Arial" w:eastAsia="Times New Roman" w:hAnsi="Arial" w:cs="Arial"/>
      <w:color w:val="000000"/>
      <w:sz w:val="22"/>
      <w:szCs w:val="22"/>
      <w:lang w:val="en-US" w:eastAsia="en-US"/>
    </w:rPr>
  </w:style>
  <w:style w:type="character" w:customStyle="1" w:styleId="apple-converted-space">
    <w:name w:val="apple-converted-space"/>
    <w:rsid w:val="007E7F92"/>
  </w:style>
  <w:style w:type="character" w:customStyle="1" w:styleId="docheader">
    <w:name w:val="doc_header"/>
    <w:rsid w:val="007E7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3111</Words>
  <Characters>18047</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 User</dc:creator>
  <cp:keywords/>
  <dc:description/>
  <cp:lastModifiedBy>admin</cp:lastModifiedBy>
  <cp:revision>2</cp:revision>
  <cp:lastPrinted>2016-02-15T08:03:00Z</cp:lastPrinted>
  <dcterms:created xsi:type="dcterms:W3CDTF">2016-03-09T15:02:00Z</dcterms:created>
  <dcterms:modified xsi:type="dcterms:W3CDTF">2016-03-09T15:02:00Z</dcterms:modified>
</cp:coreProperties>
</file>