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AC" w:rsidRPr="003755AC" w:rsidRDefault="003922FB" w:rsidP="003872CC">
      <w:pPr>
        <w:spacing w:after="12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3755AC" w:rsidRPr="003755AC">
        <w:rPr>
          <w:rFonts w:ascii="Times New Roman" w:hAnsi="Times New Roman" w:cs="Times New Roman"/>
          <w:b/>
          <w:sz w:val="24"/>
          <w:szCs w:val="24"/>
          <w:lang w:val="ro-RO"/>
        </w:rPr>
        <w:t>Context:</w:t>
      </w:r>
    </w:p>
    <w:p w:rsidR="003755AC" w:rsidRPr="003755AC" w:rsidRDefault="003755AC" w:rsidP="003755AC">
      <w:pPr>
        <w:spacing w:after="120" w:line="240" w:lineRule="auto"/>
        <w:jc w:val="both"/>
        <w:rPr>
          <w:rFonts w:ascii="Times New Roman" w:hAnsi="Times New Roman" w:cs="Times New Roman"/>
          <w:sz w:val="24"/>
          <w:szCs w:val="24"/>
          <w:lang w:val="ro-RO"/>
        </w:rPr>
      </w:pPr>
      <w:r w:rsidRPr="003755AC">
        <w:rPr>
          <w:rFonts w:ascii="Times New Roman" w:hAnsi="Times New Roman" w:cs="Times New Roman"/>
          <w:sz w:val="24"/>
          <w:szCs w:val="24"/>
          <w:lang w:val="ro-RO"/>
        </w:rPr>
        <w:t xml:space="preserve">Asociația Națională a Autorităților Locale din Republica Bulgaria (NAMRB), în prezent, încearcă să colecteze informații de la toți partenerii lor cu privire la funcționarea grădinițelor și creșelor în timpul pandemiei Covid-19. În Bulgaria, din partea părinților,  există o presiune mare pentru a readuce în funcțiune grădinițele și creșele, dar decizia  de repunere în funcțiune este cu adevărat greu de luat fără a cunoaște experiența și situația din alte țări. Prin urmare, NAMRB </w:t>
      </w:r>
      <w:r w:rsidR="006A16EC">
        <w:rPr>
          <w:rFonts w:ascii="Times New Roman" w:hAnsi="Times New Roman" w:cs="Times New Roman"/>
          <w:sz w:val="24"/>
          <w:szCs w:val="24"/>
          <w:lang w:val="ro-RO"/>
        </w:rPr>
        <w:t>a adresat partenerilor</w:t>
      </w:r>
      <w:r w:rsidRPr="003755AC">
        <w:rPr>
          <w:rFonts w:ascii="Times New Roman" w:hAnsi="Times New Roman" w:cs="Times New Roman"/>
          <w:sz w:val="24"/>
          <w:szCs w:val="24"/>
          <w:lang w:val="ro-RO"/>
        </w:rPr>
        <w:t xml:space="preserve"> următoarele întrebări:</w:t>
      </w:r>
    </w:p>
    <w:p w:rsidR="003755AC" w:rsidRPr="003755AC" w:rsidRDefault="003755AC" w:rsidP="003755AC">
      <w:pPr>
        <w:spacing w:after="120" w:line="240" w:lineRule="auto"/>
        <w:jc w:val="both"/>
        <w:rPr>
          <w:rFonts w:ascii="Times New Roman" w:hAnsi="Times New Roman" w:cs="Times New Roman"/>
          <w:sz w:val="24"/>
          <w:szCs w:val="24"/>
          <w:lang w:val="ro-RO"/>
        </w:rPr>
      </w:pPr>
      <w:r w:rsidRPr="003755AC">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Pr="003755AC">
        <w:rPr>
          <w:rFonts w:ascii="Times New Roman" w:hAnsi="Times New Roman" w:cs="Times New Roman"/>
          <w:sz w:val="24"/>
          <w:szCs w:val="24"/>
          <w:lang w:val="ro-RO"/>
        </w:rPr>
        <w:t xml:space="preserve">unt </w:t>
      </w:r>
      <w:r>
        <w:rPr>
          <w:rFonts w:ascii="Times New Roman" w:hAnsi="Times New Roman" w:cs="Times New Roman"/>
          <w:sz w:val="24"/>
          <w:szCs w:val="24"/>
          <w:lang w:val="ro-RO"/>
        </w:rPr>
        <w:t>g</w:t>
      </w:r>
      <w:r w:rsidRPr="003755AC">
        <w:rPr>
          <w:rFonts w:ascii="Times New Roman" w:hAnsi="Times New Roman" w:cs="Times New Roman"/>
          <w:sz w:val="24"/>
          <w:szCs w:val="24"/>
          <w:lang w:val="ro-RO"/>
        </w:rPr>
        <w:t>rădinițele și creșele din țara Dvs. operaționale sau aveți planuri concrete pentru redeschiderea lor?</w:t>
      </w:r>
    </w:p>
    <w:p w:rsidR="003755AC" w:rsidRPr="003755AC" w:rsidRDefault="003755AC" w:rsidP="003755AC">
      <w:pPr>
        <w:spacing w:after="120" w:line="240" w:lineRule="auto"/>
        <w:jc w:val="both"/>
        <w:rPr>
          <w:rFonts w:ascii="Times New Roman" w:hAnsi="Times New Roman" w:cs="Times New Roman"/>
          <w:sz w:val="24"/>
          <w:szCs w:val="24"/>
          <w:lang w:val="ro-RO"/>
        </w:rPr>
      </w:pPr>
      <w:r w:rsidRPr="003755AC">
        <w:rPr>
          <w:rFonts w:ascii="Times New Roman" w:hAnsi="Times New Roman" w:cs="Times New Roman"/>
          <w:sz w:val="24"/>
          <w:szCs w:val="24"/>
          <w:lang w:val="ro-RO"/>
        </w:rPr>
        <w:t>• Dacă da, când au fost redeschise / când vor fi redeschise?</w:t>
      </w:r>
    </w:p>
    <w:p w:rsidR="003755AC" w:rsidRPr="003755AC" w:rsidRDefault="003755AC" w:rsidP="003755AC">
      <w:pPr>
        <w:spacing w:after="120" w:line="240" w:lineRule="auto"/>
        <w:jc w:val="both"/>
        <w:rPr>
          <w:rFonts w:ascii="Times New Roman" w:hAnsi="Times New Roman" w:cs="Times New Roman"/>
          <w:sz w:val="24"/>
          <w:szCs w:val="24"/>
          <w:lang w:val="ro-RO"/>
        </w:rPr>
      </w:pPr>
      <w:r w:rsidRPr="003755AC">
        <w:rPr>
          <w:rFonts w:ascii="Times New Roman" w:hAnsi="Times New Roman" w:cs="Times New Roman"/>
          <w:sz w:val="24"/>
          <w:szCs w:val="24"/>
          <w:lang w:val="ro-RO"/>
        </w:rPr>
        <w:t>• Ce măsuri au fost luate pentru a asigura siguranța copiilor și a personalului?</w:t>
      </w:r>
    </w:p>
    <w:p w:rsidR="003755AC" w:rsidRPr="003755AC" w:rsidRDefault="003755AC" w:rsidP="00B15995">
      <w:pPr>
        <w:spacing w:after="120" w:line="240" w:lineRule="auto"/>
        <w:jc w:val="center"/>
        <w:rPr>
          <w:rFonts w:ascii="Times New Roman" w:hAnsi="Times New Roman" w:cs="Times New Roman"/>
          <w:b/>
          <w:sz w:val="24"/>
          <w:szCs w:val="24"/>
          <w:lang w:val="ro-RO"/>
        </w:rPr>
      </w:pPr>
    </w:p>
    <w:p w:rsidR="003755AC" w:rsidRPr="003755AC" w:rsidRDefault="003755AC" w:rsidP="00B15995">
      <w:pPr>
        <w:spacing w:after="120" w:line="240" w:lineRule="auto"/>
        <w:jc w:val="center"/>
        <w:rPr>
          <w:rFonts w:ascii="Times New Roman" w:hAnsi="Times New Roman" w:cs="Times New Roman"/>
          <w:b/>
          <w:sz w:val="24"/>
          <w:szCs w:val="24"/>
          <w:lang w:val="ro-RO"/>
        </w:rPr>
      </w:pPr>
      <w:r w:rsidRPr="003755AC">
        <w:rPr>
          <w:rFonts w:ascii="Times New Roman" w:hAnsi="Times New Roman" w:cs="Times New Roman"/>
          <w:b/>
          <w:sz w:val="24"/>
          <w:szCs w:val="24"/>
          <w:lang w:val="ro-RO"/>
        </w:rPr>
        <w:t>Redeschiderea  grădinițelor și creșelor în contextul COVID-19</w:t>
      </w:r>
    </w:p>
    <w:p w:rsidR="00B15995" w:rsidRPr="003755AC" w:rsidRDefault="00B15995" w:rsidP="00B15995">
      <w:pPr>
        <w:spacing w:after="120" w:line="240" w:lineRule="auto"/>
        <w:jc w:val="center"/>
        <w:rPr>
          <w:rFonts w:ascii="Times New Roman" w:hAnsi="Times New Roman" w:cs="Times New Roman"/>
          <w:sz w:val="24"/>
          <w:szCs w:val="24"/>
          <w:lang w:val="ro-RO"/>
        </w:rPr>
      </w:pPr>
      <w:r w:rsidRPr="003755AC">
        <w:rPr>
          <w:rFonts w:ascii="Times New Roman" w:hAnsi="Times New Roman" w:cs="Times New Roman"/>
          <w:sz w:val="24"/>
          <w:szCs w:val="24"/>
          <w:lang w:val="ro-RO"/>
        </w:rPr>
        <w:t>/</w:t>
      </w:r>
      <w:r w:rsidR="003755AC" w:rsidRPr="003755AC">
        <w:rPr>
          <w:rFonts w:ascii="Times New Roman" w:hAnsi="Times New Roman" w:cs="Times New Roman"/>
          <w:sz w:val="24"/>
          <w:szCs w:val="24"/>
          <w:lang w:val="ro-RO"/>
        </w:rPr>
        <w:t>sumarul experiențelor</w:t>
      </w:r>
      <w:r w:rsidRPr="003755AC">
        <w:rPr>
          <w:rFonts w:ascii="Times New Roman" w:hAnsi="Times New Roman" w:cs="Times New Roman"/>
          <w:sz w:val="24"/>
          <w:szCs w:val="24"/>
          <w:lang w:val="ro-RO"/>
        </w:rPr>
        <w:t>/</w:t>
      </w:r>
    </w:p>
    <w:tbl>
      <w:tblPr>
        <w:tblStyle w:val="a3"/>
        <w:tblW w:w="15592" w:type="dxa"/>
        <w:tblInd w:w="-459" w:type="dxa"/>
        <w:tblLayout w:type="fixed"/>
        <w:tblLook w:val="04A0" w:firstRow="1" w:lastRow="0" w:firstColumn="1" w:lastColumn="0" w:noHBand="0" w:noVBand="1"/>
      </w:tblPr>
      <w:tblGrid>
        <w:gridCol w:w="2127"/>
        <w:gridCol w:w="2976"/>
        <w:gridCol w:w="4820"/>
        <w:gridCol w:w="5669"/>
      </w:tblGrid>
      <w:tr w:rsidR="00B15995" w:rsidRPr="003755AC" w:rsidTr="00BE0529">
        <w:tc>
          <w:tcPr>
            <w:tcW w:w="2127" w:type="dxa"/>
          </w:tcPr>
          <w:p w:rsidR="00B15995" w:rsidRPr="003755AC" w:rsidRDefault="003755AC" w:rsidP="00B15995">
            <w:pPr>
              <w:spacing w:after="120"/>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Organizația Partener</w:t>
            </w:r>
          </w:p>
        </w:tc>
        <w:tc>
          <w:tcPr>
            <w:tcW w:w="2976" w:type="dxa"/>
          </w:tcPr>
          <w:p w:rsidR="00B15995" w:rsidRPr="003755AC" w:rsidRDefault="003872CC" w:rsidP="00B15995">
            <w:pPr>
              <w:spacing w:after="120"/>
              <w:jc w:val="center"/>
              <w:rPr>
                <w:rFonts w:ascii="Times New Roman" w:hAnsi="Times New Roman" w:cs="Times New Roman"/>
                <w:b/>
                <w:sz w:val="24"/>
                <w:szCs w:val="24"/>
                <w:lang w:val="ro-RO"/>
              </w:rPr>
            </w:pPr>
            <w:r w:rsidRPr="003872CC">
              <w:rPr>
                <w:rFonts w:ascii="Times New Roman" w:eastAsia="Times New Roman" w:hAnsi="Times New Roman" w:cs="Times New Roman"/>
                <w:b/>
                <w:sz w:val="24"/>
                <w:szCs w:val="24"/>
                <w:lang w:val="ro-RO"/>
              </w:rPr>
              <w:t>Sunt grădinițele și creșele din țara Dvs. operaționale sau aveți planuri concrete pentru redeschiderea lor?</w:t>
            </w:r>
          </w:p>
        </w:tc>
        <w:tc>
          <w:tcPr>
            <w:tcW w:w="4820" w:type="dxa"/>
          </w:tcPr>
          <w:p w:rsidR="003872CC" w:rsidRPr="003872CC" w:rsidRDefault="003872CC" w:rsidP="003872CC">
            <w:pPr>
              <w:spacing w:after="120"/>
              <w:jc w:val="center"/>
              <w:rPr>
                <w:rFonts w:ascii="Times New Roman" w:eastAsia="Times New Roman" w:hAnsi="Times New Roman" w:cs="Times New Roman"/>
                <w:b/>
                <w:sz w:val="24"/>
                <w:szCs w:val="24"/>
                <w:lang w:val="ro-RO"/>
              </w:rPr>
            </w:pPr>
            <w:r w:rsidRPr="003872CC">
              <w:rPr>
                <w:rFonts w:ascii="Times New Roman" w:eastAsia="Times New Roman" w:hAnsi="Times New Roman" w:cs="Times New Roman"/>
                <w:b/>
                <w:sz w:val="24"/>
                <w:szCs w:val="24"/>
                <w:lang w:val="ro-RO"/>
              </w:rPr>
              <w:t>Dacă da, când au fost redeschise / când vor fi redeschise?</w:t>
            </w:r>
          </w:p>
          <w:p w:rsidR="00B15995" w:rsidRPr="003755AC" w:rsidRDefault="00B15995" w:rsidP="00B15995">
            <w:pPr>
              <w:spacing w:after="120"/>
              <w:jc w:val="center"/>
              <w:rPr>
                <w:rFonts w:ascii="Times New Roman" w:hAnsi="Times New Roman" w:cs="Times New Roman"/>
                <w:b/>
                <w:sz w:val="24"/>
                <w:szCs w:val="24"/>
                <w:lang w:val="ro-RO"/>
              </w:rPr>
            </w:pPr>
          </w:p>
        </w:tc>
        <w:tc>
          <w:tcPr>
            <w:tcW w:w="5669" w:type="dxa"/>
          </w:tcPr>
          <w:p w:rsidR="003872CC" w:rsidRPr="003872CC" w:rsidRDefault="003872CC" w:rsidP="003872CC">
            <w:pPr>
              <w:spacing w:after="120"/>
              <w:jc w:val="center"/>
              <w:rPr>
                <w:rFonts w:ascii="Times New Roman" w:eastAsia="Times New Roman" w:hAnsi="Times New Roman" w:cs="Times New Roman"/>
                <w:b/>
                <w:sz w:val="24"/>
                <w:szCs w:val="24"/>
                <w:lang w:val="ro-RO"/>
              </w:rPr>
            </w:pPr>
            <w:r w:rsidRPr="003872CC">
              <w:rPr>
                <w:rFonts w:ascii="Times New Roman" w:eastAsia="Times New Roman" w:hAnsi="Times New Roman" w:cs="Times New Roman"/>
                <w:b/>
                <w:sz w:val="24"/>
                <w:szCs w:val="24"/>
                <w:lang w:val="ro-RO"/>
              </w:rPr>
              <w:t>Ce măsuri au fost luate pentru a asigura siguranța copiilor și a personalului?</w:t>
            </w:r>
          </w:p>
          <w:p w:rsidR="00B15995" w:rsidRPr="003755AC" w:rsidRDefault="00B15995" w:rsidP="00B15995">
            <w:pPr>
              <w:spacing w:after="120"/>
              <w:jc w:val="center"/>
              <w:rPr>
                <w:rFonts w:ascii="Times New Roman" w:hAnsi="Times New Roman" w:cs="Times New Roman"/>
                <w:b/>
                <w:sz w:val="24"/>
                <w:szCs w:val="24"/>
                <w:lang w:val="ro-RO"/>
              </w:rPr>
            </w:pPr>
          </w:p>
        </w:tc>
      </w:tr>
      <w:tr w:rsidR="00B15995" w:rsidRPr="003755AC" w:rsidTr="00BE0529">
        <w:tc>
          <w:tcPr>
            <w:tcW w:w="2127" w:type="dxa"/>
          </w:tcPr>
          <w:p w:rsidR="00B15995" w:rsidRPr="003755AC" w:rsidRDefault="003872CC" w:rsidP="00B15995">
            <w:pPr>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Danemarca</w:t>
            </w:r>
          </w:p>
          <w:p w:rsidR="00B15995" w:rsidRPr="003755AC" w:rsidRDefault="00B15995" w:rsidP="00B15995">
            <w:pPr>
              <w:spacing w:after="120"/>
              <w:jc w:val="center"/>
              <w:rPr>
                <w:rFonts w:ascii="Times New Roman" w:hAnsi="Times New Roman" w:cs="Times New Roman"/>
                <w:sz w:val="24"/>
                <w:szCs w:val="24"/>
                <w:lang w:val="ro-RO"/>
              </w:rPr>
            </w:pPr>
            <w:r w:rsidRPr="003755AC">
              <w:rPr>
                <w:rFonts w:ascii="Times New Roman" w:hAnsi="Times New Roman" w:cs="Times New Roman"/>
                <w:b/>
                <w:sz w:val="24"/>
                <w:szCs w:val="24"/>
                <w:lang w:val="ro-RO"/>
              </w:rPr>
              <w:t>DBH</w:t>
            </w:r>
          </w:p>
        </w:tc>
        <w:tc>
          <w:tcPr>
            <w:tcW w:w="2976" w:type="dxa"/>
          </w:tcPr>
          <w:p w:rsidR="00B15995" w:rsidRPr="003755AC" w:rsidRDefault="003872CC"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4820" w:type="dxa"/>
          </w:tcPr>
          <w:p w:rsidR="003872CC" w:rsidRPr="003755AC" w:rsidRDefault="003872CC" w:rsidP="00C864DC">
            <w:pPr>
              <w:spacing w:after="120"/>
              <w:jc w:val="both"/>
              <w:rPr>
                <w:rFonts w:ascii="Times New Roman" w:hAnsi="Times New Roman" w:cs="Times New Roman"/>
                <w:sz w:val="24"/>
                <w:szCs w:val="24"/>
                <w:lang w:val="ro-RO"/>
              </w:rPr>
            </w:pPr>
            <w:r w:rsidRPr="003872CC">
              <w:rPr>
                <w:rFonts w:ascii="Times New Roman" w:hAnsi="Times New Roman" w:cs="Times New Roman"/>
                <w:sz w:val="24"/>
                <w:szCs w:val="24"/>
                <w:lang w:val="ro-RO"/>
              </w:rPr>
              <w:t>Au început să se deschidă din ziua următoare sărbătorilor de Paște (14 aprilie). Nu toate au fost deschise în același timp datorită coordonării și punerii în aplicare a procedurilor și a orientărilor din partea autorităților de sănătate publică.</w:t>
            </w:r>
          </w:p>
        </w:tc>
        <w:tc>
          <w:tcPr>
            <w:tcW w:w="5669" w:type="dxa"/>
          </w:tcPr>
          <w:p w:rsidR="00B15995" w:rsidRPr="003755AC" w:rsidRDefault="003872CC" w:rsidP="00C864DC">
            <w:pPr>
              <w:spacing w:after="120"/>
              <w:jc w:val="both"/>
              <w:rPr>
                <w:rFonts w:ascii="Times New Roman" w:hAnsi="Times New Roman" w:cs="Times New Roman"/>
                <w:sz w:val="24"/>
                <w:szCs w:val="24"/>
                <w:lang w:val="ro-RO"/>
              </w:rPr>
            </w:pPr>
            <w:r w:rsidRPr="003872CC">
              <w:rPr>
                <w:rFonts w:ascii="Times New Roman" w:hAnsi="Times New Roman" w:cs="Times New Roman"/>
                <w:sz w:val="24"/>
                <w:szCs w:val="24"/>
                <w:lang w:val="ro-RO"/>
              </w:rPr>
              <w:t xml:space="preserve">Orientările și procedurile stabilite de guvern pentru deschiderea grădinițelor și creșelor pot fi văzute în limba daneză </w:t>
            </w:r>
            <w:r>
              <w:rPr>
                <w:rFonts w:ascii="Times New Roman" w:hAnsi="Times New Roman" w:cs="Times New Roman"/>
                <w:sz w:val="24"/>
                <w:szCs w:val="24"/>
                <w:lang w:val="ro-RO"/>
              </w:rPr>
              <w:t>la</w:t>
            </w:r>
            <w:r w:rsidRPr="003872CC">
              <w:rPr>
                <w:rFonts w:ascii="Times New Roman" w:hAnsi="Times New Roman" w:cs="Times New Roman"/>
                <w:sz w:val="24"/>
                <w:szCs w:val="24"/>
                <w:lang w:val="ro-RO"/>
              </w:rPr>
              <w:t xml:space="preserve"> următoarele link-uri</w:t>
            </w:r>
            <w:r w:rsidR="00B15995" w:rsidRPr="003755AC">
              <w:rPr>
                <w:rFonts w:ascii="Times New Roman" w:hAnsi="Times New Roman" w:cs="Times New Roman"/>
                <w:sz w:val="24"/>
                <w:szCs w:val="24"/>
                <w:lang w:val="ro-RO"/>
              </w:rPr>
              <w:t xml:space="preserve">: </w:t>
            </w:r>
            <w:hyperlink r:id="rId8" w:history="1">
              <w:r w:rsidR="00B15995" w:rsidRPr="003755AC">
                <w:rPr>
                  <w:rStyle w:val="a4"/>
                  <w:rFonts w:ascii="Times New Roman" w:hAnsi="Times New Roman" w:cs="Times New Roman"/>
                  <w:color w:val="auto"/>
                  <w:sz w:val="24"/>
                  <w:szCs w:val="24"/>
                  <w:lang w:val="ro-RO"/>
                </w:rPr>
                <w:t>https://www.sst.dk/da/Udgivelser/2020/Genaabning-af-dagtilbud</w:t>
              </w:r>
            </w:hyperlink>
            <w:r w:rsidR="00B15995" w:rsidRPr="003755AC">
              <w:rPr>
                <w:rFonts w:ascii="Times New Roman" w:hAnsi="Times New Roman" w:cs="Times New Roman"/>
                <w:sz w:val="24"/>
                <w:szCs w:val="24"/>
                <w:lang w:val="ro-RO"/>
              </w:rPr>
              <w:t xml:space="preserve"> </w:t>
            </w:r>
            <w:r w:rsidR="00A31FBD" w:rsidRPr="003755AC">
              <w:rPr>
                <w:rFonts w:ascii="Times New Roman" w:hAnsi="Times New Roman" w:cs="Times New Roman"/>
                <w:sz w:val="24"/>
                <w:szCs w:val="24"/>
                <w:lang w:val="ro-RO"/>
              </w:rPr>
              <w:t xml:space="preserve">  </w:t>
            </w:r>
          </w:p>
          <w:p w:rsidR="00B15995" w:rsidRPr="003755AC" w:rsidRDefault="00547CC6" w:rsidP="00C864DC">
            <w:pPr>
              <w:spacing w:after="120"/>
              <w:jc w:val="both"/>
              <w:rPr>
                <w:rFonts w:ascii="Times New Roman" w:hAnsi="Times New Roman" w:cs="Times New Roman"/>
                <w:sz w:val="24"/>
                <w:szCs w:val="24"/>
                <w:lang w:val="ro-RO"/>
              </w:rPr>
            </w:pPr>
            <w:hyperlink r:id="rId9" w:history="1">
              <w:r w:rsidR="00B15995" w:rsidRPr="003755AC">
                <w:rPr>
                  <w:rStyle w:val="a4"/>
                  <w:rFonts w:ascii="Times New Roman" w:hAnsi="Times New Roman" w:cs="Times New Roman"/>
                  <w:color w:val="auto"/>
                  <w:sz w:val="24"/>
                  <w:szCs w:val="24"/>
                  <w:lang w:val="ro-RO"/>
                </w:rPr>
                <w:t>https://www.kl.dk/tema/covid-19-coronavirus/bekendtgoerelser-og-vejledninger-udstedt-i-medfoer-af-covid-19/</w:t>
              </w:r>
            </w:hyperlink>
            <w:r w:rsidR="00B15995" w:rsidRPr="003755AC">
              <w:rPr>
                <w:rFonts w:ascii="Times New Roman" w:hAnsi="Times New Roman" w:cs="Times New Roman"/>
                <w:sz w:val="24"/>
                <w:szCs w:val="24"/>
                <w:lang w:val="ro-RO"/>
              </w:rPr>
              <w:t xml:space="preserve"> </w:t>
            </w:r>
          </w:p>
        </w:tc>
      </w:tr>
      <w:tr w:rsidR="00B15995" w:rsidRPr="003755AC" w:rsidTr="00BE0529">
        <w:tc>
          <w:tcPr>
            <w:tcW w:w="2127" w:type="dxa"/>
          </w:tcPr>
          <w:p w:rsidR="00B15995" w:rsidRPr="003755AC" w:rsidRDefault="003872CC" w:rsidP="00B15995">
            <w:pPr>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Marea Britanie</w:t>
            </w:r>
          </w:p>
          <w:p w:rsidR="00B15995" w:rsidRPr="003755AC" w:rsidRDefault="003872CC" w:rsidP="00B15995">
            <w:pPr>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Asociația Autorităților Locale</w:t>
            </w:r>
            <w:r w:rsidR="00B15995" w:rsidRPr="003755AC">
              <w:rPr>
                <w:rFonts w:ascii="Times New Roman" w:hAnsi="Times New Roman" w:cs="Times New Roman"/>
                <w:b/>
                <w:sz w:val="24"/>
                <w:szCs w:val="24"/>
                <w:lang w:val="ro-RO"/>
              </w:rPr>
              <w:t xml:space="preserve"> (</w:t>
            </w:r>
            <w:r>
              <w:rPr>
                <w:rFonts w:ascii="Times New Roman" w:hAnsi="Times New Roman" w:cs="Times New Roman"/>
                <w:b/>
                <w:sz w:val="24"/>
                <w:szCs w:val="24"/>
                <w:lang w:val="ro-RO"/>
              </w:rPr>
              <w:t>Anglia</w:t>
            </w:r>
            <w:r w:rsidR="00B15995" w:rsidRPr="003755AC">
              <w:rPr>
                <w:rFonts w:ascii="Times New Roman" w:hAnsi="Times New Roman" w:cs="Times New Roman"/>
                <w:b/>
                <w:sz w:val="24"/>
                <w:szCs w:val="24"/>
                <w:lang w:val="ro-RO"/>
              </w:rPr>
              <w:t>)</w:t>
            </w:r>
          </w:p>
          <w:p w:rsidR="00B15995" w:rsidRPr="003755AC" w:rsidRDefault="00B15995" w:rsidP="00B15995">
            <w:pPr>
              <w:spacing w:after="120"/>
              <w:jc w:val="center"/>
              <w:rPr>
                <w:rFonts w:ascii="Times New Roman" w:hAnsi="Times New Roman" w:cs="Times New Roman"/>
                <w:sz w:val="24"/>
                <w:szCs w:val="24"/>
                <w:lang w:val="ro-RO"/>
              </w:rPr>
            </w:pPr>
          </w:p>
        </w:tc>
        <w:tc>
          <w:tcPr>
            <w:tcW w:w="2976" w:type="dxa"/>
          </w:tcPr>
          <w:p w:rsidR="00B15995" w:rsidRPr="003755AC" w:rsidRDefault="003872CC"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Încă nu, dar este în plan</w:t>
            </w:r>
          </w:p>
        </w:tc>
        <w:tc>
          <w:tcPr>
            <w:tcW w:w="4820" w:type="dxa"/>
          </w:tcPr>
          <w:p w:rsidR="003872CC" w:rsidRPr="003872CC" w:rsidRDefault="003872CC" w:rsidP="003872C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Grădinițele</w:t>
            </w:r>
            <w:r w:rsidRPr="003872CC">
              <w:rPr>
                <w:rFonts w:ascii="Times New Roman" w:hAnsi="Times New Roman" w:cs="Times New Roman"/>
                <w:sz w:val="24"/>
                <w:szCs w:val="24"/>
                <w:lang w:val="ro-RO"/>
              </w:rPr>
              <w:t xml:space="preserve"> se vor redeschide la 1 iunie, în aceeași zi cu școlile primare.</w:t>
            </w:r>
          </w:p>
          <w:p w:rsidR="00B15995" w:rsidRPr="003755AC" w:rsidRDefault="003872CC" w:rsidP="003872CC">
            <w:pPr>
              <w:spacing w:after="120"/>
              <w:jc w:val="both"/>
              <w:rPr>
                <w:rFonts w:ascii="Times New Roman" w:hAnsi="Times New Roman" w:cs="Times New Roman"/>
                <w:sz w:val="24"/>
                <w:szCs w:val="24"/>
                <w:lang w:val="ro-RO"/>
              </w:rPr>
            </w:pPr>
            <w:r w:rsidRPr="003872CC">
              <w:rPr>
                <w:rFonts w:ascii="Times New Roman" w:hAnsi="Times New Roman" w:cs="Times New Roman"/>
                <w:sz w:val="24"/>
                <w:szCs w:val="24"/>
                <w:lang w:val="ro-RO"/>
              </w:rPr>
              <w:t xml:space="preserve">Copiii de trei și patru ani vor fi primii care se vor întoarce la </w:t>
            </w:r>
            <w:r>
              <w:rPr>
                <w:rFonts w:ascii="Times New Roman" w:hAnsi="Times New Roman" w:cs="Times New Roman"/>
                <w:sz w:val="24"/>
                <w:szCs w:val="24"/>
                <w:lang w:val="ro-RO"/>
              </w:rPr>
              <w:t>grădinițe</w:t>
            </w:r>
            <w:r w:rsidRPr="003872CC">
              <w:rPr>
                <w:rFonts w:ascii="Times New Roman" w:hAnsi="Times New Roman" w:cs="Times New Roman"/>
                <w:sz w:val="24"/>
                <w:szCs w:val="24"/>
                <w:lang w:val="ro-RO"/>
              </w:rPr>
              <w:t xml:space="preserve"> urm</w:t>
            </w:r>
            <w:r>
              <w:rPr>
                <w:rFonts w:ascii="Times New Roman" w:hAnsi="Times New Roman" w:cs="Times New Roman"/>
                <w:sz w:val="24"/>
                <w:szCs w:val="24"/>
                <w:lang w:val="ro-RO"/>
              </w:rPr>
              <w:t>ate de grupele de vârstă mai tânără</w:t>
            </w:r>
            <w:r w:rsidRPr="003872CC">
              <w:rPr>
                <w:rFonts w:ascii="Times New Roman" w:hAnsi="Times New Roman" w:cs="Times New Roman"/>
                <w:sz w:val="24"/>
                <w:szCs w:val="24"/>
                <w:lang w:val="ro-RO"/>
              </w:rPr>
              <w:t>.</w:t>
            </w:r>
          </w:p>
        </w:tc>
        <w:tc>
          <w:tcPr>
            <w:tcW w:w="5669" w:type="dxa"/>
          </w:tcPr>
          <w:p w:rsidR="003872CC" w:rsidRPr="003872CC" w:rsidRDefault="003872CC" w:rsidP="00BC4E6D">
            <w:pPr>
              <w:pStyle w:val="a5"/>
              <w:numPr>
                <w:ilvl w:val="0"/>
                <w:numId w:val="6"/>
              </w:numPr>
              <w:tabs>
                <w:tab w:val="left" w:pos="317"/>
              </w:tabs>
              <w:spacing w:after="120"/>
              <w:ind w:left="0" w:firstLine="0"/>
              <w:jc w:val="both"/>
              <w:rPr>
                <w:rFonts w:ascii="Times New Roman" w:hAnsi="Times New Roman"/>
                <w:sz w:val="24"/>
                <w:szCs w:val="24"/>
                <w:lang w:val="ro-RO"/>
              </w:rPr>
            </w:pPr>
            <w:r w:rsidRPr="003872CC">
              <w:rPr>
                <w:rFonts w:ascii="Times New Roman" w:hAnsi="Times New Roman"/>
                <w:sz w:val="24"/>
                <w:szCs w:val="24"/>
                <w:lang w:val="ro-RO"/>
              </w:rPr>
              <w:t xml:space="preserve">reducerea dimensiunilor grupului și menținerea copiilor în grupuri mici, fără a </w:t>
            </w:r>
            <w:r>
              <w:rPr>
                <w:rFonts w:ascii="Times New Roman" w:hAnsi="Times New Roman"/>
                <w:sz w:val="24"/>
                <w:szCs w:val="24"/>
                <w:lang w:val="ro-RO"/>
              </w:rPr>
              <w:t>interacționa</w:t>
            </w:r>
            <w:r w:rsidRPr="003872CC">
              <w:rPr>
                <w:rFonts w:ascii="Times New Roman" w:hAnsi="Times New Roman"/>
                <w:sz w:val="24"/>
                <w:szCs w:val="24"/>
                <w:lang w:val="ro-RO"/>
              </w:rPr>
              <w:t xml:space="preserve"> cu ceilalți</w:t>
            </w:r>
          </w:p>
          <w:p w:rsidR="003872CC" w:rsidRPr="003872CC" w:rsidRDefault="00BC4E6D" w:rsidP="00BC4E6D">
            <w:pPr>
              <w:pStyle w:val="a5"/>
              <w:numPr>
                <w:ilvl w:val="0"/>
                <w:numId w:val="6"/>
              </w:numPr>
              <w:tabs>
                <w:tab w:val="left" w:pos="317"/>
              </w:tabs>
              <w:spacing w:after="120"/>
              <w:ind w:left="0" w:firstLine="0"/>
              <w:jc w:val="both"/>
              <w:rPr>
                <w:rFonts w:ascii="Times New Roman" w:hAnsi="Times New Roman"/>
                <w:sz w:val="24"/>
                <w:szCs w:val="24"/>
                <w:lang w:val="ro-RO"/>
              </w:rPr>
            </w:pPr>
            <w:r>
              <w:rPr>
                <w:rFonts w:ascii="Times New Roman" w:hAnsi="Times New Roman"/>
                <w:sz w:val="24"/>
                <w:szCs w:val="24"/>
                <w:lang w:val="ro-RO"/>
              </w:rPr>
              <w:t xml:space="preserve">eșalonarea </w:t>
            </w:r>
            <w:r w:rsidR="003872CC" w:rsidRPr="003872CC">
              <w:rPr>
                <w:rFonts w:ascii="Times New Roman" w:hAnsi="Times New Roman"/>
                <w:sz w:val="24"/>
                <w:szCs w:val="24"/>
                <w:lang w:val="ro-RO"/>
              </w:rPr>
              <w:t>pauz</w:t>
            </w:r>
            <w:r>
              <w:rPr>
                <w:rFonts w:ascii="Times New Roman" w:hAnsi="Times New Roman"/>
                <w:sz w:val="24"/>
                <w:szCs w:val="24"/>
                <w:lang w:val="ro-RO"/>
              </w:rPr>
              <w:t xml:space="preserve">elor, </w:t>
            </w:r>
            <w:r w:rsidR="003872CC" w:rsidRPr="003872CC">
              <w:rPr>
                <w:rFonts w:ascii="Times New Roman" w:hAnsi="Times New Roman"/>
                <w:sz w:val="24"/>
                <w:szCs w:val="24"/>
                <w:lang w:val="ro-RO"/>
              </w:rPr>
              <w:t xml:space="preserve"> prânz</w:t>
            </w:r>
            <w:r>
              <w:rPr>
                <w:rFonts w:ascii="Times New Roman" w:hAnsi="Times New Roman"/>
                <w:sz w:val="24"/>
                <w:szCs w:val="24"/>
                <w:lang w:val="ro-RO"/>
              </w:rPr>
              <w:t>ului</w:t>
            </w:r>
            <w:r w:rsidR="003872CC" w:rsidRPr="003872CC">
              <w:rPr>
                <w:rFonts w:ascii="Times New Roman" w:hAnsi="Times New Roman"/>
                <w:sz w:val="24"/>
                <w:szCs w:val="24"/>
                <w:lang w:val="ro-RO"/>
              </w:rPr>
              <w:t xml:space="preserve">, precum și </w:t>
            </w:r>
            <w:r>
              <w:rPr>
                <w:rFonts w:ascii="Times New Roman" w:hAnsi="Times New Roman"/>
                <w:sz w:val="24"/>
                <w:szCs w:val="24"/>
                <w:lang w:val="ro-RO"/>
              </w:rPr>
              <w:t>timpul aducerii</w:t>
            </w:r>
            <w:r w:rsidR="003872CC" w:rsidRPr="003872CC">
              <w:rPr>
                <w:rFonts w:ascii="Times New Roman" w:hAnsi="Times New Roman"/>
                <w:sz w:val="24"/>
                <w:szCs w:val="24"/>
                <w:lang w:val="ro-RO"/>
              </w:rPr>
              <w:t xml:space="preserve"> și preluări</w:t>
            </w:r>
            <w:r>
              <w:rPr>
                <w:rFonts w:ascii="Times New Roman" w:hAnsi="Times New Roman"/>
                <w:sz w:val="24"/>
                <w:szCs w:val="24"/>
                <w:lang w:val="ro-RO"/>
              </w:rPr>
              <w:t>i copiilor</w:t>
            </w:r>
          </w:p>
          <w:p w:rsidR="003872CC" w:rsidRPr="003872CC" w:rsidRDefault="003872CC" w:rsidP="00BC4E6D">
            <w:pPr>
              <w:pStyle w:val="a5"/>
              <w:numPr>
                <w:ilvl w:val="0"/>
                <w:numId w:val="6"/>
              </w:numPr>
              <w:tabs>
                <w:tab w:val="left" w:pos="317"/>
              </w:tabs>
              <w:spacing w:after="120"/>
              <w:ind w:left="0" w:firstLine="0"/>
              <w:jc w:val="both"/>
              <w:rPr>
                <w:rFonts w:ascii="Times New Roman" w:hAnsi="Times New Roman"/>
                <w:sz w:val="24"/>
                <w:szCs w:val="24"/>
                <w:lang w:val="ro-RO"/>
              </w:rPr>
            </w:pPr>
            <w:r w:rsidRPr="003872CC">
              <w:rPr>
                <w:rFonts w:ascii="Times New Roman" w:hAnsi="Times New Roman"/>
                <w:sz w:val="24"/>
                <w:szCs w:val="24"/>
                <w:lang w:val="ro-RO"/>
              </w:rPr>
              <w:t>creșterea frecvenței de curățare a jucăriilor și a echipamentelor de joacă, reducerea utilizării obiectelor partajate și utilizarea spațiului exterior</w:t>
            </w:r>
          </w:p>
          <w:p w:rsidR="003872CC" w:rsidRPr="003872CC" w:rsidRDefault="003872CC" w:rsidP="00BC4E6D">
            <w:pPr>
              <w:pStyle w:val="a5"/>
              <w:numPr>
                <w:ilvl w:val="0"/>
                <w:numId w:val="6"/>
              </w:numPr>
              <w:tabs>
                <w:tab w:val="left" w:pos="317"/>
              </w:tabs>
              <w:spacing w:after="120"/>
              <w:ind w:left="0" w:firstLine="0"/>
              <w:jc w:val="both"/>
              <w:rPr>
                <w:rFonts w:ascii="Times New Roman" w:hAnsi="Times New Roman"/>
                <w:sz w:val="24"/>
                <w:szCs w:val="24"/>
                <w:lang w:val="ro-RO"/>
              </w:rPr>
            </w:pPr>
            <w:r w:rsidRPr="003872CC">
              <w:rPr>
                <w:rFonts w:ascii="Times New Roman" w:hAnsi="Times New Roman"/>
                <w:sz w:val="24"/>
                <w:szCs w:val="24"/>
                <w:lang w:val="ro-RO"/>
              </w:rPr>
              <w:t xml:space="preserve">îndepărtarea mobilierului moale, a jucăriilor moi și a </w:t>
            </w:r>
            <w:r w:rsidRPr="003872CC">
              <w:rPr>
                <w:rFonts w:ascii="Times New Roman" w:hAnsi="Times New Roman"/>
                <w:sz w:val="24"/>
                <w:szCs w:val="24"/>
                <w:lang w:val="ro-RO"/>
              </w:rPr>
              <w:lastRenderedPageBreak/>
              <w:t>jucăriilor greu de curățat (cum ar fi cele cu piese complexe)</w:t>
            </w:r>
          </w:p>
          <w:p w:rsidR="00B15995" w:rsidRPr="003872CC" w:rsidRDefault="003872CC" w:rsidP="00BC4E6D">
            <w:pPr>
              <w:pStyle w:val="a5"/>
              <w:numPr>
                <w:ilvl w:val="0"/>
                <w:numId w:val="6"/>
              </w:numPr>
              <w:tabs>
                <w:tab w:val="left" w:pos="317"/>
              </w:tabs>
              <w:spacing w:after="120"/>
              <w:ind w:left="0" w:firstLine="0"/>
              <w:jc w:val="both"/>
              <w:rPr>
                <w:rFonts w:ascii="Times New Roman" w:hAnsi="Times New Roman"/>
                <w:sz w:val="24"/>
                <w:szCs w:val="24"/>
                <w:lang w:val="ro-RO"/>
              </w:rPr>
            </w:pPr>
            <w:r w:rsidRPr="003872CC">
              <w:rPr>
                <w:rFonts w:ascii="Times New Roman" w:hAnsi="Times New Roman"/>
                <w:sz w:val="24"/>
                <w:szCs w:val="24"/>
                <w:lang w:val="ro-RO"/>
              </w:rPr>
              <w:t>spălarea frecventă a mâinilor</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sz w:val="24"/>
                <w:szCs w:val="24"/>
                <w:lang w:val="ro-RO"/>
              </w:rPr>
            </w:pPr>
            <w:r w:rsidRPr="003755AC">
              <w:rPr>
                <w:rFonts w:ascii="Times New Roman" w:hAnsi="Times New Roman" w:cs="Times New Roman"/>
                <w:b/>
                <w:sz w:val="24"/>
                <w:szCs w:val="24"/>
                <w:lang w:val="ro-RO"/>
              </w:rPr>
              <w:lastRenderedPageBreak/>
              <w:t>Sco</w:t>
            </w:r>
            <w:r w:rsidR="00B16688">
              <w:rPr>
                <w:rFonts w:ascii="Times New Roman" w:hAnsi="Times New Roman" w:cs="Times New Roman"/>
                <w:b/>
                <w:sz w:val="24"/>
                <w:szCs w:val="24"/>
                <w:lang w:val="ro-RO"/>
              </w:rPr>
              <w:t>ția</w:t>
            </w:r>
          </w:p>
          <w:p w:rsidR="00B15995" w:rsidRPr="003755AC" w:rsidRDefault="00B16688" w:rsidP="00B15995">
            <w:pPr>
              <w:spacing w:after="120"/>
              <w:jc w:val="center"/>
              <w:rPr>
                <w:rFonts w:ascii="Times New Roman" w:hAnsi="Times New Roman" w:cs="Times New Roman"/>
                <w:b/>
                <w:sz w:val="24"/>
                <w:szCs w:val="24"/>
                <w:lang w:val="ro-RO"/>
              </w:rPr>
            </w:pPr>
            <w:r w:rsidRPr="00B16688">
              <w:rPr>
                <w:rFonts w:ascii="Times New Roman" w:hAnsi="Times New Roman" w:cs="Times New Roman"/>
                <w:b/>
                <w:sz w:val="24"/>
                <w:szCs w:val="24"/>
                <w:lang w:val="ro-RO"/>
              </w:rPr>
              <w:t>Convenția autorităților locale scoțiene</w:t>
            </w:r>
            <w:r w:rsidR="00B15995" w:rsidRPr="003755AC">
              <w:rPr>
                <w:rFonts w:ascii="Times New Roman" w:hAnsi="Times New Roman" w:cs="Times New Roman"/>
                <w:b/>
                <w:sz w:val="24"/>
                <w:szCs w:val="24"/>
                <w:lang w:val="ro-RO"/>
              </w:rPr>
              <w:t xml:space="preserve"> (COSLA)</w:t>
            </w:r>
          </w:p>
        </w:tc>
        <w:tc>
          <w:tcPr>
            <w:tcW w:w="2976" w:type="dxa"/>
          </w:tcPr>
          <w:p w:rsidR="00B16688" w:rsidRPr="00B16688" w:rsidRDefault="00B16688" w:rsidP="00B16688">
            <w:pPr>
              <w:spacing w:after="120"/>
              <w:jc w:val="both"/>
              <w:rPr>
                <w:rFonts w:ascii="Times New Roman" w:hAnsi="Times New Roman" w:cs="Times New Roman"/>
                <w:sz w:val="24"/>
                <w:szCs w:val="24"/>
                <w:lang w:val="ro-RO"/>
              </w:rPr>
            </w:pPr>
            <w:r w:rsidRPr="00B16688">
              <w:rPr>
                <w:rFonts w:ascii="Times New Roman" w:hAnsi="Times New Roman" w:cs="Times New Roman"/>
                <w:sz w:val="24"/>
                <w:szCs w:val="24"/>
                <w:lang w:val="ro-RO"/>
              </w:rPr>
              <w:t>Nu*</w:t>
            </w:r>
          </w:p>
          <w:p w:rsidR="00B15995" w:rsidRPr="003755AC" w:rsidRDefault="00B16688" w:rsidP="00B16688">
            <w:pPr>
              <w:spacing w:after="120"/>
              <w:jc w:val="both"/>
              <w:rPr>
                <w:rFonts w:ascii="Times New Roman" w:hAnsi="Times New Roman" w:cs="Times New Roman"/>
                <w:sz w:val="24"/>
                <w:szCs w:val="24"/>
                <w:lang w:val="ro-RO"/>
              </w:rPr>
            </w:pPr>
            <w:r w:rsidRPr="00B16688">
              <w:rPr>
                <w:rFonts w:ascii="Times New Roman" w:hAnsi="Times New Roman" w:cs="Times New Roman"/>
                <w:sz w:val="24"/>
                <w:szCs w:val="24"/>
                <w:lang w:val="ro-RO"/>
              </w:rPr>
              <w:t xml:space="preserve">Toate școlile și </w:t>
            </w:r>
            <w:r>
              <w:rPr>
                <w:rFonts w:ascii="Times New Roman" w:hAnsi="Times New Roman" w:cs="Times New Roman"/>
                <w:sz w:val="24"/>
                <w:szCs w:val="24"/>
                <w:lang w:val="ro-RO"/>
              </w:rPr>
              <w:t>grădinițele</w:t>
            </w:r>
            <w:r w:rsidRPr="00B16688">
              <w:rPr>
                <w:rFonts w:ascii="Times New Roman" w:hAnsi="Times New Roman" w:cs="Times New Roman"/>
                <w:sz w:val="24"/>
                <w:szCs w:val="24"/>
                <w:lang w:val="ro-RO"/>
              </w:rPr>
              <w:t xml:space="preserve"> din Scoția sunt închise de la sfârșitul zilei școlare, vineri 20 martie 2020, ca parte a răspunsului guvernului scoțian la pandemia Covid-19 în curs de desfășurare, cu excepția cazului în care sunt implicați în furnizarea de îng</w:t>
            </w:r>
            <w:r w:rsidR="0020632E">
              <w:rPr>
                <w:rFonts w:ascii="Times New Roman" w:hAnsi="Times New Roman" w:cs="Times New Roman"/>
                <w:sz w:val="24"/>
                <w:szCs w:val="24"/>
                <w:lang w:val="ro-RO"/>
              </w:rPr>
              <w:t>rijiri de urgență pentru copii.</w:t>
            </w:r>
          </w:p>
        </w:tc>
        <w:tc>
          <w:tcPr>
            <w:tcW w:w="4820" w:type="dxa"/>
          </w:tcPr>
          <w:p w:rsidR="00B16688" w:rsidRPr="00B16688" w:rsidRDefault="00B16688" w:rsidP="00B16688">
            <w:pPr>
              <w:spacing w:after="120"/>
              <w:jc w:val="both"/>
              <w:rPr>
                <w:rFonts w:ascii="Times New Roman" w:hAnsi="Times New Roman" w:cs="Times New Roman"/>
                <w:sz w:val="24"/>
                <w:szCs w:val="24"/>
                <w:lang w:val="ro-RO"/>
              </w:rPr>
            </w:pPr>
            <w:r w:rsidRPr="00B16688">
              <w:rPr>
                <w:rFonts w:ascii="Times New Roman" w:hAnsi="Times New Roman" w:cs="Times New Roman"/>
                <w:sz w:val="24"/>
                <w:szCs w:val="24"/>
                <w:lang w:val="ro-RO"/>
              </w:rPr>
              <w:t>La începutul acestei luni, strategia guvernului scoțian</w:t>
            </w:r>
            <w:r>
              <w:rPr>
                <w:rFonts w:ascii="Times New Roman" w:hAnsi="Times New Roman" w:cs="Times New Roman"/>
                <w:sz w:val="24"/>
                <w:szCs w:val="24"/>
                <w:lang w:val="ro-RO"/>
              </w:rPr>
              <w:t>,</w:t>
            </w:r>
            <w:r w:rsidRPr="00B16688">
              <w:rPr>
                <w:rFonts w:ascii="Times New Roman" w:hAnsi="Times New Roman" w:cs="Times New Roman"/>
                <w:sz w:val="24"/>
                <w:szCs w:val="24"/>
                <w:lang w:val="ro-RO"/>
              </w:rPr>
              <w:t xml:space="preserve"> care detaliază calea</w:t>
            </w:r>
            <w:r>
              <w:rPr>
                <w:rFonts w:ascii="Times New Roman" w:hAnsi="Times New Roman" w:cs="Times New Roman"/>
                <w:sz w:val="24"/>
                <w:szCs w:val="24"/>
                <w:lang w:val="ro-RO"/>
              </w:rPr>
              <w:t xml:space="preserve"> de ieșire a</w:t>
            </w:r>
            <w:r w:rsidRPr="00B16688">
              <w:rPr>
                <w:rFonts w:ascii="Times New Roman" w:hAnsi="Times New Roman" w:cs="Times New Roman"/>
                <w:sz w:val="24"/>
                <w:szCs w:val="24"/>
                <w:lang w:val="ro-RO"/>
              </w:rPr>
              <w:t xml:space="preserve"> Scoției din blocare</w:t>
            </w:r>
            <w:r>
              <w:rPr>
                <w:rFonts w:ascii="Times New Roman" w:hAnsi="Times New Roman" w:cs="Times New Roman"/>
                <w:sz w:val="24"/>
                <w:szCs w:val="24"/>
                <w:lang w:val="ro-RO"/>
              </w:rPr>
              <w:t>,</w:t>
            </w:r>
            <w:r w:rsidRPr="00B16688">
              <w:rPr>
                <w:rFonts w:ascii="Times New Roman" w:hAnsi="Times New Roman" w:cs="Times New Roman"/>
                <w:sz w:val="24"/>
                <w:szCs w:val="24"/>
                <w:lang w:val="ro-RO"/>
              </w:rPr>
              <w:t xml:space="preserve"> a sugerat că redeschiderea școlilor ar putea copleși Serviciul Național de Sănătate din Scoția </w:t>
            </w:r>
            <w:r w:rsidR="00284BF1">
              <w:rPr>
                <w:rFonts w:ascii="Times New Roman" w:hAnsi="Times New Roman" w:cs="Times New Roman"/>
                <w:sz w:val="24"/>
                <w:szCs w:val="24"/>
                <w:lang w:val="ro-RO"/>
              </w:rPr>
              <w:t>pentru</w:t>
            </w:r>
            <w:r w:rsidRPr="00B16688">
              <w:rPr>
                <w:rFonts w:ascii="Times New Roman" w:hAnsi="Times New Roman" w:cs="Times New Roman"/>
                <w:sz w:val="24"/>
                <w:szCs w:val="24"/>
                <w:lang w:val="ro-RO"/>
              </w:rPr>
              <w:t xml:space="preserve"> două luni.</w:t>
            </w:r>
          </w:p>
          <w:p w:rsidR="00B16688" w:rsidRPr="00B16688" w:rsidRDefault="00B16688" w:rsidP="00B16688">
            <w:pPr>
              <w:spacing w:after="120"/>
              <w:jc w:val="both"/>
              <w:rPr>
                <w:rFonts w:ascii="Times New Roman" w:hAnsi="Times New Roman" w:cs="Times New Roman"/>
                <w:sz w:val="24"/>
                <w:szCs w:val="24"/>
                <w:lang w:val="ro-RO"/>
              </w:rPr>
            </w:pPr>
            <w:r w:rsidRPr="00B16688">
              <w:rPr>
                <w:rFonts w:ascii="Times New Roman" w:hAnsi="Times New Roman" w:cs="Times New Roman"/>
                <w:sz w:val="24"/>
                <w:szCs w:val="24"/>
                <w:lang w:val="ro-RO"/>
              </w:rPr>
              <w:t xml:space="preserve">În documentul de strategie de ieșire al guvernului scoțian nu există nicio referire directă la </w:t>
            </w:r>
            <w:r w:rsidR="00284BF1">
              <w:rPr>
                <w:rFonts w:ascii="Times New Roman" w:hAnsi="Times New Roman" w:cs="Times New Roman"/>
                <w:sz w:val="24"/>
                <w:szCs w:val="24"/>
                <w:lang w:val="ro-RO"/>
              </w:rPr>
              <w:t xml:space="preserve">grădinițe și </w:t>
            </w:r>
            <w:r w:rsidRPr="00B16688">
              <w:rPr>
                <w:rFonts w:ascii="Times New Roman" w:hAnsi="Times New Roman" w:cs="Times New Roman"/>
                <w:sz w:val="24"/>
                <w:szCs w:val="24"/>
                <w:lang w:val="ro-RO"/>
              </w:rPr>
              <w:t>creșe.</w:t>
            </w:r>
          </w:p>
          <w:p w:rsidR="00B15995" w:rsidRPr="003755AC" w:rsidRDefault="00B16688" w:rsidP="00284BF1">
            <w:pPr>
              <w:spacing w:after="120"/>
              <w:jc w:val="both"/>
              <w:rPr>
                <w:rFonts w:ascii="Times New Roman" w:hAnsi="Times New Roman" w:cs="Times New Roman"/>
                <w:sz w:val="24"/>
                <w:szCs w:val="24"/>
                <w:lang w:val="ro-RO"/>
              </w:rPr>
            </w:pPr>
            <w:r w:rsidRPr="00B16688">
              <w:rPr>
                <w:rFonts w:ascii="Times New Roman" w:hAnsi="Times New Roman" w:cs="Times New Roman"/>
                <w:sz w:val="24"/>
                <w:szCs w:val="24"/>
                <w:lang w:val="ro-RO"/>
              </w:rPr>
              <w:t xml:space="preserve">În plus, nu există un interval de timp disponibil public </w:t>
            </w:r>
            <w:r w:rsidR="00284BF1">
              <w:rPr>
                <w:rFonts w:ascii="Times New Roman" w:hAnsi="Times New Roman" w:cs="Times New Roman"/>
                <w:sz w:val="24"/>
                <w:szCs w:val="24"/>
                <w:lang w:val="ro-RO"/>
              </w:rPr>
              <w:t>pentru</w:t>
            </w:r>
            <w:r w:rsidRPr="00B16688">
              <w:rPr>
                <w:rFonts w:ascii="Times New Roman" w:hAnsi="Times New Roman" w:cs="Times New Roman"/>
                <w:sz w:val="24"/>
                <w:szCs w:val="24"/>
                <w:lang w:val="ro-RO"/>
              </w:rPr>
              <w:t xml:space="preserve"> momentul în care copiii de </w:t>
            </w:r>
            <w:r w:rsidR="00284BF1">
              <w:rPr>
                <w:rFonts w:ascii="Times New Roman" w:hAnsi="Times New Roman" w:cs="Times New Roman"/>
                <w:sz w:val="24"/>
                <w:szCs w:val="24"/>
                <w:lang w:val="ro-RO"/>
              </w:rPr>
              <w:t xml:space="preserve">vârstă </w:t>
            </w:r>
            <w:r w:rsidRPr="00B16688">
              <w:rPr>
                <w:rFonts w:ascii="Times New Roman" w:hAnsi="Times New Roman" w:cs="Times New Roman"/>
                <w:sz w:val="24"/>
                <w:szCs w:val="24"/>
                <w:lang w:val="ro-RO"/>
              </w:rPr>
              <w:t xml:space="preserve">școală și elevii din </w:t>
            </w:r>
            <w:r w:rsidR="00284BF1">
              <w:rPr>
                <w:rFonts w:ascii="Times New Roman" w:hAnsi="Times New Roman" w:cs="Times New Roman"/>
                <w:sz w:val="24"/>
                <w:szCs w:val="24"/>
                <w:lang w:val="ro-RO"/>
              </w:rPr>
              <w:t>clasele primare</w:t>
            </w:r>
            <w:r w:rsidRPr="00B16688">
              <w:rPr>
                <w:rFonts w:ascii="Times New Roman" w:hAnsi="Times New Roman" w:cs="Times New Roman"/>
                <w:sz w:val="24"/>
                <w:szCs w:val="24"/>
                <w:lang w:val="ro-RO"/>
              </w:rPr>
              <w:t xml:space="preserve"> s-ar putea întoarce </w:t>
            </w:r>
            <w:r w:rsidR="00284BF1">
              <w:rPr>
                <w:rFonts w:ascii="Times New Roman" w:hAnsi="Times New Roman" w:cs="Times New Roman"/>
                <w:sz w:val="24"/>
                <w:szCs w:val="24"/>
                <w:lang w:val="ro-RO"/>
              </w:rPr>
              <w:t xml:space="preserve">la ore </w:t>
            </w:r>
            <w:r w:rsidRPr="00B16688">
              <w:rPr>
                <w:rFonts w:ascii="Times New Roman" w:hAnsi="Times New Roman" w:cs="Times New Roman"/>
                <w:sz w:val="24"/>
                <w:szCs w:val="24"/>
                <w:lang w:val="ro-RO"/>
              </w:rPr>
              <w:t>în Scoția.</w:t>
            </w:r>
          </w:p>
        </w:tc>
        <w:tc>
          <w:tcPr>
            <w:tcW w:w="5669" w:type="dxa"/>
          </w:tcPr>
          <w:p w:rsidR="00B15995" w:rsidRPr="003755AC" w:rsidRDefault="00B15995" w:rsidP="00C864DC">
            <w:pPr>
              <w:spacing w:after="120"/>
              <w:jc w:val="both"/>
              <w:rPr>
                <w:rFonts w:ascii="Times New Roman" w:hAnsi="Times New Roman" w:cs="Times New Roman"/>
                <w:sz w:val="24"/>
                <w:szCs w:val="24"/>
                <w:lang w:val="ro-RO"/>
              </w:rPr>
            </w:pPr>
          </w:p>
        </w:tc>
      </w:tr>
      <w:tr w:rsidR="00B15995" w:rsidRPr="003755AC" w:rsidTr="00BE0529">
        <w:tc>
          <w:tcPr>
            <w:tcW w:w="2127" w:type="dxa"/>
          </w:tcPr>
          <w:p w:rsidR="00577C17" w:rsidRPr="00577C17" w:rsidRDefault="00577C17" w:rsidP="00577C17">
            <w:pPr>
              <w:spacing w:after="120"/>
              <w:jc w:val="center"/>
              <w:rPr>
                <w:rFonts w:ascii="Times New Roman" w:hAnsi="Times New Roman" w:cs="Times New Roman"/>
                <w:b/>
                <w:sz w:val="24"/>
                <w:szCs w:val="24"/>
                <w:lang w:val="ro-RO" w:eastAsia="nl-NL"/>
              </w:rPr>
            </w:pPr>
            <w:r>
              <w:rPr>
                <w:rFonts w:ascii="Times New Roman" w:hAnsi="Times New Roman" w:cs="Times New Roman"/>
                <w:b/>
                <w:sz w:val="24"/>
                <w:szCs w:val="24"/>
                <w:lang w:val="ro-RO" w:eastAsia="nl-NL"/>
              </w:rPr>
              <w:t>Țările de Jos</w:t>
            </w:r>
          </w:p>
          <w:p w:rsidR="00577C17" w:rsidRPr="00577C17" w:rsidRDefault="00577C17" w:rsidP="00577C17">
            <w:pPr>
              <w:spacing w:after="120"/>
              <w:jc w:val="center"/>
              <w:rPr>
                <w:rFonts w:ascii="Times New Roman" w:hAnsi="Times New Roman" w:cs="Times New Roman"/>
                <w:b/>
                <w:sz w:val="24"/>
                <w:szCs w:val="24"/>
                <w:lang w:val="ro-RO" w:eastAsia="nl-NL"/>
              </w:rPr>
            </w:pPr>
            <w:r w:rsidRPr="00577C17">
              <w:rPr>
                <w:rFonts w:ascii="Times New Roman" w:hAnsi="Times New Roman" w:cs="Times New Roman"/>
                <w:b/>
                <w:sz w:val="24"/>
                <w:szCs w:val="24"/>
                <w:lang w:val="ro-RO" w:eastAsia="nl-NL"/>
              </w:rPr>
              <w:t xml:space="preserve">Asociația </w:t>
            </w:r>
            <w:r>
              <w:rPr>
                <w:rFonts w:ascii="Times New Roman" w:hAnsi="Times New Roman" w:cs="Times New Roman"/>
                <w:b/>
                <w:sz w:val="24"/>
                <w:szCs w:val="24"/>
                <w:lang w:val="ro-RO" w:eastAsia="nl-NL"/>
              </w:rPr>
              <w:t xml:space="preserve">autorităților locale din </w:t>
            </w:r>
            <w:r w:rsidRPr="00577C17">
              <w:rPr>
                <w:rFonts w:ascii="Times New Roman" w:hAnsi="Times New Roman" w:cs="Times New Roman"/>
                <w:b/>
                <w:sz w:val="24"/>
                <w:szCs w:val="24"/>
                <w:lang w:val="ro-RO" w:eastAsia="nl-NL"/>
              </w:rPr>
              <w:t>Țările de Jos</w:t>
            </w:r>
          </w:p>
          <w:p w:rsidR="00B15995" w:rsidRPr="003755AC" w:rsidRDefault="00B15995" w:rsidP="00577C17">
            <w:pPr>
              <w:spacing w:after="120"/>
              <w:jc w:val="center"/>
              <w:rPr>
                <w:rFonts w:ascii="Times New Roman" w:hAnsi="Times New Roman" w:cs="Times New Roman"/>
                <w:sz w:val="24"/>
                <w:szCs w:val="24"/>
                <w:lang w:val="ro-RO"/>
              </w:rPr>
            </w:pPr>
          </w:p>
        </w:tc>
        <w:tc>
          <w:tcPr>
            <w:tcW w:w="2976" w:type="dxa"/>
          </w:tcPr>
          <w:p w:rsidR="00B15995" w:rsidRPr="003755AC" w:rsidRDefault="00577C17"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4820" w:type="dxa"/>
          </w:tcPr>
          <w:p w:rsidR="00B15995" w:rsidRPr="003755AC" w:rsidRDefault="00577C17" w:rsidP="00C864DC">
            <w:pPr>
              <w:spacing w:after="120"/>
              <w:jc w:val="both"/>
              <w:rPr>
                <w:rFonts w:ascii="Times New Roman" w:hAnsi="Times New Roman" w:cs="Times New Roman"/>
                <w:sz w:val="24"/>
                <w:szCs w:val="24"/>
                <w:lang w:val="ro-RO"/>
              </w:rPr>
            </w:pPr>
            <w:r w:rsidRPr="00577C17">
              <w:rPr>
                <w:rFonts w:ascii="Times New Roman" w:hAnsi="Times New Roman" w:cs="Times New Roman"/>
                <w:sz w:val="24"/>
                <w:szCs w:val="24"/>
                <w:lang w:val="ro-RO" w:eastAsia="nl-NL"/>
              </w:rPr>
              <w:t>De luni, 11 mai 2020, toate școlile primare și grădinițele din Olanda sunt redeschise.</w:t>
            </w:r>
          </w:p>
        </w:tc>
        <w:tc>
          <w:tcPr>
            <w:tcW w:w="5669" w:type="dxa"/>
          </w:tcPr>
          <w:p w:rsidR="00577C17" w:rsidRPr="00577C17" w:rsidRDefault="00577C17" w:rsidP="00577C17">
            <w:pPr>
              <w:pStyle w:val="a5"/>
              <w:numPr>
                <w:ilvl w:val="0"/>
                <w:numId w:val="6"/>
              </w:numPr>
              <w:spacing w:after="120"/>
              <w:ind w:left="63" w:firstLine="0"/>
              <w:jc w:val="both"/>
              <w:rPr>
                <w:rFonts w:ascii="Times New Roman" w:hAnsi="Times New Roman"/>
                <w:sz w:val="24"/>
                <w:szCs w:val="24"/>
                <w:lang w:val="ro-RO" w:eastAsia="nl-NL"/>
              </w:rPr>
            </w:pPr>
            <w:r w:rsidRPr="00577C17">
              <w:rPr>
                <w:rFonts w:ascii="Times New Roman" w:hAnsi="Times New Roman"/>
                <w:sz w:val="24"/>
                <w:szCs w:val="24"/>
                <w:lang w:val="ro-RO" w:eastAsia="nl-NL"/>
              </w:rPr>
              <w:t xml:space="preserve">Școlile primare și grădinițele reduc dimensiunea grupului în clasă; </w:t>
            </w:r>
          </w:p>
          <w:p w:rsidR="00577C17" w:rsidRDefault="00577C17" w:rsidP="00577C17">
            <w:pPr>
              <w:pStyle w:val="a5"/>
              <w:numPr>
                <w:ilvl w:val="0"/>
                <w:numId w:val="6"/>
              </w:numPr>
              <w:spacing w:after="120"/>
              <w:ind w:left="63" w:firstLine="0"/>
              <w:jc w:val="both"/>
              <w:rPr>
                <w:rFonts w:ascii="Times New Roman" w:hAnsi="Times New Roman"/>
                <w:sz w:val="24"/>
                <w:szCs w:val="24"/>
                <w:lang w:val="ro-RO"/>
              </w:rPr>
            </w:pPr>
            <w:r w:rsidRPr="00577C17">
              <w:rPr>
                <w:rFonts w:ascii="Times New Roman" w:hAnsi="Times New Roman"/>
                <w:sz w:val="24"/>
                <w:szCs w:val="24"/>
                <w:lang w:val="ro-RO" w:eastAsia="nl-NL"/>
              </w:rPr>
              <w:t xml:space="preserve">copiii merg la școală 50% din timp. </w:t>
            </w:r>
          </w:p>
          <w:p w:rsidR="00577C17" w:rsidRDefault="00577C17" w:rsidP="00577C17">
            <w:pPr>
              <w:pStyle w:val="a5"/>
              <w:numPr>
                <w:ilvl w:val="0"/>
                <w:numId w:val="6"/>
              </w:numPr>
              <w:spacing w:after="120"/>
              <w:ind w:left="63" w:firstLine="0"/>
              <w:jc w:val="both"/>
              <w:rPr>
                <w:rFonts w:ascii="Times New Roman" w:hAnsi="Times New Roman"/>
                <w:sz w:val="24"/>
                <w:szCs w:val="24"/>
                <w:lang w:val="ro-RO"/>
              </w:rPr>
            </w:pPr>
            <w:r w:rsidRPr="00577C17">
              <w:rPr>
                <w:rFonts w:ascii="Times New Roman" w:hAnsi="Times New Roman"/>
                <w:sz w:val="24"/>
                <w:szCs w:val="24"/>
                <w:lang w:val="ro-RO" w:eastAsia="nl-NL"/>
              </w:rPr>
              <w:t xml:space="preserve">Cel puțin jumătate dintre elevi sunt prezenți în școală. </w:t>
            </w:r>
          </w:p>
          <w:p w:rsidR="00577C17" w:rsidRDefault="00577C17" w:rsidP="00577C17">
            <w:pPr>
              <w:pStyle w:val="a5"/>
              <w:numPr>
                <w:ilvl w:val="0"/>
                <w:numId w:val="6"/>
              </w:numPr>
              <w:spacing w:after="120"/>
              <w:ind w:left="63" w:firstLine="0"/>
              <w:jc w:val="both"/>
              <w:rPr>
                <w:rFonts w:ascii="Times New Roman" w:hAnsi="Times New Roman"/>
                <w:sz w:val="24"/>
                <w:szCs w:val="24"/>
                <w:lang w:val="ro-RO"/>
              </w:rPr>
            </w:pPr>
            <w:r w:rsidRPr="00577C17">
              <w:rPr>
                <w:rFonts w:ascii="Times New Roman" w:hAnsi="Times New Roman"/>
                <w:sz w:val="24"/>
                <w:szCs w:val="24"/>
                <w:lang w:val="ro-RO" w:eastAsia="nl-NL"/>
              </w:rPr>
              <w:t xml:space="preserve">În plus, elevii părinților din profesii cruciale (asistență medicală, poliție etc.) au voie să meargă în fiecare zi la școală sau la grădiniță. </w:t>
            </w:r>
          </w:p>
          <w:p w:rsidR="00B15995" w:rsidRPr="00577C17" w:rsidRDefault="00577C17" w:rsidP="00577C17">
            <w:pPr>
              <w:pStyle w:val="a5"/>
              <w:numPr>
                <w:ilvl w:val="0"/>
                <w:numId w:val="6"/>
              </w:numPr>
              <w:spacing w:after="120"/>
              <w:ind w:left="63" w:firstLine="0"/>
              <w:jc w:val="both"/>
              <w:rPr>
                <w:rFonts w:ascii="Times New Roman" w:hAnsi="Times New Roman"/>
                <w:sz w:val="24"/>
                <w:szCs w:val="24"/>
                <w:lang w:val="ro-RO"/>
              </w:rPr>
            </w:pPr>
            <w:r w:rsidRPr="00577C17">
              <w:rPr>
                <w:rFonts w:ascii="Times New Roman" w:hAnsi="Times New Roman"/>
                <w:sz w:val="24"/>
                <w:szCs w:val="24"/>
                <w:lang w:val="ro-RO" w:eastAsia="nl-NL"/>
              </w:rPr>
              <w:t>La școlile primare elevii și profesorii trebuie să păstreze distanța de 1,5 m, dar acest lucru nu este obligatoriu pentru grădinițe, deoarece acest lucru nu este aplicabil cu copiii mici și pentru că primele rezultate ale cercetării științifice demonstrează că copiii mici răspândesc cel mai puțin coronavirusul.</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sz w:val="24"/>
                <w:szCs w:val="24"/>
                <w:lang w:val="ro-RO"/>
              </w:rPr>
            </w:pPr>
            <w:r w:rsidRPr="003755AC">
              <w:rPr>
                <w:rFonts w:ascii="Times New Roman" w:hAnsi="Times New Roman" w:cs="Times New Roman"/>
                <w:b/>
                <w:sz w:val="24"/>
                <w:szCs w:val="24"/>
                <w:lang w:val="ro-RO"/>
              </w:rPr>
              <w:t>Rom</w:t>
            </w:r>
            <w:r w:rsidR="00577C17">
              <w:rPr>
                <w:rFonts w:ascii="Times New Roman" w:hAnsi="Times New Roman" w:cs="Times New Roman"/>
                <w:b/>
                <w:sz w:val="24"/>
                <w:szCs w:val="24"/>
                <w:lang w:val="ro-RO"/>
              </w:rPr>
              <w:t>â</w:t>
            </w:r>
            <w:r w:rsidRPr="003755AC">
              <w:rPr>
                <w:rFonts w:ascii="Times New Roman" w:hAnsi="Times New Roman" w:cs="Times New Roman"/>
                <w:b/>
                <w:sz w:val="24"/>
                <w:szCs w:val="24"/>
                <w:lang w:val="ro-RO"/>
              </w:rPr>
              <w:t xml:space="preserve">nia </w:t>
            </w:r>
          </w:p>
          <w:p w:rsidR="00B15995" w:rsidRDefault="00B15995" w:rsidP="00B15995">
            <w:pPr>
              <w:spacing w:after="120"/>
              <w:jc w:val="center"/>
              <w:rPr>
                <w:rFonts w:ascii="Times New Roman" w:hAnsi="Times New Roman" w:cs="Times New Roman"/>
                <w:b/>
                <w:sz w:val="24"/>
                <w:szCs w:val="24"/>
                <w:lang w:val="ro-RO"/>
              </w:rPr>
            </w:pPr>
            <w:r w:rsidRPr="003755AC">
              <w:rPr>
                <w:rFonts w:ascii="Times New Roman" w:hAnsi="Times New Roman" w:cs="Times New Roman"/>
                <w:b/>
                <w:sz w:val="24"/>
                <w:szCs w:val="24"/>
                <w:lang w:val="ro-RO"/>
              </w:rPr>
              <w:t>ACOR</w:t>
            </w:r>
          </w:p>
          <w:p w:rsidR="00577C17" w:rsidRPr="003755AC" w:rsidRDefault="00577C17" w:rsidP="00B15995">
            <w:pPr>
              <w:spacing w:after="12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Asociația </w:t>
            </w:r>
            <w:r>
              <w:rPr>
                <w:rFonts w:ascii="Times New Roman" w:hAnsi="Times New Roman" w:cs="Times New Roman"/>
                <w:b/>
                <w:sz w:val="24"/>
                <w:szCs w:val="24"/>
                <w:lang w:val="ro-RO"/>
              </w:rPr>
              <w:lastRenderedPageBreak/>
              <w:t>Comunelor din România</w:t>
            </w:r>
          </w:p>
        </w:tc>
        <w:tc>
          <w:tcPr>
            <w:tcW w:w="2976" w:type="dxa"/>
          </w:tcPr>
          <w:p w:rsidR="00B15995" w:rsidRPr="003755AC" w:rsidRDefault="00B15995" w:rsidP="00577C17">
            <w:pPr>
              <w:spacing w:after="120"/>
              <w:jc w:val="both"/>
              <w:rPr>
                <w:rFonts w:ascii="Times New Roman" w:hAnsi="Times New Roman" w:cs="Times New Roman"/>
                <w:sz w:val="24"/>
                <w:szCs w:val="24"/>
                <w:lang w:val="ro-RO" w:eastAsia="nl-NL"/>
              </w:rPr>
            </w:pPr>
            <w:r w:rsidRPr="003755AC">
              <w:rPr>
                <w:rFonts w:ascii="Times New Roman" w:hAnsi="Times New Roman" w:cs="Times New Roman"/>
                <w:sz w:val="24"/>
                <w:szCs w:val="24"/>
                <w:lang w:val="ro-RO" w:eastAsia="nl-NL"/>
              </w:rPr>
              <w:lastRenderedPageBreak/>
              <w:t>N</w:t>
            </w:r>
            <w:r w:rsidR="00577C17">
              <w:rPr>
                <w:rFonts w:ascii="Times New Roman" w:hAnsi="Times New Roman" w:cs="Times New Roman"/>
                <w:sz w:val="24"/>
                <w:szCs w:val="24"/>
                <w:lang w:val="ro-RO" w:eastAsia="nl-NL"/>
              </w:rPr>
              <w:t>u</w:t>
            </w:r>
          </w:p>
        </w:tc>
        <w:tc>
          <w:tcPr>
            <w:tcW w:w="4820" w:type="dxa"/>
          </w:tcPr>
          <w:p w:rsidR="00577C17" w:rsidRPr="00577C17" w:rsidRDefault="00577C17" w:rsidP="00577C17">
            <w:pPr>
              <w:spacing w:after="120"/>
              <w:jc w:val="both"/>
              <w:rPr>
                <w:rFonts w:ascii="Times New Roman" w:hAnsi="Times New Roman" w:cs="Times New Roman"/>
                <w:sz w:val="24"/>
                <w:szCs w:val="24"/>
                <w:lang w:val="ro-RO"/>
              </w:rPr>
            </w:pPr>
            <w:r w:rsidRPr="00577C17">
              <w:rPr>
                <w:rFonts w:ascii="Times New Roman" w:hAnsi="Times New Roman" w:cs="Times New Roman"/>
                <w:sz w:val="24"/>
                <w:szCs w:val="24"/>
                <w:lang w:val="ro-RO"/>
              </w:rPr>
              <w:t xml:space="preserve">În România grădinițele și </w:t>
            </w:r>
            <w:r>
              <w:rPr>
                <w:rFonts w:ascii="Times New Roman" w:hAnsi="Times New Roman" w:cs="Times New Roman"/>
                <w:sz w:val="24"/>
                <w:szCs w:val="24"/>
                <w:lang w:val="ro-RO"/>
              </w:rPr>
              <w:t>creșele</w:t>
            </w:r>
            <w:r w:rsidRPr="00577C17">
              <w:rPr>
                <w:rFonts w:ascii="Times New Roman" w:hAnsi="Times New Roman" w:cs="Times New Roman"/>
                <w:sz w:val="24"/>
                <w:szCs w:val="24"/>
                <w:lang w:val="ro-RO"/>
              </w:rPr>
              <w:t xml:space="preserve"> sunt închise până în septembrie, când va începe noul an școlar.</w:t>
            </w:r>
          </w:p>
          <w:p w:rsidR="00B15995" w:rsidRPr="003755AC" w:rsidRDefault="00577C17" w:rsidP="00577C17">
            <w:pPr>
              <w:spacing w:after="120"/>
              <w:jc w:val="both"/>
              <w:rPr>
                <w:rFonts w:ascii="Times New Roman" w:hAnsi="Times New Roman" w:cs="Times New Roman"/>
                <w:sz w:val="24"/>
                <w:szCs w:val="24"/>
                <w:lang w:val="ro-RO" w:eastAsia="nl-NL"/>
              </w:rPr>
            </w:pPr>
            <w:r w:rsidRPr="00577C17">
              <w:rPr>
                <w:rFonts w:ascii="Times New Roman" w:hAnsi="Times New Roman" w:cs="Times New Roman"/>
                <w:sz w:val="24"/>
                <w:szCs w:val="24"/>
                <w:lang w:val="ro-RO"/>
              </w:rPr>
              <w:lastRenderedPageBreak/>
              <w:t xml:space="preserve">Grădinițele private încearcă / vor să se redeschidă mai repede, dar până </w:t>
            </w:r>
            <w:r>
              <w:rPr>
                <w:rFonts w:ascii="Times New Roman" w:hAnsi="Times New Roman" w:cs="Times New Roman"/>
                <w:sz w:val="24"/>
                <w:szCs w:val="24"/>
                <w:lang w:val="ro-RO"/>
              </w:rPr>
              <w:t>în prezent fără succes</w:t>
            </w:r>
          </w:p>
        </w:tc>
        <w:tc>
          <w:tcPr>
            <w:tcW w:w="5669" w:type="dxa"/>
          </w:tcPr>
          <w:p w:rsidR="00B15995" w:rsidRPr="003755AC" w:rsidRDefault="00B15995" w:rsidP="00C864DC">
            <w:pPr>
              <w:spacing w:after="120"/>
              <w:jc w:val="both"/>
              <w:rPr>
                <w:rFonts w:ascii="Times New Roman" w:hAnsi="Times New Roman" w:cs="Times New Roman"/>
                <w:sz w:val="24"/>
                <w:szCs w:val="24"/>
                <w:lang w:val="ro-RO"/>
              </w:rPr>
            </w:pPr>
          </w:p>
        </w:tc>
      </w:tr>
      <w:tr w:rsidR="00B15995" w:rsidRPr="003755AC" w:rsidTr="00BE0529">
        <w:tc>
          <w:tcPr>
            <w:tcW w:w="2127" w:type="dxa"/>
          </w:tcPr>
          <w:p w:rsidR="00577C17" w:rsidRPr="00577C17" w:rsidRDefault="00577C17" w:rsidP="00577C17">
            <w:pPr>
              <w:spacing w:after="120"/>
              <w:jc w:val="center"/>
              <w:rPr>
                <w:rFonts w:ascii="Times New Roman" w:hAnsi="Times New Roman" w:cs="Times New Roman"/>
                <w:b/>
                <w:bCs/>
                <w:sz w:val="24"/>
                <w:szCs w:val="24"/>
                <w:lang w:val="ro-RO" w:eastAsia="lt-LT"/>
              </w:rPr>
            </w:pPr>
            <w:r w:rsidRPr="00577C17">
              <w:rPr>
                <w:rFonts w:ascii="Times New Roman" w:hAnsi="Times New Roman" w:cs="Times New Roman"/>
                <w:b/>
                <w:bCs/>
                <w:sz w:val="24"/>
                <w:szCs w:val="24"/>
                <w:lang w:val="ro-RO" w:eastAsia="lt-LT"/>
              </w:rPr>
              <w:t>Lituania</w:t>
            </w:r>
          </w:p>
          <w:p w:rsidR="00B15995" w:rsidRPr="003755AC" w:rsidRDefault="00577C17" w:rsidP="00577C17">
            <w:pPr>
              <w:spacing w:after="120"/>
              <w:jc w:val="center"/>
              <w:rPr>
                <w:rFonts w:ascii="Times New Roman" w:hAnsi="Times New Roman" w:cs="Times New Roman"/>
                <w:sz w:val="24"/>
                <w:szCs w:val="24"/>
                <w:lang w:val="ro-RO"/>
              </w:rPr>
            </w:pPr>
            <w:r w:rsidRPr="00577C17">
              <w:rPr>
                <w:rFonts w:ascii="Times New Roman" w:hAnsi="Times New Roman" w:cs="Times New Roman"/>
                <w:b/>
                <w:bCs/>
                <w:sz w:val="24"/>
                <w:szCs w:val="24"/>
                <w:lang w:val="ro-RO" w:eastAsia="lt-LT"/>
              </w:rPr>
              <w:t>Asociația autorităților locale din Lituania</w:t>
            </w:r>
          </w:p>
        </w:tc>
        <w:tc>
          <w:tcPr>
            <w:tcW w:w="2976" w:type="dxa"/>
          </w:tcPr>
          <w:p w:rsidR="00B15995" w:rsidRPr="003755AC" w:rsidRDefault="00692B07" w:rsidP="00577C17">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eastAsia="lt-LT"/>
              </w:rPr>
              <w:t>Da</w:t>
            </w:r>
          </w:p>
        </w:tc>
        <w:tc>
          <w:tcPr>
            <w:tcW w:w="4820" w:type="dxa"/>
          </w:tcPr>
          <w:p w:rsidR="00B15995" w:rsidRPr="003755AC" w:rsidRDefault="00692B07" w:rsidP="00692B07">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eastAsia="lt-LT"/>
              </w:rPr>
              <w:t>U</w:t>
            </w:r>
            <w:r w:rsidRPr="00692B07">
              <w:rPr>
                <w:rFonts w:ascii="Times New Roman" w:hAnsi="Times New Roman" w:cs="Times New Roman"/>
                <w:sz w:val="24"/>
                <w:szCs w:val="24"/>
                <w:lang w:val="ro-RO" w:eastAsia="lt-LT"/>
              </w:rPr>
              <w:t>rma</w:t>
            </w:r>
            <w:r>
              <w:rPr>
                <w:rFonts w:ascii="Times New Roman" w:hAnsi="Times New Roman" w:cs="Times New Roman"/>
                <w:sz w:val="24"/>
                <w:szCs w:val="24"/>
                <w:lang w:val="ro-RO" w:eastAsia="lt-LT"/>
              </w:rPr>
              <w:t>re a</w:t>
            </w:r>
            <w:r w:rsidRPr="00692B07">
              <w:rPr>
                <w:rFonts w:ascii="Times New Roman" w:hAnsi="Times New Roman" w:cs="Times New Roman"/>
                <w:sz w:val="24"/>
                <w:szCs w:val="24"/>
                <w:lang w:val="ro-RO" w:eastAsia="lt-LT"/>
              </w:rPr>
              <w:t xml:space="preserve"> deciziei guvernului, grădinițele / creșele din Lituania </w:t>
            </w:r>
            <w:r>
              <w:rPr>
                <w:rFonts w:ascii="Times New Roman" w:hAnsi="Times New Roman" w:cs="Times New Roman"/>
                <w:sz w:val="24"/>
                <w:szCs w:val="24"/>
                <w:lang w:val="ro-RO" w:eastAsia="lt-LT"/>
              </w:rPr>
              <w:t>sunt</w:t>
            </w:r>
            <w:r w:rsidRPr="00692B07">
              <w:rPr>
                <w:rFonts w:ascii="Times New Roman" w:hAnsi="Times New Roman" w:cs="Times New Roman"/>
                <w:sz w:val="24"/>
                <w:szCs w:val="24"/>
                <w:lang w:val="ro-RO" w:eastAsia="lt-LT"/>
              </w:rPr>
              <w:t xml:space="preserve"> redeschise </w:t>
            </w:r>
            <w:r>
              <w:rPr>
                <w:rFonts w:ascii="Times New Roman" w:hAnsi="Times New Roman" w:cs="Times New Roman"/>
                <w:sz w:val="24"/>
                <w:szCs w:val="24"/>
                <w:lang w:val="ro-RO" w:eastAsia="lt-LT"/>
              </w:rPr>
              <w:t>din</w:t>
            </w:r>
            <w:r w:rsidRPr="00692B07">
              <w:rPr>
                <w:rFonts w:ascii="Times New Roman" w:hAnsi="Times New Roman" w:cs="Times New Roman"/>
                <w:sz w:val="24"/>
                <w:szCs w:val="24"/>
                <w:lang w:val="ro-RO" w:eastAsia="lt-LT"/>
              </w:rPr>
              <w:t xml:space="preserve"> 18/05/2020.</w:t>
            </w:r>
          </w:p>
        </w:tc>
        <w:tc>
          <w:tcPr>
            <w:tcW w:w="5669" w:type="dxa"/>
          </w:tcPr>
          <w:p w:rsidR="00B15995" w:rsidRPr="003755AC" w:rsidRDefault="00692B07"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eastAsia="lt-LT"/>
              </w:rPr>
              <w:t>R</w:t>
            </w:r>
            <w:r w:rsidRPr="00692B07">
              <w:rPr>
                <w:rFonts w:ascii="Times New Roman" w:hAnsi="Times New Roman" w:cs="Times New Roman"/>
                <w:sz w:val="24"/>
                <w:szCs w:val="24"/>
                <w:lang w:val="ro-RO" w:eastAsia="lt-LT"/>
              </w:rPr>
              <w:t xml:space="preserve">ecomandări </w:t>
            </w:r>
            <w:r>
              <w:rPr>
                <w:rFonts w:ascii="Times New Roman" w:hAnsi="Times New Roman" w:cs="Times New Roman"/>
                <w:sz w:val="24"/>
                <w:szCs w:val="24"/>
                <w:lang w:val="ro-RO" w:eastAsia="lt-LT"/>
              </w:rPr>
              <w:t xml:space="preserve">sunt disponibile </w:t>
            </w:r>
            <w:r w:rsidRPr="00692B07">
              <w:rPr>
                <w:rFonts w:ascii="Times New Roman" w:hAnsi="Times New Roman" w:cs="Times New Roman"/>
                <w:sz w:val="24"/>
                <w:szCs w:val="24"/>
                <w:lang w:val="ro-RO" w:eastAsia="lt-LT"/>
              </w:rPr>
              <w:t>în lituaniană.</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Tur</w:t>
            </w:r>
            <w:r w:rsidR="00692B07">
              <w:rPr>
                <w:rFonts w:ascii="Times New Roman" w:hAnsi="Times New Roman" w:cs="Times New Roman"/>
                <w:b/>
                <w:bCs/>
                <w:sz w:val="24"/>
                <w:szCs w:val="24"/>
                <w:lang w:val="ro-RO" w:eastAsia="lt-LT"/>
              </w:rPr>
              <w:t>cia</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MMU</w:t>
            </w:r>
          </w:p>
        </w:tc>
        <w:tc>
          <w:tcPr>
            <w:tcW w:w="2976" w:type="dxa"/>
          </w:tcPr>
          <w:p w:rsidR="00B15995" w:rsidRPr="003755AC" w:rsidRDefault="00B15995" w:rsidP="00692B07">
            <w:pPr>
              <w:spacing w:after="120"/>
              <w:jc w:val="both"/>
              <w:rPr>
                <w:rFonts w:ascii="Times New Roman" w:hAnsi="Times New Roman" w:cs="Times New Roman"/>
                <w:sz w:val="24"/>
                <w:szCs w:val="24"/>
                <w:lang w:val="ro-RO" w:eastAsia="lt-LT"/>
              </w:rPr>
            </w:pPr>
            <w:r w:rsidRPr="003755AC">
              <w:rPr>
                <w:rFonts w:ascii="Times New Roman" w:hAnsi="Times New Roman" w:cs="Times New Roman"/>
                <w:sz w:val="24"/>
                <w:szCs w:val="24"/>
                <w:lang w:val="ro-RO" w:eastAsia="lt-LT"/>
              </w:rPr>
              <w:t>N</w:t>
            </w:r>
            <w:r w:rsidR="00692B07">
              <w:rPr>
                <w:rFonts w:ascii="Times New Roman" w:hAnsi="Times New Roman" w:cs="Times New Roman"/>
                <w:sz w:val="24"/>
                <w:szCs w:val="24"/>
                <w:lang w:val="ro-RO" w:eastAsia="lt-LT"/>
              </w:rPr>
              <w:t>u</w:t>
            </w:r>
          </w:p>
        </w:tc>
        <w:tc>
          <w:tcPr>
            <w:tcW w:w="4820" w:type="dxa"/>
          </w:tcPr>
          <w:p w:rsidR="00B15995" w:rsidRPr="003755AC" w:rsidRDefault="00692B07" w:rsidP="00692B07">
            <w:pPr>
              <w:spacing w:after="120"/>
              <w:jc w:val="both"/>
              <w:rPr>
                <w:rFonts w:ascii="Times New Roman" w:hAnsi="Times New Roman" w:cs="Times New Roman"/>
                <w:sz w:val="24"/>
                <w:szCs w:val="24"/>
                <w:lang w:val="ro-RO" w:eastAsia="lt-LT"/>
              </w:rPr>
            </w:pPr>
            <w:r w:rsidRPr="00692B07">
              <w:rPr>
                <w:rFonts w:ascii="Times New Roman" w:hAnsi="Times New Roman" w:cs="Times New Roman"/>
                <w:sz w:val="24"/>
                <w:szCs w:val="24"/>
                <w:lang w:val="ro-RO" w:eastAsia="lt-LT"/>
              </w:rPr>
              <w:t xml:space="preserve">Grădinițele și </w:t>
            </w:r>
            <w:r>
              <w:rPr>
                <w:rFonts w:ascii="Times New Roman" w:hAnsi="Times New Roman" w:cs="Times New Roman"/>
                <w:sz w:val="24"/>
                <w:szCs w:val="24"/>
                <w:lang w:val="ro-RO" w:eastAsia="lt-LT"/>
              </w:rPr>
              <w:t>creșele</w:t>
            </w:r>
            <w:r w:rsidRPr="00692B07">
              <w:rPr>
                <w:rFonts w:ascii="Times New Roman" w:hAnsi="Times New Roman" w:cs="Times New Roman"/>
                <w:sz w:val="24"/>
                <w:szCs w:val="24"/>
                <w:lang w:val="ro-RO" w:eastAsia="lt-LT"/>
              </w:rPr>
              <w:t xml:space="preserve"> sunt încă închise în Turcia și nu există încă un plan concret de redeschidere</w:t>
            </w:r>
          </w:p>
        </w:tc>
        <w:tc>
          <w:tcPr>
            <w:tcW w:w="5669" w:type="dxa"/>
          </w:tcPr>
          <w:p w:rsidR="00B15995" w:rsidRPr="003755AC" w:rsidRDefault="00B15995" w:rsidP="00C864DC">
            <w:pPr>
              <w:spacing w:after="120"/>
              <w:jc w:val="both"/>
              <w:rPr>
                <w:rFonts w:ascii="Times New Roman" w:hAnsi="Times New Roman" w:cs="Times New Roman"/>
                <w:sz w:val="24"/>
                <w:szCs w:val="24"/>
                <w:lang w:val="ro-RO" w:eastAsia="lt-LT"/>
              </w:rPr>
            </w:pP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Georgia</w:t>
            </w:r>
          </w:p>
          <w:p w:rsidR="00B15995" w:rsidRPr="003755AC" w:rsidRDefault="00692B07" w:rsidP="00B15995">
            <w:pPr>
              <w:spacing w:after="120"/>
              <w:jc w:val="center"/>
              <w:rPr>
                <w:rFonts w:ascii="Times New Roman" w:hAnsi="Times New Roman" w:cs="Times New Roman"/>
                <w:b/>
                <w:bCs/>
                <w:sz w:val="24"/>
                <w:szCs w:val="24"/>
                <w:lang w:val="ro-RO" w:eastAsia="lt-LT"/>
              </w:rPr>
            </w:pPr>
            <w:r w:rsidRPr="00692B07">
              <w:rPr>
                <w:rFonts w:ascii="Times New Roman" w:hAnsi="Times New Roman" w:cs="Times New Roman"/>
                <w:b/>
                <w:bCs/>
                <w:sz w:val="24"/>
                <w:szCs w:val="24"/>
                <w:lang w:val="ro-RO" w:eastAsia="lt-LT"/>
              </w:rPr>
              <w:t>Asociația Națională a Autorităților Locale din Georgia</w:t>
            </w:r>
          </w:p>
        </w:tc>
        <w:tc>
          <w:tcPr>
            <w:tcW w:w="2976" w:type="dxa"/>
          </w:tcPr>
          <w:p w:rsidR="00B15995" w:rsidRPr="003755AC" w:rsidRDefault="00B15995" w:rsidP="00692B07">
            <w:pPr>
              <w:spacing w:after="120"/>
              <w:jc w:val="both"/>
              <w:rPr>
                <w:rFonts w:ascii="Times New Roman" w:hAnsi="Times New Roman" w:cs="Times New Roman"/>
                <w:sz w:val="24"/>
                <w:szCs w:val="24"/>
                <w:lang w:val="ro-RO" w:eastAsia="lt-LT"/>
              </w:rPr>
            </w:pPr>
            <w:r w:rsidRPr="003755AC">
              <w:rPr>
                <w:rFonts w:ascii="Times New Roman" w:hAnsi="Times New Roman" w:cs="Times New Roman"/>
                <w:sz w:val="24"/>
                <w:szCs w:val="24"/>
                <w:lang w:val="ro-RO" w:eastAsia="lt-LT"/>
              </w:rPr>
              <w:t>N</w:t>
            </w:r>
            <w:r w:rsidR="00692B07">
              <w:rPr>
                <w:rFonts w:ascii="Times New Roman" w:hAnsi="Times New Roman" w:cs="Times New Roman"/>
                <w:sz w:val="24"/>
                <w:szCs w:val="24"/>
                <w:lang w:val="ro-RO" w:eastAsia="lt-LT"/>
              </w:rPr>
              <w:t>u</w:t>
            </w:r>
          </w:p>
        </w:tc>
        <w:tc>
          <w:tcPr>
            <w:tcW w:w="4820" w:type="dxa"/>
          </w:tcPr>
          <w:p w:rsidR="00B15995" w:rsidRPr="003755AC" w:rsidRDefault="00692B07" w:rsidP="00692B07">
            <w:pPr>
              <w:spacing w:after="120"/>
              <w:jc w:val="both"/>
              <w:rPr>
                <w:rFonts w:ascii="Times New Roman" w:hAnsi="Times New Roman" w:cs="Times New Roman"/>
                <w:sz w:val="24"/>
                <w:szCs w:val="24"/>
                <w:lang w:val="ro-RO" w:eastAsia="lt-LT"/>
              </w:rPr>
            </w:pPr>
            <w:r w:rsidRPr="00692B07">
              <w:rPr>
                <w:rFonts w:ascii="Times New Roman" w:hAnsi="Times New Roman" w:cs="Times New Roman"/>
                <w:sz w:val="24"/>
                <w:szCs w:val="24"/>
                <w:lang w:val="ro-RO" w:eastAsia="lt-LT"/>
              </w:rPr>
              <w:t xml:space="preserve">Grădinițele și </w:t>
            </w:r>
            <w:r>
              <w:rPr>
                <w:rFonts w:ascii="Times New Roman" w:hAnsi="Times New Roman" w:cs="Times New Roman"/>
                <w:sz w:val="24"/>
                <w:szCs w:val="24"/>
                <w:lang w:val="ro-RO" w:eastAsia="lt-LT"/>
              </w:rPr>
              <w:t>creșele</w:t>
            </w:r>
            <w:r w:rsidRPr="00692B07">
              <w:rPr>
                <w:rFonts w:ascii="Times New Roman" w:hAnsi="Times New Roman" w:cs="Times New Roman"/>
                <w:sz w:val="24"/>
                <w:szCs w:val="24"/>
                <w:lang w:val="ro-RO" w:eastAsia="lt-LT"/>
              </w:rPr>
              <w:t xml:space="preserve"> nu sunt deschise în Georgia în perioada curentă. Datorită situației pandemice din lume (inclusiv Georgia), procesul de învățare în toate instituțiile (grădinițe, școli, colegii, universități) este amânat până în această toamnă</w:t>
            </w:r>
            <w:r w:rsidR="00B15995" w:rsidRPr="003755AC">
              <w:rPr>
                <w:rFonts w:ascii="Times New Roman" w:hAnsi="Times New Roman" w:cs="Times New Roman"/>
                <w:sz w:val="24"/>
                <w:szCs w:val="24"/>
                <w:lang w:val="ro-RO" w:eastAsia="lt-LT"/>
              </w:rPr>
              <w:t xml:space="preserve">. </w:t>
            </w:r>
          </w:p>
        </w:tc>
        <w:tc>
          <w:tcPr>
            <w:tcW w:w="5669" w:type="dxa"/>
          </w:tcPr>
          <w:p w:rsidR="00B15995" w:rsidRPr="003755AC" w:rsidRDefault="00B15995" w:rsidP="00C864DC">
            <w:pPr>
              <w:spacing w:after="120"/>
              <w:jc w:val="both"/>
              <w:rPr>
                <w:rFonts w:ascii="Times New Roman" w:hAnsi="Times New Roman" w:cs="Times New Roman"/>
                <w:sz w:val="24"/>
                <w:szCs w:val="24"/>
                <w:lang w:val="ro-RO" w:eastAsia="lt-LT"/>
              </w:rPr>
            </w:pP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Slovenia</w:t>
            </w:r>
          </w:p>
          <w:p w:rsidR="0020632E" w:rsidRPr="0020632E" w:rsidRDefault="0020632E" w:rsidP="0020632E">
            <w:pPr>
              <w:spacing w:after="120"/>
              <w:jc w:val="center"/>
              <w:rPr>
                <w:rFonts w:ascii="Times New Roman" w:hAnsi="Times New Roman" w:cs="Times New Roman"/>
                <w:b/>
                <w:bCs/>
                <w:sz w:val="24"/>
                <w:szCs w:val="24"/>
                <w:lang w:val="ro-RO" w:eastAsia="lt-LT"/>
              </w:rPr>
            </w:pPr>
            <w:r w:rsidRPr="0020632E">
              <w:rPr>
                <w:rFonts w:ascii="Times New Roman" w:hAnsi="Times New Roman" w:cs="Times New Roman"/>
                <w:b/>
                <w:bCs/>
                <w:sz w:val="24"/>
                <w:szCs w:val="24"/>
                <w:lang w:val="ro-RO" w:eastAsia="lt-LT"/>
              </w:rPr>
              <w:t>Asociația municipalităților urbane din Slovenia</w:t>
            </w:r>
          </w:p>
          <w:p w:rsidR="0020632E" w:rsidRPr="0020632E" w:rsidRDefault="0020632E" w:rsidP="0020632E">
            <w:pPr>
              <w:spacing w:after="120"/>
              <w:jc w:val="center"/>
              <w:rPr>
                <w:rFonts w:ascii="Times New Roman" w:hAnsi="Times New Roman" w:cs="Times New Roman"/>
                <w:b/>
                <w:bCs/>
                <w:sz w:val="24"/>
                <w:szCs w:val="24"/>
                <w:lang w:val="ro-RO" w:eastAsia="lt-LT"/>
              </w:rPr>
            </w:pPr>
            <w:r w:rsidRPr="0020632E">
              <w:rPr>
                <w:rFonts w:ascii="Times New Roman" w:hAnsi="Times New Roman" w:cs="Times New Roman"/>
                <w:b/>
                <w:bCs/>
                <w:sz w:val="24"/>
                <w:szCs w:val="24"/>
                <w:lang w:val="ro-RO" w:eastAsia="lt-LT"/>
              </w:rPr>
              <w:t>și</w:t>
            </w:r>
          </w:p>
          <w:p w:rsidR="00B15995" w:rsidRPr="003755AC" w:rsidRDefault="0020632E" w:rsidP="0020632E">
            <w:pPr>
              <w:spacing w:after="120"/>
              <w:jc w:val="center"/>
              <w:rPr>
                <w:rFonts w:ascii="Times New Roman" w:hAnsi="Times New Roman" w:cs="Times New Roman"/>
                <w:b/>
                <w:bCs/>
                <w:sz w:val="24"/>
                <w:szCs w:val="24"/>
                <w:lang w:val="ro-RO" w:eastAsia="lt-LT"/>
              </w:rPr>
            </w:pPr>
            <w:r w:rsidRPr="0020632E">
              <w:rPr>
                <w:rFonts w:ascii="Times New Roman" w:hAnsi="Times New Roman" w:cs="Times New Roman"/>
                <w:b/>
                <w:bCs/>
                <w:sz w:val="24"/>
                <w:szCs w:val="24"/>
                <w:lang w:val="ro-RO" w:eastAsia="lt-LT"/>
              </w:rPr>
              <w:t>Asociația municipalităților și orașelor din Slovenia</w:t>
            </w:r>
          </w:p>
        </w:tc>
        <w:tc>
          <w:tcPr>
            <w:tcW w:w="2976" w:type="dxa"/>
          </w:tcPr>
          <w:p w:rsidR="00B15995" w:rsidRPr="003755AC" w:rsidRDefault="0020632E"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Da</w:t>
            </w:r>
          </w:p>
          <w:p w:rsidR="00B15995" w:rsidRPr="003755AC" w:rsidRDefault="00B15995" w:rsidP="00C864DC">
            <w:pPr>
              <w:spacing w:after="120"/>
              <w:jc w:val="both"/>
              <w:rPr>
                <w:rFonts w:ascii="Times New Roman" w:hAnsi="Times New Roman" w:cs="Times New Roman"/>
                <w:sz w:val="24"/>
                <w:szCs w:val="24"/>
                <w:lang w:val="ro-RO" w:eastAsia="lt-LT"/>
              </w:rPr>
            </w:pPr>
          </w:p>
        </w:tc>
        <w:tc>
          <w:tcPr>
            <w:tcW w:w="4820" w:type="dxa"/>
          </w:tcPr>
          <w:p w:rsidR="0020632E" w:rsidRPr="0020632E" w:rsidRDefault="0020632E" w:rsidP="0020632E">
            <w:pPr>
              <w:spacing w:after="120"/>
              <w:jc w:val="both"/>
              <w:rPr>
                <w:rFonts w:ascii="Times New Roman" w:hAnsi="Times New Roman" w:cs="Times New Roman"/>
                <w:sz w:val="24"/>
                <w:szCs w:val="24"/>
                <w:lang w:val="ro-RO"/>
              </w:rPr>
            </w:pPr>
            <w:r w:rsidRPr="0020632E">
              <w:rPr>
                <w:rFonts w:ascii="Times New Roman" w:hAnsi="Times New Roman" w:cs="Times New Roman"/>
                <w:sz w:val="24"/>
                <w:szCs w:val="24"/>
                <w:lang w:val="ro-RO"/>
              </w:rPr>
              <w:t>În Slovenia, grădinițele se redeschid</w:t>
            </w:r>
            <w:r>
              <w:rPr>
                <w:rFonts w:ascii="Times New Roman" w:hAnsi="Times New Roman" w:cs="Times New Roman"/>
                <w:sz w:val="24"/>
                <w:szCs w:val="24"/>
                <w:lang w:val="ro-RO"/>
              </w:rPr>
              <w:t xml:space="preserve"> din</w:t>
            </w:r>
            <w:r w:rsidRPr="0020632E">
              <w:rPr>
                <w:rFonts w:ascii="Times New Roman" w:hAnsi="Times New Roman" w:cs="Times New Roman"/>
                <w:sz w:val="24"/>
                <w:szCs w:val="24"/>
                <w:lang w:val="ro-RO"/>
              </w:rPr>
              <w:t xml:space="preserve"> 18 mai</w:t>
            </w:r>
            <w:r>
              <w:rPr>
                <w:rFonts w:ascii="Times New Roman" w:hAnsi="Times New Roman" w:cs="Times New Roman"/>
                <w:sz w:val="24"/>
                <w:szCs w:val="24"/>
                <w:lang w:val="ro-RO"/>
              </w:rPr>
              <w:t xml:space="preserve"> 2020</w:t>
            </w:r>
            <w:r w:rsidRPr="0020632E">
              <w:rPr>
                <w:rFonts w:ascii="Times New Roman" w:hAnsi="Times New Roman" w:cs="Times New Roman"/>
                <w:sz w:val="24"/>
                <w:szCs w:val="24"/>
                <w:lang w:val="ro-RO"/>
              </w:rPr>
              <w:t xml:space="preserve">. Decizia a fost anunțată </w:t>
            </w:r>
            <w:r>
              <w:rPr>
                <w:rFonts w:ascii="Times New Roman" w:hAnsi="Times New Roman" w:cs="Times New Roman"/>
                <w:sz w:val="24"/>
                <w:szCs w:val="24"/>
                <w:lang w:val="ro-RO"/>
              </w:rPr>
              <w:t xml:space="preserve">la </w:t>
            </w:r>
            <w:r w:rsidRPr="0020632E">
              <w:rPr>
                <w:rFonts w:ascii="Times New Roman" w:hAnsi="Times New Roman" w:cs="Times New Roman"/>
                <w:sz w:val="24"/>
                <w:szCs w:val="24"/>
                <w:lang w:val="ro-RO"/>
              </w:rPr>
              <w:t>11 mai</w:t>
            </w:r>
            <w:r>
              <w:rPr>
                <w:rFonts w:ascii="Times New Roman" w:hAnsi="Times New Roman" w:cs="Times New Roman"/>
                <w:sz w:val="24"/>
                <w:szCs w:val="24"/>
                <w:lang w:val="ro-RO"/>
              </w:rPr>
              <w:t xml:space="preserve"> 2020</w:t>
            </w:r>
            <w:r w:rsidRPr="0020632E">
              <w:rPr>
                <w:rFonts w:ascii="Times New Roman" w:hAnsi="Times New Roman" w:cs="Times New Roman"/>
                <w:sz w:val="24"/>
                <w:szCs w:val="24"/>
                <w:lang w:val="ro-RO"/>
              </w:rPr>
              <w:t>.</w:t>
            </w:r>
          </w:p>
          <w:p w:rsidR="0020632E" w:rsidRPr="0020632E" w:rsidRDefault="0020632E" w:rsidP="0020632E">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La</w:t>
            </w:r>
            <w:r w:rsidRPr="0020632E">
              <w:rPr>
                <w:rFonts w:ascii="Times New Roman" w:hAnsi="Times New Roman" w:cs="Times New Roman"/>
                <w:sz w:val="24"/>
                <w:szCs w:val="24"/>
                <w:lang w:val="ro-RO"/>
              </w:rPr>
              <w:t xml:space="preserve"> 18 mai, elevii din primele 3 clase se întorc la școală, precum și studenții din ultimul an de liceu.</w:t>
            </w:r>
          </w:p>
          <w:p w:rsidR="0020632E" w:rsidRPr="0020632E" w:rsidRDefault="0020632E" w:rsidP="0020632E">
            <w:pPr>
              <w:spacing w:after="120"/>
              <w:jc w:val="both"/>
              <w:rPr>
                <w:rFonts w:ascii="Times New Roman" w:hAnsi="Times New Roman" w:cs="Times New Roman"/>
                <w:sz w:val="24"/>
                <w:szCs w:val="24"/>
                <w:lang w:val="ro-RO"/>
              </w:rPr>
            </w:pPr>
            <w:r w:rsidRPr="0020632E">
              <w:rPr>
                <w:rFonts w:ascii="Times New Roman" w:hAnsi="Times New Roman" w:cs="Times New Roman"/>
                <w:sz w:val="24"/>
                <w:szCs w:val="24"/>
                <w:lang w:val="ro-RO"/>
              </w:rPr>
              <w:t>În general, multe restricții sunt anulate sau sunt planificate să fie anulate până la sfârșitul lunii mai.</w:t>
            </w:r>
          </w:p>
          <w:p w:rsidR="00B15995" w:rsidRPr="003755AC" w:rsidRDefault="0020632E" w:rsidP="0020632E">
            <w:pPr>
              <w:spacing w:after="120"/>
              <w:jc w:val="both"/>
              <w:rPr>
                <w:rFonts w:ascii="Times New Roman" w:hAnsi="Times New Roman" w:cs="Times New Roman"/>
                <w:sz w:val="24"/>
                <w:szCs w:val="24"/>
                <w:lang w:val="ro-RO" w:eastAsia="lt-LT"/>
              </w:rPr>
            </w:pPr>
            <w:r w:rsidRPr="0020632E">
              <w:rPr>
                <w:rFonts w:ascii="Times New Roman" w:hAnsi="Times New Roman" w:cs="Times New Roman"/>
                <w:sz w:val="24"/>
                <w:szCs w:val="24"/>
                <w:lang w:val="ro-RO"/>
              </w:rPr>
              <w:t>Ministerul Educației, Științei și Sportului și Institutul Național de Educație din Republica Slovenia au pregătit îndrumări și instrucțiuni pentru directorii</w:t>
            </w:r>
            <w:r>
              <w:rPr>
                <w:rFonts w:ascii="Times New Roman" w:hAnsi="Times New Roman" w:cs="Times New Roman"/>
                <w:sz w:val="24"/>
                <w:szCs w:val="24"/>
                <w:lang w:val="ro-RO"/>
              </w:rPr>
              <w:t xml:space="preserve"> de</w:t>
            </w:r>
            <w:r w:rsidRPr="0020632E">
              <w:rPr>
                <w:rFonts w:ascii="Times New Roman" w:hAnsi="Times New Roman" w:cs="Times New Roman"/>
                <w:sz w:val="24"/>
                <w:szCs w:val="24"/>
                <w:lang w:val="ro-RO"/>
              </w:rPr>
              <w:t xml:space="preserve"> grădinițe înainte de redeschidere. Pregătirile pentru redeschiderea grădinițelor </w:t>
            </w:r>
            <w:r>
              <w:rPr>
                <w:rFonts w:ascii="Times New Roman" w:hAnsi="Times New Roman" w:cs="Times New Roman"/>
                <w:sz w:val="24"/>
                <w:szCs w:val="24"/>
                <w:lang w:val="ro-RO"/>
              </w:rPr>
              <w:t>au avut</w:t>
            </w:r>
            <w:r w:rsidRPr="0020632E">
              <w:rPr>
                <w:rFonts w:ascii="Times New Roman" w:hAnsi="Times New Roman" w:cs="Times New Roman"/>
                <w:sz w:val="24"/>
                <w:szCs w:val="24"/>
                <w:lang w:val="ro-RO"/>
              </w:rPr>
              <w:t xml:space="preserve"> loc între 11 și 15 mai.</w:t>
            </w:r>
          </w:p>
        </w:tc>
        <w:tc>
          <w:tcPr>
            <w:tcW w:w="5669" w:type="dxa"/>
          </w:tcPr>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 xml:space="preserve">Grădinițele (creșele sunt </w:t>
            </w:r>
            <w:r>
              <w:rPr>
                <w:rFonts w:ascii="Times New Roman" w:hAnsi="Times New Roman"/>
                <w:sz w:val="24"/>
                <w:szCs w:val="24"/>
                <w:lang w:val="ro-RO" w:eastAsia="en-US"/>
              </w:rPr>
              <w:t>considerate</w:t>
            </w:r>
            <w:r w:rsidRPr="00095E05">
              <w:rPr>
                <w:rFonts w:ascii="Times New Roman" w:hAnsi="Times New Roman"/>
                <w:sz w:val="24"/>
                <w:szCs w:val="24"/>
                <w:lang w:val="ro-RO" w:eastAsia="en-US"/>
              </w:rPr>
              <w:t xml:space="preserve"> ca grădinițe) trebuie să adune o listă cu toți copiii care se vor întoarce astfel încât să </w:t>
            </w:r>
            <w:r>
              <w:rPr>
                <w:rFonts w:ascii="Times New Roman" w:hAnsi="Times New Roman"/>
                <w:sz w:val="24"/>
                <w:szCs w:val="24"/>
                <w:lang w:val="ro-RO" w:eastAsia="en-US"/>
              </w:rPr>
              <w:t xml:space="preserve">se </w:t>
            </w:r>
            <w:r w:rsidRPr="00095E05">
              <w:rPr>
                <w:rFonts w:ascii="Times New Roman" w:hAnsi="Times New Roman"/>
                <w:sz w:val="24"/>
                <w:szCs w:val="24"/>
                <w:lang w:val="ro-RO" w:eastAsia="en-US"/>
              </w:rPr>
              <w:t>știe numărul exact (</w:t>
            </w:r>
            <w:r>
              <w:rPr>
                <w:rFonts w:ascii="Times New Roman" w:hAnsi="Times New Roman"/>
                <w:sz w:val="24"/>
                <w:szCs w:val="24"/>
                <w:lang w:val="ro-RO" w:eastAsia="en-US"/>
              </w:rPr>
              <w:t xml:space="preserve">prin intermediul </w:t>
            </w:r>
            <w:r w:rsidRPr="00095E05">
              <w:rPr>
                <w:rFonts w:ascii="Times New Roman" w:hAnsi="Times New Roman"/>
                <w:sz w:val="24"/>
                <w:szCs w:val="24"/>
                <w:lang w:val="ro-RO" w:eastAsia="en-US"/>
              </w:rPr>
              <w:t>chestionar</w:t>
            </w:r>
            <w:r>
              <w:rPr>
                <w:rFonts w:ascii="Times New Roman" w:hAnsi="Times New Roman"/>
                <w:sz w:val="24"/>
                <w:szCs w:val="24"/>
                <w:lang w:val="ro-RO" w:eastAsia="en-US"/>
              </w:rPr>
              <w:t>ului</w:t>
            </w:r>
            <w:r w:rsidRPr="00095E05">
              <w:rPr>
                <w:rFonts w:ascii="Times New Roman" w:hAnsi="Times New Roman"/>
                <w:sz w:val="24"/>
                <w:szCs w:val="24"/>
                <w:lang w:val="ro-RO" w:eastAsia="en-US"/>
              </w:rPr>
              <w:t>, care a fost trimis părinților sau îngrijitorului).</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Pot veni doar copii sănătoși.</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Reducerea dimensiunii grupurilor - grupurile de copii nu trebuie să fie mai mari de 8 sau 10 copii (în funcție de vârstă). Grupurile trebuie să aibă același educator de grădiniță, să nu aibă noi admiteri în grup timp de 14 zile.</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Grupurile nu trebuie să se amestece.</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Menține</w:t>
            </w:r>
            <w:r>
              <w:rPr>
                <w:rFonts w:ascii="Times New Roman" w:hAnsi="Times New Roman"/>
                <w:sz w:val="24"/>
                <w:szCs w:val="24"/>
                <w:lang w:val="ro-RO" w:eastAsia="en-US"/>
              </w:rPr>
              <w:t>rea</w:t>
            </w:r>
            <w:r w:rsidRPr="00095E05">
              <w:rPr>
                <w:rFonts w:ascii="Times New Roman" w:hAnsi="Times New Roman"/>
                <w:sz w:val="24"/>
                <w:szCs w:val="24"/>
                <w:lang w:val="ro-RO" w:eastAsia="en-US"/>
              </w:rPr>
              <w:t xml:space="preserve"> distanț</w:t>
            </w:r>
            <w:r>
              <w:rPr>
                <w:rFonts w:ascii="Times New Roman" w:hAnsi="Times New Roman"/>
                <w:sz w:val="24"/>
                <w:szCs w:val="24"/>
                <w:lang w:val="ro-RO" w:eastAsia="en-US"/>
              </w:rPr>
              <w:t>ei</w:t>
            </w:r>
            <w:r w:rsidRPr="00095E05">
              <w:rPr>
                <w:rFonts w:ascii="Times New Roman" w:hAnsi="Times New Roman"/>
                <w:sz w:val="24"/>
                <w:szCs w:val="24"/>
                <w:lang w:val="ro-RO" w:eastAsia="en-US"/>
              </w:rPr>
              <w:t xml:space="preserve"> dintre copiii din același grup cât mai mult posibil. Recomandare, de asemenea, pentru scaunele de punte, care ar trebui să fie plasate la o distanță adecvată între ele. Fiecare copil ar trebui să </w:t>
            </w:r>
            <w:r w:rsidRPr="00095E05">
              <w:rPr>
                <w:rFonts w:ascii="Times New Roman" w:hAnsi="Times New Roman"/>
                <w:sz w:val="24"/>
                <w:szCs w:val="24"/>
                <w:lang w:val="ro-RO" w:eastAsia="en-US"/>
              </w:rPr>
              <w:lastRenderedPageBreak/>
              <w:t>folosească același scaun de punte.</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Angajații nu ar trebui să utilizeze transportul în comun pentru a face naveta.</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Pr>
                <w:rFonts w:ascii="Times New Roman" w:hAnsi="Times New Roman"/>
                <w:sz w:val="24"/>
                <w:szCs w:val="24"/>
                <w:lang w:val="ro-RO" w:eastAsia="en-US"/>
              </w:rPr>
              <w:t>S</w:t>
            </w:r>
            <w:r w:rsidRPr="00095E05">
              <w:rPr>
                <w:rFonts w:ascii="Times New Roman" w:hAnsi="Times New Roman"/>
                <w:sz w:val="24"/>
                <w:szCs w:val="24"/>
                <w:lang w:val="ro-RO" w:eastAsia="en-US"/>
              </w:rPr>
              <w:t>pălare</w:t>
            </w:r>
            <w:r>
              <w:rPr>
                <w:rFonts w:ascii="Times New Roman" w:hAnsi="Times New Roman"/>
                <w:sz w:val="24"/>
                <w:szCs w:val="24"/>
                <w:lang w:val="ro-RO" w:eastAsia="en-US"/>
              </w:rPr>
              <w:t>a frecventă</w:t>
            </w:r>
            <w:r w:rsidRPr="00095E05">
              <w:rPr>
                <w:rFonts w:ascii="Times New Roman" w:hAnsi="Times New Roman"/>
                <w:sz w:val="24"/>
                <w:szCs w:val="24"/>
                <w:lang w:val="ro-RO" w:eastAsia="en-US"/>
              </w:rPr>
              <w:t xml:space="preserve"> </w:t>
            </w:r>
            <w:r>
              <w:rPr>
                <w:rFonts w:ascii="Times New Roman" w:hAnsi="Times New Roman"/>
                <w:sz w:val="24"/>
                <w:szCs w:val="24"/>
                <w:lang w:val="ro-RO" w:eastAsia="en-US"/>
              </w:rPr>
              <w:t>pe</w:t>
            </w:r>
            <w:r w:rsidRPr="00095E05">
              <w:rPr>
                <w:rFonts w:ascii="Times New Roman" w:hAnsi="Times New Roman"/>
                <w:sz w:val="24"/>
                <w:szCs w:val="24"/>
                <w:lang w:val="ro-RO" w:eastAsia="en-US"/>
              </w:rPr>
              <w:t xml:space="preserve"> mâ</w:t>
            </w:r>
            <w:r>
              <w:rPr>
                <w:rFonts w:ascii="Times New Roman" w:hAnsi="Times New Roman"/>
                <w:sz w:val="24"/>
                <w:szCs w:val="24"/>
                <w:lang w:val="ro-RO" w:eastAsia="en-US"/>
              </w:rPr>
              <w:t>i</w:t>
            </w:r>
            <w:r w:rsidRPr="00095E05">
              <w:rPr>
                <w:rFonts w:ascii="Times New Roman" w:hAnsi="Times New Roman"/>
                <w:sz w:val="24"/>
                <w:szCs w:val="24"/>
                <w:lang w:val="ro-RO" w:eastAsia="en-US"/>
              </w:rPr>
              <w:t>n</w:t>
            </w:r>
            <w:r>
              <w:rPr>
                <w:rFonts w:ascii="Times New Roman" w:hAnsi="Times New Roman"/>
                <w:sz w:val="24"/>
                <w:szCs w:val="24"/>
                <w:lang w:val="ro-RO" w:eastAsia="en-US"/>
              </w:rPr>
              <w:t>i</w:t>
            </w:r>
            <w:r w:rsidRPr="00095E05">
              <w:rPr>
                <w:rFonts w:ascii="Times New Roman" w:hAnsi="Times New Roman"/>
                <w:sz w:val="24"/>
                <w:szCs w:val="24"/>
                <w:lang w:val="ro-RO" w:eastAsia="en-US"/>
              </w:rPr>
              <w:t>, fără aducerea de jucării de acasă.</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Planificarea cât mai multor activități în aer liber care ar trebui să fie organizate în așa fel încât diferite grupuri să fie presupuse a fi în aer liber la momente diferite.</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Utilizarea echipamentelor de joacă în aer liber nu este recomandată deocamdată, copiii nu vor împărtăși jucării.</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Planificarea specifică a plecărilor și a sosirilor pentru a evita mulțimile și posibilitatea acceptării copiilor în aer liber.</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Pentru angajații grădiniței este recomandat să folosească măști de protecție atunci când se întâlnesc cu alți colaboratori și părinți ai copiilor, iar la schimbarea scutecelor, mănușile de protecție de unică folosință vor fi obligatorii.</w:t>
            </w:r>
          </w:p>
          <w:p w:rsidR="00095E05" w:rsidRPr="00095E05"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en-US"/>
              </w:rPr>
            </w:pPr>
            <w:r w:rsidRPr="00095E05">
              <w:rPr>
                <w:rFonts w:ascii="Times New Roman" w:hAnsi="Times New Roman"/>
                <w:sz w:val="24"/>
                <w:szCs w:val="24"/>
                <w:lang w:val="ro-RO" w:eastAsia="en-US"/>
              </w:rPr>
              <w:t>Măsuri speciale pentru pregătirea alimentelor și personalul de bucătărie și educatorii care vor distribui mâncarea copiilor. Echipamentul de protecție necesar va fi furnizat grădinițelor prin protecție civilă.</w:t>
            </w:r>
          </w:p>
          <w:p w:rsidR="00B15995" w:rsidRPr="003755AC" w:rsidRDefault="00095E05" w:rsidP="00095E05">
            <w:pPr>
              <w:pStyle w:val="a5"/>
              <w:numPr>
                <w:ilvl w:val="0"/>
                <w:numId w:val="1"/>
              </w:numPr>
              <w:tabs>
                <w:tab w:val="left" w:pos="317"/>
              </w:tabs>
              <w:spacing w:after="120"/>
              <w:ind w:left="34" w:firstLine="0"/>
              <w:jc w:val="both"/>
              <w:rPr>
                <w:rFonts w:ascii="Times New Roman" w:hAnsi="Times New Roman"/>
                <w:sz w:val="24"/>
                <w:szCs w:val="24"/>
                <w:lang w:val="ro-RO" w:eastAsia="lt-LT"/>
              </w:rPr>
            </w:pPr>
            <w:r w:rsidRPr="00095E05">
              <w:rPr>
                <w:rFonts w:ascii="Times New Roman" w:hAnsi="Times New Roman"/>
                <w:sz w:val="24"/>
                <w:szCs w:val="24"/>
                <w:lang w:val="ro-RO" w:eastAsia="en-US"/>
              </w:rPr>
              <w:t xml:space="preserve">În ceea ce privește activitățile directe ale educatorilor și lucrătorilor profesioniști, </w:t>
            </w:r>
            <w:r>
              <w:rPr>
                <w:rFonts w:ascii="Times New Roman" w:hAnsi="Times New Roman"/>
                <w:sz w:val="24"/>
                <w:szCs w:val="24"/>
                <w:lang w:val="ro-RO" w:eastAsia="en-US"/>
              </w:rPr>
              <w:t>Ministerul</w:t>
            </w:r>
            <w:r w:rsidRPr="00095E05">
              <w:rPr>
                <w:rFonts w:ascii="Times New Roman" w:hAnsi="Times New Roman"/>
                <w:sz w:val="24"/>
                <w:szCs w:val="24"/>
                <w:lang w:val="ro-RO" w:eastAsia="en-US"/>
              </w:rPr>
              <w:t xml:space="preserve"> propune să nu vă grăbiți cu implementarea programului, deoarece nu va fi posibil să atingeți toate obiectivele planificate în acest an. Printre activitățile recomandate se numără cât mai multă mișcare în natură, conversații cu copiii, organizarea muncii în colțuri. </w:t>
            </w:r>
            <w:r>
              <w:rPr>
                <w:rFonts w:ascii="Times New Roman" w:hAnsi="Times New Roman"/>
                <w:sz w:val="24"/>
                <w:szCs w:val="24"/>
                <w:lang w:val="ro-RO" w:eastAsia="en-US"/>
              </w:rPr>
              <w:t>Se</w:t>
            </w:r>
            <w:r w:rsidRPr="00095E05">
              <w:rPr>
                <w:rFonts w:ascii="Times New Roman" w:hAnsi="Times New Roman"/>
                <w:sz w:val="24"/>
                <w:szCs w:val="24"/>
                <w:lang w:val="ro-RO" w:eastAsia="en-US"/>
              </w:rPr>
              <w:t xml:space="preserve"> subliniază în special atenția suplimentară pentru copiii din grupurile vulnerabile și </w:t>
            </w:r>
            <w:r>
              <w:rPr>
                <w:rFonts w:ascii="Times New Roman" w:hAnsi="Times New Roman"/>
                <w:sz w:val="24"/>
                <w:szCs w:val="24"/>
                <w:lang w:val="ro-RO" w:eastAsia="en-US"/>
              </w:rPr>
              <w:t xml:space="preserve">se </w:t>
            </w:r>
            <w:r w:rsidRPr="00095E05">
              <w:rPr>
                <w:rFonts w:ascii="Times New Roman" w:hAnsi="Times New Roman"/>
                <w:sz w:val="24"/>
                <w:szCs w:val="24"/>
                <w:lang w:val="ro-RO" w:eastAsia="en-US"/>
              </w:rPr>
              <w:t xml:space="preserve">adaugă că, în aceste situații, modul de lucru și abordarea copiilor sunt mai importante decât </w:t>
            </w:r>
            <w:r w:rsidRPr="00095E05">
              <w:rPr>
                <w:rFonts w:ascii="Times New Roman" w:hAnsi="Times New Roman"/>
                <w:sz w:val="24"/>
                <w:szCs w:val="24"/>
                <w:lang w:val="ro-RO" w:eastAsia="en-US"/>
              </w:rPr>
              <w:lastRenderedPageBreak/>
              <w:t>conținutul planificat.</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lastRenderedPageBreak/>
              <w:t>Serbia</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SCTM</w:t>
            </w:r>
          </w:p>
        </w:tc>
        <w:tc>
          <w:tcPr>
            <w:tcW w:w="2976" w:type="dxa"/>
          </w:tcPr>
          <w:p w:rsidR="00B15995" w:rsidRPr="003755AC" w:rsidRDefault="00095E05"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4820" w:type="dxa"/>
          </w:tcPr>
          <w:p w:rsidR="00B15995" w:rsidRPr="003755AC" w:rsidRDefault="00B82701" w:rsidP="00C864DC">
            <w:pPr>
              <w:spacing w:after="120"/>
              <w:jc w:val="both"/>
              <w:rPr>
                <w:rFonts w:ascii="Times New Roman" w:hAnsi="Times New Roman" w:cs="Times New Roman"/>
                <w:sz w:val="24"/>
                <w:szCs w:val="24"/>
                <w:lang w:val="ro-RO"/>
              </w:rPr>
            </w:pPr>
            <w:r w:rsidRPr="00B82701">
              <w:rPr>
                <w:rFonts w:ascii="Times New Roman" w:hAnsi="Times New Roman" w:cs="Times New Roman"/>
                <w:sz w:val="24"/>
                <w:szCs w:val="24"/>
                <w:lang w:val="ro-RO"/>
              </w:rPr>
              <w:t>Re-deschis pe 11 mai</w:t>
            </w:r>
          </w:p>
        </w:tc>
        <w:tc>
          <w:tcPr>
            <w:tcW w:w="5669" w:type="dxa"/>
          </w:tcPr>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36991 copii s-au întors la grădinițe</w:t>
            </w:r>
            <w:r>
              <w:rPr>
                <w:rFonts w:ascii="Times New Roman" w:hAnsi="Times New Roman" w:cs="Times New Roman"/>
                <w:sz w:val="24"/>
                <w:szCs w:val="24"/>
                <w:lang w:val="ro-RO"/>
              </w:rPr>
              <w:t>le</w:t>
            </w:r>
            <w:r w:rsidRPr="00913F2D">
              <w:rPr>
                <w:rFonts w:ascii="Times New Roman" w:hAnsi="Times New Roman" w:cs="Times New Roman"/>
                <w:sz w:val="24"/>
                <w:szCs w:val="24"/>
                <w:lang w:val="ro-RO"/>
              </w:rPr>
              <w:t xml:space="preserve"> din </w:t>
            </w:r>
            <w:r>
              <w:rPr>
                <w:rFonts w:ascii="Times New Roman" w:hAnsi="Times New Roman" w:cs="Times New Roman"/>
                <w:sz w:val="24"/>
                <w:szCs w:val="24"/>
                <w:lang w:val="ro-RO"/>
              </w:rPr>
              <w:t>întreaga</w:t>
            </w:r>
            <w:r w:rsidRPr="00913F2D">
              <w:rPr>
                <w:rFonts w:ascii="Times New Roman" w:hAnsi="Times New Roman" w:cs="Times New Roman"/>
                <w:sz w:val="24"/>
                <w:szCs w:val="24"/>
                <w:lang w:val="ro-RO"/>
              </w:rPr>
              <w:t xml:space="preserve"> Serbia, ceea ce reprezintă o cincime din numărul total de copii din instituțiile preșcolare. Interesul pentru </w:t>
            </w:r>
            <w:r>
              <w:rPr>
                <w:rFonts w:ascii="Times New Roman" w:hAnsi="Times New Roman" w:cs="Times New Roman"/>
                <w:sz w:val="24"/>
                <w:szCs w:val="24"/>
                <w:lang w:val="ro-RO"/>
              </w:rPr>
              <w:t xml:space="preserve">programul prelungi </w:t>
            </w:r>
            <w:r w:rsidRPr="00913F2D">
              <w:rPr>
                <w:rFonts w:ascii="Times New Roman" w:hAnsi="Times New Roman" w:cs="Times New Roman"/>
                <w:sz w:val="24"/>
                <w:szCs w:val="24"/>
                <w:lang w:val="ro-RO"/>
              </w:rPr>
              <w:t>la școli</w:t>
            </w:r>
            <w:r>
              <w:rPr>
                <w:rFonts w:ascii="Times New Roman" w:hAnsi="Times New Roman" w:cs="Times New Roman"/>
                <w:sz w:val="24"/>
                <w:szCs w:val="24"/>
                <w:lang w:val="ro-RO"/>
              </w:rPr>
              <w:t>le primare</w:t>
            </w:r>
            <w:r w:rsidRPr="00913F2D">
              <w:rPr>
                <w:rFonts w:ascii="Times New Roman" w:hAnsi="Times New Roman" w:cs="Times New Roman"/>
                <w:sz w:val="24"/>
                <w:szCs w:val="24"/>
                <w:lang w:val="ro-RO"/>
              </w:rPr>
              <w:t xml:space="preserve"> este și mai mic, astfel că școlile</w:t>
            </w:r>
            <w:r>
              <w:rPr>
                <w:rFonts w:ascii="Times New Roman" w:hAnsi="Times New Roman" w:cs="Times New Roman"/>
                <w:sz w:val="24"/>
                <w:szCs w:val="24"/>
                <w:lang w:val="ro-RO"/>
              </w:rPr>
              <w:t xml:space="preserve"> primare</w:t>
            </w:r>
            <w:r w:rsidRPr="00913F2D">
              <w:rPr>
                <w:rFonts w:ascii="Times New Roman" w:hAnsi="Times New Roman" w:cs="Times New Roman"/>
                <w:sz w:val="24"/>
                <w:szCs w:val="24"/>
                <w:lang w:val="ro-RO"/>
              </w:rPr>
              <w:t xml:space="preserve"> vor </w:t>
            </w:r>
            <w:r>
              <w:rPr>
                <w:rFonts w:ascii="Times New Roman" w:hAnsi="Times New Roman" w:cs="Times New Roman"/>
                <w:sz w:val="24"/>
                <w:szCs w:val="24"/>
                <w:lang w:val="ro-RO"/>
              </w:rPr>
              <w:t>organiza</w:t>
            </w:r>
            <w:r w:rsidRPr="00913F2D">
              <w:rPr>
                <w:rFonts w:ascii="Times New Roman" w:hAnsi="Times New Roman" w:cs="Times New Roman"/>
                <w:sz w:val="24"/>
                <w:szCs w:val="24"/>
                <w:lang w:val="ro-RO"/>
              </w:rPr>
              <w:t xml:space="preserve"> </w:t>
            </w:r>
            <w:r>
              <w:rPr>
                <w:rFonts w:ascii="Times New Roman" w:hAnsi="Times New Roman" w:cs="Times New Roman"/>
                <w:sz w:val="24"/>
                <w:szCs w:val="24"/>
                <w:lang w:val="ro-RO"/>
              </w:rPr>
              <w:t>un program prelungit</w:t>
            </w:r>
            <w:r w:rsidRPr="00913F2D">
              <w:rPr>
                <w:rFonts w:ascii="Times New Roman" w:hAnsi="Times New Roman" w:cs="Times New Roman"/>
                <w:sz w:val="24"/>
                <w:szCs w:val="24"/>
                <w:lang w:val="ro-RO"/>
              </w:rPr>
              <w:t xml:space="preserve"> pentru 5.483 elevi, ceea ce reprezintă doar 2,55 la sută.</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Copiii ai căror părinți trebuie să muncească și nu au cu cine să-i </w:t>
            </w:r>
            <w:r>
              <w:rPr>
                <w:rFonts w:ascii="Times New Roman" w:hAnsi="Times New Roman" w:cs="Times New Roman"/>
                <w:sz w:val="24"/>
                <w:szCs w:val="24"/>
                <w:lang w:val="ro-RO"/>
              </w:rPr>
              <w:t>lase</w:t>
            </w:r>
            <w:r w:rsidRPr="00913F2D">
              <w:rPr>
                <w:rFonts w:ascii="Times New Roman" w:hAnsi="Times New Roman" w:cs="Times New Roman"/>
                <w:sz w:val="24"/>
                <w:szCs w:val="24"/>
                <w:lang w:val="ro-RO"/>
              </w:rPr>
              <w:t xml:space="preserve"> vor reveni la instituțiile de învățământ. Admiterea la grădiniță necesită asigurarea unui medic pediatru că copilul este sănătos, care a fost</w:t>
            </w:r>
            <w:r>
              <w:rPr>
                <w:rFonts w:ascii="Times New Roman" w:hAnsi="Times New Roman" w:cs="Times New Roman"/>
                <w:sz w:val="24"/>
                <w:szCs w:val="24"/>
                <w:lang w:val="ro-RO"/>
              </w:rPr>
              <w:t xml:space="preserve"> </w:t>
            </w:r>
            <w:r w:rsidRPr="00913F2D">
              <w:rPr>
                <w:rFonts w:ascii="Times New Roman" w:hAnsi="Times New Roman" w:cs="Times New Roman"/>
                <w:sz w:val="24"/>
                <w:szCs w:val="24"/>
                <w:lang w:val="ro-RO"/>
              </w:rPr>
              <w:t xml:space="preserve"> procedura </w:t>
            </w:r>
            <w:r>
              <w:rPr>
                <w:rFonts w:ascii="Times New Roman" w:hAnsi="Times New Roman" w:cs="Times New Roman"/>
                <w:sz w:val="24"/>
                <w:szCs w:val="24"/>
                <w:lang w:val="ro-RO"/>
              </w:rPr>
              <w:t>și</w:t>
            </w:r>
            <w:r w:rsidRPr="00913F2D">
              <w:rPr>
                <w:rFonts w:ascii="Times New Roman" w:hAnsi="Times New Roman" w:cs="Times New Roman"/>
                <w:sz w:val="24"/>
                <w:szCs w:val="24"/>
                <w:lang w:val="ro-RO"/>
              </w:rPr>
              <w:t xml:space="preserve"> înainte de epidemie, precum și o confirmare pentru părinți că nu pot lucra de acasă. În grădinițele și școlile care au termometre fără contact, copii</w:t>
            </w:r>
            <w:r>
              <w:rPr>
                <w:rFonts w:ascii="Times New Roman" w:hAnsi="Times New Roman" w:cs="Times New Roman"/>
                <w:sz w:val="24"/>
                <w:szCs w:val="24"/>
                <w:lang w:val="ro-RO"/>
              </w:rPr>
              <w:t>lor</w:t>
            </w:r>
            <w:r w:rsidRPr="00913F2D">
              <w:rPr>
                <w:rFonts w:ascii="Times New Roman" w:hAnsi="Times New Roman" w:cs="Times New Roman"/>
                <w:sz w:val="24"/>
                <w:szCs w:val="24"/>
                <w:lang w:val="ro-RO"/>
              </w:rPr>
              <w:t xml:space="preserve"> </w:t>
            </w:r>
            <w:r>
              <w:rPr>
                <w:rFonts w:ascii="Times New Roman" w:hAnsi="Times New Roman" w:cs="Times New Roman"/>
                <w:sz w:val="24"/>
                <w:szCs w:val="24"/>
                <w:lang w:val="ro-RO"/>
              </w:rPr>
              <w:t>lise va</w:t>
            </w:r>
            <w:r w:rsidRPr="00913F2D">
              <w:rPr>
                <w:rFonts w:ascii="Times New Roman" w:hAnsi="Times New Roman" w:cs="Times New Roman"/>
                <w:sz w:val="24"/>
                <w:szCs w:val="24"/>
                <w:lang w:val="ro-RO"/>
              </w:rPr>
              <w:t xml:space="preserve"> măsura temperatura la recepție, iar dacă instituția nu le are, părinții sunt obligați să facă asta acasă.</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Autoritățile anunță că un certificat medical este obligatoriu, iar în prima zi va fi tolerat dacă părinții nu au un certificat de la muncă, astfel încât niciun copil nu va fi respins. Cu toate acestea, ei vor fi obligați să o </w:t>
            </w:r>
            <w:r>
              <w:rPr>
                <w:rFonts w:ascii="Times New Roman" w:hAnsi="Times New Roman" w:cs="Times New Roman"/>
                <w:sz w:val="24"/>
                <w:szCs w:val="24"/>
                <w:lang w:val="ro-RO"/>
              </w:rPr>
              <w:t>prezinte</w:t>
            </w:r>
            <w:r w:rsidRPr="00913F2D">
              <w:rPr>
                <w:rFonts w:ascii="Times New Roman" w:hAnsi="Times New Roman" w:cs="Times New Roman"/>
                <w:sz w:val="24"/>
                <w:szCs w:val="24"/>
                <w:lang w:val="ro-RO"/>
              </w:rPr>
              <w:t xml:space="preserve"> mai târziu, în timpul zilei sau a doua zi.</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Manualul prevede că educatorii vor </w:t>
            </w:r>
            <w:r>
              <w:rPr>
                <w:rFonts w:ascii="Times New Roman" w:hAnsi="Times New Roman" w:cs="Times New Roman"/>
                <w:sz w:val="24"/>
                <w:szCs w:val="24"/>
                <w:lang w:val="ro-RO"/>
              </w:rPr>
              <w:t>primi</w:t>
            </w:r>
            <w:r w:rsidRPr="00913F2D">
              <w:rPr>
                <w:rFonts w:ascii="Times New Roman" w:hAnsi="Times New Roman" w:cs="Times New Roman"/>
                <w:sz w:val="24"/>
                <w:szCs w:val="24"/>
                <w:lang w:val="ro-RO"/>
              </w:rPr>
              <w:t xml:space="preserve"> copiii la intrare până la ora 8.15. Părinții trebuie să aibă măști și să respecte o distanță de doi metri.</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Înainte de admiterea copiilor, instituția preșcolară este obligată să efectueze dezinfectarea completă a spațiului și a mobilierului, precum și întrerupătoare, chei, încuietori, mânere la vestiare, scaune, mese, paturi, precum și jucării. Se recomandă să nu folosiți jucării moi, iar dacă sunt date copiilor, acestea trebuie spălate în fiecare zi. Copiii se vor așeza la mese la o distanță de doi metri, iar pătuțurile trebuie să fie la aceeași distanță, </w:t>
            </w:r>
            <w:r>
              <w:rPr>
                <w:rFonts w:ascii="Times New Roman" w:hAnsi="Times New Roman" w:cs="Times New Roman"/>
                <w:sz w:val="24"/>
                <w:szCs w:val="24"/>
                <w:lang w:val="ro-RO"/>
              </w:rPr>
              <w:t xml:space="preserve">cu poziția de </w:t>
            </w:r>
            <w:r w:rsidRPr="00913F2D">
              <w:rPr>
                <w:rFonts w:ascii="Times New Roman" w:hAnsi="Times New Roman" w:cs="Times New Roman"/>
                <w:sz w:val="24"/>
                <w:szCs w:val="24"/>
                <w:lang w:val="ro-RO"/>
              </w:rPr>
              <w:t>dormi</w:t>
            </w:r>
            <w:r>
              <w:rPr>
                <w:rFonts w:ascii="Times New Roman" w:hAnsi="Times New Roman" w:cs="Times New Roman"/>
                <w:sz w:val="24"/>
                <w:szCs w:val="24"/>
                <w:lang w:val="ro-RO"/>
              </w:rPr>
              <w:t>re</w:t>
            </w:r>
            <w:r w:rsidRPr="00913F2D">
              <w:rPr>
                <w:rFonts w:ascii="Times New Roman" w:hAnsi="Times New Roman" w:cs="Times New Roman"/>
                <w:sz w:val="24"/>
                <w:szCs w:val="24"/>
                <w:lang w:val="ro-RO"/>
              </w:rPr>
              <w:t xml:space="preserve"> „</w:t>
            </w:r>
            <w:r>
              <w:rPr>
                <w:rFonts w:ascii="Times New Roman" w:hAnsi="Times New Roman" w:cs="Times New Roman"/>
                <w:sz w:val="24"/>
                <w:szCs w:val="24"/>
                <w:lang w:val="ro-RO"/>
              </w:rPr>
              <w:t>de la</w:t>
            </w:r>
            <w:r w:rsidRPr="00913F2D">
              <w:rPr>
                <w:rFonts w:ascii="Times New Roman" w:hAnsi="Times New Roman" w:cs="Times New Roman"/>
                <w:sz w:val="24"/>
                <w:szCs w:val="24"/>
                <w:lang w:val="ro-RO"/>
              </w:rPr>
              <w:t xml:space="preserve"> cap </w:t>
            </w:r>
            <w:r>
              <w:rPr>
                <w:rFonts w:ascii="Times New Roman" w:hAnsi="Times New Roman" w:cs="Times New Roman"/>
                <w:sz w:val="24"/>
                <w:szCs w:val="24"/>
                <w:lang w:val="ro-RO"/>
              </w:rPr>
              <w:t>la</w:t>
            </w:r>
            <w:r w:rsidRPr="00913F2D">
              <w:rPr>
                <w:rFonts w:ascii="Times New Roman" w:hAnsi="Times New Roman" w:cs="Times New Roman"/>
                <w:sz w:val="24"/>
                <w:szCs w:val="24"/>
                <w:lang w:val="ro-RO"/>
              </w:rPr>
              <w:t xml:space="preserve"> picioare”.</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Toți angajații, precum și personalul de livrare a </w:t>
            </w:r>
            <w:r w:rsidRPr="00913F2D">
              <w:rPr>
                <w:rFonts w:ascii="Times New Roman" w:hAnsi="Times New Roman" w:cs="Times New Roman"/>
                <w:sz w:val="24"/>
                <w:szCs w:val="24"/>
                <w:lang w:val="ro-RO"/>
              </w:rPr>
              <w:lastRenderedPageBreak/>
              <w:t>bucătăriei și a alimentelor trebuie să poarte măști și mănuși. Camerele vor fi ventilate des, înainte de intrarea copiilor și în timp ce sunt afară. Aparatele de aer condiționat trebuie să fie oprite. Măsurile igienice vor fi consolidate, cu spălarea obligatorie a mâinilor la sosire, înainte și după masă, toaletele, întoarcerea din curte, sub supravegherea educatorilor.</w:t>
            </w:r>
          </w:p>
          <w:p w:rsidR="00913F2D" w:rsidRPr="00913F2D" w:rsidRDefault="00913F2D" w:rsidP="00913F2D">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Copiii ar trebui să stea mai mult timp afară. Printre măsurile de protecție se numără interdicția de a amesteca grupurile de copii și educatori, atât în ​​interior cât și în curte, precum și „schimbul” de jucării. De asemenea, se recomandă reducerea numărului de copii din grupuri la 10-12 copii.</w:t>
            </w:r>
          </w:p>
          <w:p w:rsidR="00B15995" w:rsidRPr="003755AC" w:rsidRDefault="00913F2D" w:rsidP="004E0B04">
            <w:pPr>
              <w:spacing w:after="120"/>
              <w:jc w:val="both"/>
              <w:rPr>
                <w:rFonts w:ascii="Times New Roman" w:hAnsi="Times New Roman" w:cs="Times New Roman"/>
                <w:sz w:val="24"/>
                <w:szCs w:val="24"/>
                <w:lang w:val="ro-RO"/>
              </w:rPr>
            </w:pPr>
            <w:r w:rsidRPr="00913F2D">
              <w:rPr>
                <w:rFonts w:ascii="Times New Roman" w:hAnsi="Times New Roman" w:cs="Times New Roman"/>
                <w:sz w:val="24"/>
                <w:szCs w:val="24"/>
                <w:lang w:val="ro-RO"/>
              </w:rPr>
              <w:t xml:space="preserve">5.890 de angajați din instituțiile preșcolare se întorc la grădinițe. Personalul care a fost angajat în spitale COVID în timpul stării de urgență va fi testat pentru prezența virusului și va </w:t>
            </w:r>
            <w:r w:rsidR="004E0B04">
              <w:rPr>
                <w:rFonts w:ascii="Times New Roman" w:hAnsi="Times New Roman" w:cs="Times New Roman"/>
                <w:sz w:val="24"/>
                <w:szCs w:val="24"/>
                <w:lang w:val="ro-RO"/>
              </w:rPr>
              <w:t>beneficia de</w:t>
            </w:r>
            <w:r w:rsidRPr="00913F2D">
              <w:rPr>
                <w:rFonts w:ascii="Times New Roman" w:hAnsi="Times New Roman" w:cs="Times New Roman"/>
                <w:sz w:val="24"/>
                <w:szCs w:val="24"/>
                <w:lang w:val="ro-RO"/>
              </w:rPr>
              <w:t xml:space="preserve"> un binemeritat răgaz. Este vorba despre 225 de angajați care au fost în spitalele COVID în timpul stării de urgență: 61 asistente medicale, 127 de curățători și șoferi. Toți au mers voluntar pentru a ajuta sistemul de sănătate.</w:t>
            </w:r>
          </w:p>
        </w:tc>
      </w:tr>
      <w:tr w:rsidR="00B15995" w:rsidRPr="003755AC" w:rsidTr="00BE0529">
        <w:tc>
          <w:tcPr>
            <w:tcW w:w="2127" w:type="dxa"/>
          </w:tcPr>
          <w:p w:rsidR="004E0B04" w:rsidRPr="004E0B04" w:rsidRDefault="004E0B04" w:rsidP="004E0B04">
            <w:pPr>
              <w:spacing w:after="120"/>
              <w:jc w:val="center"/>
              <w:rPr>
                <w:rFonts w:ascii="Times New Roman" w:hAnsi="Times New Roman" w:cs="Times New Roman"/>
                <w:b/>
                <w:bCs/>
                <w:sz w:val="24"/>
                <w:szCs w:val="24"/>
                <w:lang w:val="ro-RO" w:eastAsia="lt-LT"/>
              </w:rPr>
            </w:pPr>
            <w:r w:rsidRPr="004E0B04">
              <w:rPr>
                <w:rFonts w:ascii="Times New Roman" w:hAnsi="Times New Roman" w:cs="Times New Roman"/>
                <w:b/>
                <w:bCs/>
                <w:sz w:val="24"/>
                <w:szCs w:val="24"/>
                <w:lang w:val="ro-RO" w:eastAsia="lt-LT"/>
              </w:rPr>
              <w:lastRenderedPageBreak/>
              <w:t>Slovacia</w:t>
            </w:r>
          </w:p>
          <w:p w:rsidR="00B15995" w:rsidRPr="003755AC" w:rsidRDefault="004E0B04" w:rsidP="004E0B04">
            <w:pPr>
              <w:spacing w:after="120"/>
              <w:jc w:val="center"/>
              <w:rPr>
                <w:rFonts w:ascii="Times New Roman" w:hAnsi="Times New Roman" w:cs="Times New Roman"/>
                <w:b/>
                <w:bCs/>
                <w:sz w:val="24"/>
                <w:szCs w:val="24"/>
                <w:lang w:val="ro-RO" w:eastAsia="lt-LT"/>
              </w:rPr>
            </w:pPr>
            <w:r w:rsidRPr="004E0B04">
              <w:rPr>
                <w:rFonts w:ascii="Times New Roman" w:hAnsi="Times New Roman" w:cs="Times New Roman"/>
                <w:b/>
                <w:bCs/>
                <w:sz w:val="24"/>
                <w:szCs w:val="24"/>
                <w:lang w:val="ro-RO" w:eastAsia="lt-LT"/>
              </w:rPr>
              <w:t>Asociația Orașelor și Comunităților din Slovacia</w:t>
            </w:r>
          </w:p>
        </w:tc>
        <w:tc>
          <w:tcPr>
            <w:tcW w:w="2976" w:type="dxa"/>
          </w:tcPr>
          <w:p w:rsidR="00B15995" w:rsidRPr="003755AC" w:rsidRDefault="004E0B04" w:rsidP="004E0B04">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Încă nu</w:t>
            </w:r>
            <w:r w:rsidR="00FC1959" w:rsidRPr="003755AC">
              <w:rPr>
                <w:rFonts w:ascii="Times New Roman" w:hAnsi="Times New Roman" w:cs="Times New Roman"/>
                <w:sz w:val="24"/>
                <w:szCs w:val="24"/>
                <w:lang w:val="ro-RO"/>
              </w:rPr>
              <w:t xml:space="preserve">/ </w:t>
            </w:r>
            <w:r>
              <w:rPr>
                <w:rFonts w:ascii="Times New Roman" w:hAnsi="Times New Roman" w:cs="Times New Roman"/>
                <w:sz w:val="24"/>
                <w:szCs w:val="24"/>
                <w:lang w:val="ro-RO"/>
              </w:rPr>
              <w:t>Se planifică</w:t>
            </w:r>
          </w:p>
        </w:tc>
        <w:tc>
          <w:tcPr>
            <w:tcW w:w="4820" w:type="dxa"/>
          </w:tcPr>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 xml:space="preserve">Redeschiderea grădinițelor și școlilor (inclusiv școlile primare - doar clasa I) face parte din ultima fază a măsurilor de </w:t>
            </w:r>
            <w:r>
              <w:rPr>
                <w:rFonts w:ascii="Times New Roman" w:hAnsi="Times New Roman" w:cs="Times New Roman"/>
                <w:sz w:val="24"/>
                <w:szCs w:val="24"/>
                <w:lang w:val="ro-RO"/>
              </w:rPr>
              <w:t>scoatere a restricțiilor</w:t>
            </w:r>
            <w:r w:rsidRPr="004E0B04">
              <w:rPr>
                <w:rFonts w:ascii="Times New Roman" w:hAnsi="Times New Roman" w:cs="Times New Roman"/>
                <w:sz w:val="24"/>
                <w:szCs w:val="24"/>
                <w:lang w:val="ro-RO"/>
              </w:rPr>
              <w:t xml:space="preserve">, care ar trebui să </w:t>
            </w:r>
            <w:r>
              <w:rPr>
                <w:rFonts w:ascii="Times New Roman" w:hAnsi="Times New Roman" w:cs="Times New Roman"/>
                <w:sz w:val="24"/>
                <w:szCs w:val="24"/>
                <w:lang w:val="ro-RO"/>
              </w:rPr>
              <w:t>intre</w:t>
            </w:r>
            <w:r w:rsidRPr="004E0B04">
              <w:rPr>
                <w:rFonts w:ascii="Times New Roman" w:hAnsi="Times New Roman" w:cs="Times New Roman"/>
                <w:sz w:val="24"/>
                <w:szCs w:val="24"/>
                <w:lang w:val="ro-RO"/>
              </w:rPr>
              <w:t xml:space="preserve"> în vigoare începând cu 20 mai 2020.</w:t>
            </w:r>
          </w:p>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Grădinițe și școli</w:t>
            </w:r>
            <w:r>
              <w:rPr>
                <w:rFonts w:ascii="Times New Roman" w:hAnsi="Times New Roman" w:cs="Times New Roman"/>
                <w:sz w:val="24"/>
                <w:szCs w:val="24"/>
                <w:lang w:val="ro-RO"/>
              </w:rPr>
              <w:t>le</w:t>
            </w:r>
            <w:r w:rsidRPr="004E0B04">
              <w:rPr>
                <w:rFonts w:ascii="Times New Roman" w:hAnsi="Times New Roman" w:cs="Times New Roman"/>
                <w:sz w:val="24"/>
                <w:szCs w:val="24"/>
                <w:lang w:val="ro-RO"/>
              </w:rPr>
              <w:t xml:space="preserve"> doar pentru copii sub 10 ani. Decizia finală privind redeschiderea lor va fi luată de guvern la 18 mai 2020 (dacă numărul infecta</w:t>
            </w:r>
            <w:r>
              <w:rPr>
                <w:rFonts w:ascii="Times New Roman" w:hAnsi="Times New Roman" w:cs="Times New Roman"/>
                <w:sz w:val="24"/>
                <w:szCs w:val="24"/>
                <w:lang w:val="ro-RO"/>
              </w:rPr>
              <w:t>ț</w:t>
            </w:r>
            <w:r w:rsidRPr="004E0B04">
              <w:rPr>
                <w:rFonts w:ascii="Times New Roman" w:hAnsi="Times New Roman" w:cs="Times New Roman"/>
                <w:sz w:val="24"/>
                <w:szCs w:val="24"/>
                <w:lang w:val="ro-RO"/>
              </w:rPr>
              <w:t xml:space="preserve">ilor nu </w:t>
            </w:r>
            <w:r>
              <w:rPr>
                <w:rFonts w:ascii="Times New Roman" w:hAnsi="Times New Roman" w:cs="Times New Roman"/>
                <w:sz w:val="24"/>
                <w:szCs w:val="24"/>
                <w:lang w:val="ro-RO"/>
              </w:rPr>
              <w:t xml:space="preserve">va </w:t>
            </w:r>
            <w:r w:rsidRPr="004E0B04">
              <w:rPr>
                <w:rFonts w:ascii="Times New Roman" w:hAnsi="Times New Roman" w:cs="Times New Roman"/>
                <w:sz w:val="24"/>
                <w:szCs w:val="24"/>
                <w:lang w:val="ro-RO"/>
              </w:rPr>
              <w:t>crește, acestea vor fi deschise cel mai devreme de la 1 iunie - pentru 95% se pare că vor fi deschise).</w:t>
            </w:r>
          </w:p>
          <w:p w:rsidR="00B15995" w:rsidRPr="003755AC"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 xml:space="preserve">Plasarea sau </w:t>
            </w:r>
            <w:r>
              <w:rPr>
                <w:rFonts w:ascii="Times New Roman" w:hAnsi="Times New Roman" w:cs="Times New Roman"/>
                <w:sz w:val="24"/>
                <w:szCs w:val="24"/>
                <w:lang w:val="ro-RO"/>
              </w:rPr>
              <w:t>ne</w:t>
            </w:r>
            <w:r w:rsidRPr="004E0B04">
              <w:rPr>
                <w:rFonts w:ascii="Times New Roman" w:hAnsi="Times New Roman" w:cs="Times New Roman"/>
                <w:sz w:val="24"/>
                <w:szCs w:val="24"/>
                <w:lang w:val="ro-RO"/>
              </w:rPr>
              <w:t xml:space="preserve">plasarea copiilor în grădinițe va fi voluntară. Părinții nu vor fi obligați să își trimită copilul la grădiniță / școală. Se așteaptă </w:t>
            </w:r>
            <w:r w:rsidRPr="004E0B04">
              <w:rPr>
                <w:rFonts w:ascii="Times New Roman" w:hAnsi="Times New Roman" w:cs="Times New Roman"/>
                <w:sz w:val="24"/>
                <w:szCs w:val="24"/>
                <w:lang w:val="ro-RO"/>
              </w:rPr>
              <w:lastRenderedPageBreak/>
              <w:t>ca nu toți părinții să-și trimită copiii la grădinițe și, prin urmare, nu toți copiii vor fi în grădinițe. Vor fi un număr maxim de copii în clasă sau grup (maxim 12). În cazul înregistrării tuturor copiilor, copiii preșcolari vor avea prioritate.</w:t>
            </w:r>
          </w:p>
        </w:tc>
        <w:tc>
          <w:tcPr>
            <w:tcW w:w="5669" w:type="dxa"/>
          </w:tcPr>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lastRenderedPageBreak/>
              <w:t>În prezent sunt pregătite condițiile pentru redeschiderea grădinițelor și școlilor:</w:t>
            </w:r>
          </w:p>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Condiții propuse:</w:t>
            </w:r>
          </w:p>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 xml:space="preserve">- părintele cu copilul intră treptat </w:t>
            </w:r>
            <w:r>
              <w:rPr>
                <w:rFonts w:ascii="Times New Roman" w:hAnsi="Times New Roman" w:cs="Times New Roman"/>
                <w:sz w:val="24"/>
                <w:szCs w:val="24"/>
                <w:lang w:val="ro-RO"/>
              </w:rPr>
              <w:t>în</w:t>
            </w:r>
            <w:r w:rsidRPr="004E0B04">
              <w:rPr>
                <w:rFonts w:ascii="Times New Roman" w:hAnsi="Times New Roman" w:cs="Times New Roman"/>
                <w:sz w:val="24"/>
                <w:szCs w:val="24"/>
                <w:lang w:val="ro-RO"/>
              </w:rPr>
              <w:t xml:space="preserve"> școal</w:t>
            </w:r>
            <w:r>
              <w:rPr>
                <w:rFonts w:ascii="Times New Roman" w:hAnsi="Times New Roman" w:cs="Times New Roman"/>
                <w:sz w:val="24"/>
                <w:szCs w:val="24"/>
                <w:lang w:val="ro-RO"/>
              </w:rPr>
              <w:t>ă / vestiar</w:t>
            </w:r>
            <w:r w:rsidRPr="004E0B04">
              <w:rPr>
                <w:rFonts w:ascii="Times New Roman" w:hAnsi="Times New Roman" w:cs="Times New Roman"/>
                <w:sz w:val="24"/>
                <w:szCs w:val="24"/>
                <w:lang w:val="ro-RO"/>
              </w:rPr>
              <w:t>;</w:t>
            </w:r>
          </w:p>
          <w:p w:rsidR="004E0B04" w:rsidRPr="004E0B04"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 majoritatea activităților zilnice ar trebui să se desfășoare în aer liber,</w:t>
            </w:r>
          </w:p>
          <w:p w:rsidR="00B15995" w:rsidRPr="003755AC" w:rsidRDefault="004E0B04" w:rsidP="004E0B04">
            <w:pPr>
              <w:spacing w:after="120"/>
              <w:jc w:val="both"/>
              <w:rPr>
                <w:rFonts w:ascii="Times New Roman" w:hAnsi="Times New Roman" w:cs="Times New Roman"/>
                <w:sz w:val="24"/>
                <w:szCs w:val="24"/>
                <w:lang w:val="ro-RO"/>
              </w:rPr>
            </w:pPr>
            <w:r w:rsidRPr="004E0B04">
              <w:rPr>
                <w:rFonts w:ascii="Times New Roman" w:hAnsi="Times New Roman" w:cs="Times New Roman"/>
                <w:sz w:val="24"/>
                <w:szCs w:val="24"/>
                <w:lang w:val="ro-RO"/>
              </w:rPr>
              <w:t>- copiii trebuie să poarte o mască de față, ...</w:t>
            </w:r>
          </w:p>
        </w:tc>
      </w:tr>
      <w:tr w:rsidR="00B15995" w:rsidRPr="003755AC" w:rsidTr="00BE0529">
        <w:tc>
          <w:tcPr>
            <w:tcW w:w="2127" w:type="dxa"/>
          </w:tcPr>
          <w:p w:rsidR="00B15995" w:rsidRPr="003755AC" w:rsidRDefault="005E108F" w:rsidP="00B15995">
            <w:pPr>
              <w:spacing w:after="120"/>
              <w:jc w:val="center"/>
              <w:rPr>
                <w:rFonts w:ascii="Times New Roman" w:hAnsi="Times New Roman" w:cs="Times New Roman"/>
                <w:b/>
                <w:bCs/>
                <w:sz w:val="24"/>
                <w:szCs w:val="24"/>
                <w:lang w:val="ro-RO" w:eastAsia="lt-LT"/>
              </w:rPr>
            </w:pPr>
            <w:r w:rsidRPr="005E108F">
              <w:rPr>
                <w:rFonts w:ascii="Times New Roman" w:hAnsi="Times New Roman" w:cs="Times New Roman"/>
                <w:b/>
                <w:bCs/>
                <w:sz w:val="24"/>
                <w:szCs w:val="24"/>
                <w:lang w:val="ro-RO" w:eastAsia="lt-LT"/>
              </w:rPr>
              <w:t xml:space="preserve">Austria </w:t>
            </w:r>
            <w:r w:rsidR="00B15995" w:rsidRPr="003755AC">
              <w:rPr>
                <w:rFonts w:ascii="Times New Roman" w:hAnsi="Times New Roman" w:cs="Times New Roman"/>
                <w:b/>
                <w:bCs/>
                <w:sz w:val="24"/>
                <w:szCs w:val="24"/>
                <w:lang w:val="ro-RO" w:eastAsia="lt-LT"/>
              </w:rPr>
              <w:t>Österreichischer Gemeindebund</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Ständige Vertretung Österreichs bei der EU</w:t>
            </w:r>
          </w:p>
        </w:tc>
        <w:tc>
          <w:tcPr>
            <w:tcW w:w="2976" w:type="dxa"/>
          </w:tcPr>
          <w:p w:rsidR="005E108F" w:rsidRPr="005E108F" w:rsidRDefault="005E108F" w:rsidP="005E108F">
            <w:pPr>
              <w:spacing w:after="120"/>
              <w:jc w:val="both"/>
              <w:rPr>
                <w:rFonts w:ascii="Times New Roman" w:hAnsi="Times New Roman" w:cs="Times New Roman"/>
                <w:sz w:val="24"/>
                <w:szCs w:val="24"/>
                <w:lang w:val="ro-RO"/>
              </w:rPr>
            </w:pPr>
            <w:r w:rsidRPr="005E108F">
              <w:rPr>
                <w:rFonts w:ascii="Times New Roman" w:hAnsi="Times New Roman" w:cs="Times New Roman"/>
                <w:sz w:val="24"/>
                <w:szCs w:val="24"/>
                <w:lang w:val="ro-RO"/>
              </w:rPr>
              <w:t xml:space="preserve">Grădinițele nu au fost niciodată închise, dar </w:t>
            </w:r>
            <w:r>
              <w:rPr>
                <w:rFonts w:ascii="Times New Roman" w:hAnsi="Times New Roman" w:cs="Times New Roman"/>
                <w:sz w:val="24"/>
                <w:szCs w:val="24"/>
                <w:lang w:val="ro-RO"/>
              </w:rPr>
              <w:t>frecventarea</w:t>
            </w:r>
            <w:r w:rsidRPr="005E108F">
              <w:rPr>
                <w:rFonts w:ascii="Times New Roman" w:hAnsi="Times New Roman" w:cs="Times New Roman"/>
                <w:sz w:val="24"/>
                <w:szCs w:val="24"/>
                <w:lang w:val="ro-RO"/>
              </w:rPr>
              <w:t xml:space="preserve"> a fost restricționată</w:t>
            </w:r>
            <w:r>
              <w:rPr>
                <w:rFonts w:ascii="Times New Roman" w:hAnsi="Times New Roman" w:cs="Times New Roman"/>
                <w:sz w:val="24"/>
                <w:szCs w:val="24"/>
                <w:lang w:val="ro-RO"/>
              </w:rPr>
              <w:t>.</w:t>
            </w:r>
          </w:p>
          <w:p w:rsidR="005E108F" w:rsidRDefault="005E108F" w:rsidP="005E108F">
            <w:pPr>
              <w:spacing w:after="120"/>
              <w:jc w:val="both"/>
              <w:rPr>
                <w:rFonts w:ascii="Times New Roman" w:hAnsi="Times New Roman" w:cs="Times New Roman"/>
                <w:sz w:val="24"/>
                <w:szCs w:val="24"/>
                <w:lang w:val="ro-RO"/>
              </w:rPr>
            </w:pPr>
            <w:r w:rsidRPr="005E108F">
              <w:rPr>
                <w:rFonts w:ascii="Times New Roman" w:hAnsi="Times New Roman" w:cs="Times New Roman"/>
                <w:sz w:val="24"/>
                <w:szCs w:val="24"/>
                <w:lang w:val="ro-RO"/>
              </w:rPr>
              <w:t xml:space="preserve">Dacă părinții care lucrează în infrastructura critică trebui să își trimită copiii la grădiniță, </w:t>
            </w:r>
            <w:r>
              <w:rPr>
                <w:rFonts w:ascii="Times New Roman" w:hAnsi="Times New Roman" w:cs="Times New Roman"/>
                <w:sz w:val="24"/>
                <w:szCs w:val="24"/>
                <w:lang w:val="ro-RO"/>
              </w:rPr>
              <w:t>pot</w:t>
            </w:r>
            <w:r w:rsidRPr="005E108F">
              <w:rPr>
                <w:rFonts w:ascii="Times New Roman" w:hAnsi="Times New Roman" w:cs="Times New Roman"/>
                <w:sz w:val="24"/>
                <w:szCs w:val="24"/>
                <w:lang w:val="ro-RO"/>
              </w:rPr>
              <w:t xml:space="preserve"> face acest lucru. </w:t>
            </w:r>
          </w:p>
          <w:p w:rsidR="00B15995" w:rsidRPr="003755AC" w:rsidRDefault="005E108F" w:rsidP="00E229AF">
            <w:pPr>
              <w:spacing w:after="120"/>
              <w:jc w:val="both"/>
              <w:rPr>
                <w:rFonts w:ascii="Times New Roman" w:hAnsi="Times New Roman" w:cs="Times New Roman"/>
                <w:sz w:val="24"/>
                <w:szCs w:val="24"/>
                <w:lang w:val="ro-RO"/>
              </w:rPr>
            </w:pPr>
            <w:r w:rsidRPr="005E108F">
              <w:rPr>
                <w:rFonts w:ascii="Times New Roman" w:hAnsi="Times New Roman" w:cs="Times New Roman"/>
                <w:sz w:val="24"/>
                <w:szCs w:val="24"/>
                <w:lang w:val="ro-RO"/>
              </w:rPr>
              <w:t xml:space="preserve">În realitate, multe grădinițe, în special în zonele rurale, au fost închise câteva săptămâni, dar cererea a crescut și </w:t>
            </w:r>
            <w:r>
              <w:rPr>
                <w:rFonts w:ascii="Times New Roman" w:hAnsi="Times New Roman" w:cs="Times New Roman"/>
                <w:sz w:val="24"/>
                <w:szCs w:val="24"/>
                <w:lang w:val="ro-RO"/>
              </w:rPr>
              <w:t>autoritățile</w:t>
            </w:r>
            <w:r w:rsidRPr="005E108F">
              <w:rPr>
                <w:rFonts w:ascii="Times New Roman" w:hAnsi="Times New Roman" w:cs="Times New Roman"/>
                <w:sz w:val="24"/>
                <w:szCs w:val="24"/>
                <w:lang w:val="ro-RO"/>
              </w:rPr>
              <w:t xml:space="preserve"> locale nu au voie să refuze accesul sau să pună la îndoială decizia părinților, ceea ce a dus la situația în care în unele sate mici grădinița a fost deschisă pentru 1-2 copii.</w:t>
            </w:r>
          </w:p>
        </w:tc>
        <w:tc>
          <w:tcPr>
            <w:tcW w:w="4820" w:type="dxa"/>
          </w:tcPr>
          <w:p w:rsidR="00884C86" w:rsidRPr="00884C86" w:rsidRDefault="00884C86" w:rsidP="00884C86">
            <w:pPr>
              <w:spacing w:after="120"/>
              <w:jc w:val="both"/>
              <w:rPr>
                <w:rFonts w:ascii="Times New Roman" w:hAnsi="Times New Roman" w:cs="Times New Roman"/>
                <w:sz w:val="24"/>
                <w:szCs w:val="24"/>
                <w:lang w:val="ro-RO"/>
              </w:rPr>
            </w:pPr>
            <w:r w:rsidRPr="00884C86">
              <w:rPr>
                <w:rFonts w:ascii="Times New Roman" w:hAnsi="Times New Roman" w:cs="Times New Roman"/>
                <w:sz w:val="24"/>
                <w:szCs w:val="24"/>
                <w:lang w:val="ro-RO"/>
              </w:rPr>
              <w:t>Începând cu 18 mai</w:t>
            </w:r>
            <w:r>
              <w:rPr>
                <w:rFonts w:ascii="Times New Roman" w:hAnsi="Times New Roman" w:cs="Times New Roman"/>
                <w:sz w:val="24"/>
                <w:szCs w:val="24"/>
                <w:lang w:val="ro-RO"/>
              </w:rPr>
              <w:t xml:space="preserve"> 2020</w:t>
            </w:r>
            <w:r w:rsidRPr="00884C86">
              <w:rPr>
                <w:rFonts w:ascii="Times New Roman" w:hAnsi="Times New Roman" w:cs="Times New Roman"/>
                <w:sz w:val="24"/>
                <w:szCs w:val="24"/>
                <w:lang w:val="ro-RO"/>
              </w:rPr>
              <w:t>, Ministerul Sănătății și Protecției Sociale recomandă deschiderea grădinițelor tuturor copiilor, dar solicită nivelului regional să emită îndrumări / reglementări suplimentare despre cum să procedăm în practică pentru a limita dimensiunea grupului și contactele sociale.</w:t>
            </w:r>
          </w:p>
          <w:p w:rsidR="00B15995" w:rsidRPr="003755AC" w:rsidRDefault="00884C86" w:rsidP="00884C86">
            <w:pPr>
              <w:spacing w:after="120"/>
              <w:jc w:val="both"/>
              <w:rPr>
                <w:rFonts w:ascii="Times New Roman" w:hAnsi="Times New Roman" w:cs="Times New Roman"/>
                <w:sz w:val="24"/>
                <w:szCs w:val="24"/>
                <w:lang w:val="ro-RO"/>
              </w:rPr>
            </w:pPr>
            <w:r w:rsidRPr="00884C86">
              <w:rPr>
                <w:rFonts w:ascii="Times New Roman" w:hAnsi="Times New Roman" w:cs="Times New Roman"/>
                <w:sz w:val="24"/>
                <w:szCs w:val="24"/>
                <w:lang w:val="ro-RO"/>
              </w:rPr>
              <w:t>Ca o țară federală și grădinițe</w:t>
            </w:r>
            <w:r>
              <w:rPr>
                <w:rFonts w:ascii="Times New Roman" w:hAnsi="Times New Roman" w:cs="Times New Roman"/>
                <w:sz w:val="24"/>
                <w:szCs w:val="24"/>
                <w:lang w:val="ro-RO"/>
              </w:rPr>
              <w:t>le</w:t>
            </w:r>
            <w:r w:rsidRPr="00884C86">
              <w:rPr>
                <w:rFonts w:ascii="Times New Roman" w:hAnsi="Times New Roman" w:cs="Times New Roman"/>
                <w:sz w:val="24"/>
                <w:szCs w:val="24"/>
                <w:lang w:val="ro-RO"/>
              </w:rPr>
              <w:t xml:space="preserve"> sunt o competență regională / locală. Acest lucru duce la 9 abordări ușor diferite, unele regiuni încep cu servicii complete pentru toți copiii de 5 ani, unii permit părinților să decidă liber.</w:t>
            </w:r>
          </w:p>
          <w:p w:rsidR="00B15995" w:rsidRPr="003755AC" w:rsidRDefault="00B15995" w:rsidP="00C864DC">
            <w:pPr>
              <w:spacing w:after="120"/>
              <w:jc w:val="both"/>
              <w:rPr>
                <w:rFonts w:ascii="Times New Roman" w:hAnsi="Times New Roman" w:cs="Times New Roman"/>
                <w:sz w:val="24"/>
                <w:szCs w:val="24"/>
                <w:lang w:val="ro-RO"/>
              </w:rPr>
            </w:pPr>
          </w:p>
        </w:tc>
        <w:tc>
          <w:tcPr>
            <w:tcW w:w="5669" w:type="dxa"/>
          </w:tcPr>
          <w:p w:rsidR="00B15995" w:rsidRPr="003755AC" w:rsidRDefault="00884C86" w:rsidP="00884C86">
            <w:pPr>
              <w:spacing w:after="120"/>
              <w:jc w:val="both"/>
              <w:rPr>
                <w:rFonts w:ascii="Times New Roman" w:hAnsi="Times New Roman" w:cs="Times New Roman"/>
                <w:sz w:val="24"/>
                <w:szCs w:val="24"/>
                <w:lang w:val="ro-RO"/>
              </w:rPr>
            </w:pPr>
            <w:r w:rsidRPr="00884C86">
              <w:rPr>
                <w:rFonts w:ascii="Times New Roman" w:hAnsi="Times New Roman" w:cs="Times New Roman"/>
                <w:sz w:val="24"/>
                <w:szCs w:val="24"/>
                <w:lang w:val="ro-RO"/>
              </w:rPr>
              <w:t xml:space="preserve">Ministerul a publicat un manual despre măsurile sanitare care ar trebui puse în aplicare. Dar copiii sub 6 ani nu trebuie să poarte o mască, personalul grădiniței ar putea face acest lucru, dar se pot adapta dacă reacția copiilor este negativă. Părinții care aduc copiii ar trebui să stea în afara clădirii. Grădinițele trebuie să fie echipate cu </w:t>
            </w:r>
            <w:r>
              <w:rPr>
                <w:rFonts w:ascii="Times New Roman" w:hAnsi="Times New Roman" w:cs="Times New Roman"/>
                <w:sz w:val="24"/>
                <w:szCs w:val="24"/>
                <w:lang w:val="ro-RO"/>
              </w:rPr>
              <w:t>ustensii</w:t>
            </w:r>
            <w:r w:rsidRPr="00884C86">
              <w:rPr>
                <w:rFonts w:ascii="Times New Roman" w:hAnsi="Times New Roman" w:cs="Times New Roman"/>
                <w:sz w:val="24"/>
                <w:szCs w:val="24"/>
                <w:lang w:val="ro-RO"/>
              </w:rPr>
              <w:t xml:space="preserve"> sanitare pentru mâini etc.</w:t>
            </w:r>
          </w:p>
        </w:tc>
      </w:tr>
      <w:tr w:rsidR="00B15995" w:rsidRPr="003755AC" w:rsidTr="00BE0529">
        <w:tc>
          <w:tcPr>
            <w:tcW w:w="2127" w:type="dxa"/>
          </w:tcPr>
          <w:p w:rsidR="00B15995" w:rsidRPr="003755AC" w:rsidRDefault="00BE0529" w:rsidP="00B15995">
            <w:pPr>
              <w:spacing w:after="120"/>
              <w:jc w:val="center"/>
              <w:rPr>
                <w:rFonts w:ascii="Times New Roman" w:hAnsi="Times New Roman" w:cs="Times New Roman"/>
                <w:b/>
                <w:bCs/>
                <w:sz w:val="24"/>
                <w:szCs w:val="24"/>
                <w:lang w:val="ro-RO" w:eastAsia="lt-LT"/>
              </w:rPr>
            </w:pPr>
            <w:r>
              <w:rPr>
                <w:rFonts w:ascii="Times New Roman" w:hAnsi="Times New Roman" w:cs="Times New Roman"/>
                <w:b/>
                <w:bCs/>
                <w:sz w:val="24"/>
                <w:szCs w:val="24"/>
                <w:lang w:val="ro-RO" w:eastAsia="lt-LT"/>
              </w:rPr>
              <w:t>Norvegia</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KS</w:t>
            </w:r>
          </w:p>
        </w:tc>
        <w:tc>
          <w:tcPr>
            <w:tcW w:w="2976" w:type="dxa"/>
          </w:tcPr>
          <w:p w:rsidR="00B15995" w:rsidRPr="003755AC" w:rsidRDefault="00BE0529"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4820" w:type="dxa"/>
          </w:tcPr>
          <w:p w:rsidR="00BE0529" w:rsidRPr="00BE0529"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t xml:space="preserve">În Norvegia, grădinițele s-au redeschis de la 20 aprilie, după ce au fost închise începând cu 12 martie. Autoritățile naționale au pregătit </w:t>
            </w:r>
            <w:r>
              <w:rPr>
                <w:rFonts w:ascii="Times New Roman" w:hAnsi="Times New Roman" w:cs="Times New Roman"/>
                <w:sz w:val="24"/>
                <w:szCs w:val="24"/>
                <w:lang w:val="ro-RO"/>
              </w:rPr>
              <w:t>instrucțiuni</w:t>
            </w:r>
            <w:r w:rsidRPr="00BE0529">
              <w:rPr>
                <w:rFonts w:ascii="Times New Roman" w:hAnsi="Times New Roman" w:cs="Times New Roman"/>
                <w:sz w:val="24"/>
                <w:szCs w:val="24"/>
                <w:lang w:val="ro-RO"/>
              </w:rPr>
              <w:t xml:space="preserve"> detaliate înainte de deschidere. Ghidurile se bazează pe trei principii pentru a preveni răspândirea virusului:</w:t>
            </w:r>
          </w:p>
          <w:p w:rsidR="00BE0529" w:rsidRPr="00BE0529"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t>1. Bolnavii nu ar trebui să fie la grădiniță</w:t>
            </w:r>
          </w:p>
          <w:p w:rsidR="00BE0529" w:rsidRPr="00BE0529"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t>2. Igiena bună</w:t>
            </w:r>
          </w:p>
          <w:p w:rsidR="00B15995" w:rsidRPr="003755AC"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lastRenderedPageBreak/>
              <w:t>3. Frecvența de contact redusă între oameni</w:t>
            </w:r>
          </w:p>
        </w:tc>
        <w:tc>
          <w:tcPr>
            <w:tcW w:w="5669" w:type="dxa"/>
          </w:tcPr>
          <w:p w:rsidR="00BE0529" w:rsidRDefault="00BE0529" w:rsidP="00BE0529">
            <w:pPr>
              <w:spacing w:after="120"/>
              <w:jc w:val="both"/>
              <w:rPr>
                <w:lang w:val="ro-RO"/>
              </w:rPr>
            </w:pPr>
            <w:r>
              <w:rPr>
                <w:lang w:val="ro-RO"/>
              </w:rPr>
              <w:lastRenderedPageBreak/>
              <w:t xml:space="preserve">A fost elaborat: </w:t>
            </w:r>
          </w:p>
          <w:p w:rsidR="00BE0529" w:rsidRPr="00BE0529" w:rsidRDefault="00BE0529" w:rsidP="00BE0529">
            <w:pPr>
              <w:spacing w:after="120"/>
              <w:jc w:val="both"/>
              <w:rPr>
                <w:lang w:val="ro-RO"/>
              </w:rPr>
            </w:pPr>
            <w:r>
              <w:rPr>
                <w:lang w:val="ro-RO"/>
              </w:rPr>
              <w:t>-Ghid</w:t>
            </w:r>
            <w:r w:rsidRPr="00BE0529">
              <w:rPr>
                <w:lang w:val="ro-RO"/>
              </w:rPr>
              <w:t xml:space="preserve"> pentru prevenirea transmiterii virusului în grădinițe</w:t>
            </w:r>
          </w:p>
          <w:p w:rsidR="00BE0529" w:rsidRPr="00BE0529" w:rsidRDefault="00BE0529" w:rsidP="00BE0529">
            <w:pPr>
              <w:spacing w:after="120"/>
              <w:jc w:val="both"/>
              <w:rPr>
                <w:lang w:val="ro-RO"/>
              </w:rPr>
            </w:pPr>
            <w:r>
              <w:rPr>
                <w:lang w:val="ro-RO"/>
              </w:rPr>
              <w:t>-</w:t>
            </w:r>
            <w:r w:rsidRPr="00BE0529">
              <w:rPr>
                <w:lang w:val="ro-RO"/>
              </w:rPr>
              <w:t>Informații pentru copii și adulți, de asemenea, în alte limbi</w:t>
            </w:r>
          </w:p>
          <w:p w:rsidR="00BE0529" w:rsidRPr="00BE0529" w:rsidRDefault="00BE0529" w:rsidP="00BE0529">
            <w:pPr>
              <w:spacing w:after="120"/>
              <w:jc w:val="both"/>
              <w:rPr>
                <w:lang w:val="ro-RO"/>
              </w:rPr>
            </w:pPr>
            <w:r w:rsidRPr="00BE0529">
              <w:rPr>
                <w:lang w:val="ro-RO"/>
              </w:rPr>
              <w:t>Vezi si:</w:t>
            </w:r>
          </w:p>
          <w:p w:rsidR="00BE0529" w:rsidRPr="00BE0529" w:rsidRDefault="00547CC6" w:rsidP="00BE0529">
            <w:pPr>
              <w:spacing w:after="120"/>
              <w:jc w:val="both"/>
              <w:rPr>
                <w:lang w:val="ro-RO"/>
              </w:rPr>
            </w:pPr>
            <w:hyperlink r:id="rId10" w:history="1">
              <w:r w:rsidR="00BE0529" w:rsidRPr="00C01FEF">
                <w:rPr>
                  <w:rStyle w:val="a4"/>
                  <w:lang w:val="ro-RO"/>
                </w:rPr>
                <w:t>https://helsenorge.no/coronavirus/kindergartens-and-schools</w:t>
              </w:r>
            </w:hyperlink>
            <w:r w:rsidR="00BE0529">
              <w:rPr>
                <w:lang w:val="ro-RO"/>
              </w:rPr>
              <w:t xml:space="preserve"> </w:t>
            </w:r>
          </w:p>
          <w:p w:rsidR="00BE0529" w:rsidRPr="00BE0529" w:rsidRDefault="00BE0529" w:rsidP="00BE0529">
            <w:pPr>
              <w:spacing w:after="120"/>
              <w:jc w:val="both"/>
              <w:rPr>
                <w:lang w:val="ro-RO"/>
              </w:rPr>
            </w:pPr>
            <w:r w:rsidRPr="00BE0529">
              <w:rPr>
                <w:lang w:val="ro-RO"/>
              </w:rPr>
              <w:t>și în limba norvegiană:</w:t>
            </w:r>
          </w:p>
          <w:p w:rsidR="00B15995" w:rsidRPr="003755AC" w:rsidRDefault="00547CC6" w:rsidP="00BE0529">
            <w:pPr>
              <w:spacing w:after="120"/>
              <w:jc w:val="both"/>
              <w:rPr>
                <w:rFonts w:ascii="Times New Roman" w:hAnsi="Times New Roman" w:cs="Times New Roman"/>
                <w:sz w:val="24"/>
                <w:szCs w:val="24"/>
                <w:lang w:val="ro-RO"/>
              </w:rPr>
            </w:pPr>
            <w:hyperlink r:id="rId11" w:history="1">
              <w:r w:rsidR="00BE0529" w:rsidRPr="00C01FEF">
                <w:rPr>
                  <w:rStyle w:val="a4"/>
                  <w:lang w:val="ro-RO"/>
                </w:rPr>
                <w:t>https://www.ks.no/informasjon-om-koronaviruset/barnehage-og-unge/informasjon-om-gjenapning-av-barnehager</w:t>
              </w:r>
            </w:hyperlink>
            <w:r w:rsidR="00BE0529">
              <w:rPr>
                <w:lang w:val="ro-RO"/>
              </w:rPr>
              <w:t xml:space="preserve"> </w:t>
            </w:r>
            <w:r w:rsidR="00B15995" w:rsidRPr="003755AC">
              <w:rPr>
                <w:rFonts w:ascii="Times New Roman" w:hAnsi="Times New Roman" w:cs="Times New Roman"/>
                <w:sz w:val="24"/>
                <w:szCs w:val="24"/>
                <w:lang w:val="ro-RO"/>
              </w:rPr>
              <w:t xml:space="preserve"> </w:t>
            </w:r>
            <w:r w:rsidR="00BE0529">
              <w:rPr>
                <w:rFonts w:ascii="Times New Roman" w:hAnsi="Times New Roman" w:cs="Times New Roman"/>
                <w:sz w:val="24"/>
                <w:szCs w:val="24"/>
                <w:lang w:val="ro-RO"/>
              </w:rPr>
              <w:t xml:space="preserve"> </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lastRenderedPageBreak/>
              <w:t>M</w:t>
            </w:r>
            <w:r w:rsidR="00BE0529">
              <w:rPr>
                <w:rFonts w:ascii="Times New Roman" w:hAnsi="Times New Roman" w:cs="Times New Roman"/>
                <w:b/>
                <w:bCs/>
                <w:sz w:val="24"/>
                <w:szCs w:val="24"/>
                <w:lang w:val="ro-RO" w:eastAsia="lt-LT"/>
              </w:rPr>
              <w:t>untenegru</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UoMM</w:t>
            </w:r>
          </w:p>
        </w:tc>
        <w:tc>
          <w:tcPr>
            <w:tcW w:w="2976" w:type="dxa"/>
          </w:tcPr>
          <w:p w:rsidR="00B15995" w:rsidRPr="003755AC" w:rsidRDefault="00B15995" w:rsidP="00BE0529">
            <w:pPr>
              <w:spacing w:after="120"/>
              <w:jc w:val="both"/>
              <w:rPr>
                <w:rFonts w:ascii="Times New Roman" w:hAnsi="Times New Roman" w:cs="Times New Roman"/>
                <w:sz w:val="24"/>
                <w:szCs w:val="24"/>
                <w:lang w:val="ro-RO"/>
              </w:rPr>
            </w:pPr>
            <w:r w:rsidRPr="003755AC">
              <w:rPr>
                <w:rFonts w:ascii="Times New Roman" w:hAnsi="Times New Roman" w:cs="Times New Roman"/>
                <w:sz w:val="24"/>
                <w:szCs w:val="24"/>
                <w:lang w:val="ro-RO"/>
              </w:rPr>
              <w:t>N</w:t>
            </w:r>
            <w:r w:rsidR="00BE0529">
              <w:rPr>
                <w:rFonts w:ascii="Times New Roman" w:hAnsi="Times New Roman" w:cs="Times New Roman"/>
                <w:sz w:val="24"/>
                <w:szCs w:val="24"/>
                <w:lang w:val="ro-RO"/>
              </w:rPr>
              <w:t>u</w:t>
            </w:r>
          </w:p>
        </w:tc>
        <w:tc>
          <w:tcPr>
            <w:tcW w:w="4820" w:type="dxa"/>
          </w:tcPr>
          <w:p w:rsidR="00BE0529" w:rsidRPr="00BE0529"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t xml:space="preserve">Grădinițele și </w:t>
            </w:r>
            <w:r>
              <w:rPr>
                <w:rFonts w:ascii="Times New Roman" w:hAnsi="Times New Roman" w:cs="Times New Roman"/>
                <w:sz w:val="24"/>
                <w:szCs w:val="24"/>
                <w:lang w:val="ro-RO"/>
              </w:rPr>
              <w:t>creșele</w:t>
            </w:r>
            <w:r w:rsidRPr="00BE0529">
              <w:rPr>
                <w:rFonts w:ascii="Times New Roman" w:hAnsi="Times New Roman" w:cs="Times New Roman"/>
                <w:sz w:val="24"/>
                <w:szCs w:val="24"/>
                <w:lang w:val="ro-RO"/>
              </w:rPr>
              <w:t xml:space="preserve"> au fost închise încă de la începutul crizei, începând cu 13 martie 2020. Organismul național de coordonare a bolilor transmisibile a declarat că consideră deschiderea grădinițelor și creșelor, dar numai în regim „la cerere”.</w:t>
            </w:r>
          </w:p>
          <w:p w:rsidR="00B15995" w:rsidRPr="003755AC" w:rsidRDefault="00BE0529" w:rsidP="00BE0529">
            <w:pPr>
              <w:spacing w:after="120"/>
              <w:jc w:val="both"/>
              <w:rPr>
                <w:rFonts w:ascii="Times New Roman" w:hAnsi="Times New Roman" w:cs="Times New Roman"/>
                <w:sz w:val="24"/>
                <w:szCs w:val="24"/>
                <w:lang w:val="ro-RO"/>
              </w:rPr>
            </w:pPr>
            <w:r w:rsidRPr="00BE0529">
              <w:rPr>
                <w:rFonts w:ascii="Times New Roman" w:hAnsi="Times New Roman" w:cs="Times New Roman"/>
                <w:sz w:val="24"/>
                <w:szCs w:val="24"/>
                <w:lang w:val="ro-RO"/>
              </w:rPr>
              <w:t>15 iunie a fost menționată ca o posibilă dată de redeschidere, dar data este încă în curs de examinare a Organismului național de coordonare.</w:t>
            </w:r>
          </w:p>
        </w:tc>
        <w:tc>
          <w:tcPr>
            <w:tcW w:w="5669" w:type="dxa"/>
          </w:tcPr>
          <w:p w:rsidR="00B15995" w:rsidRPr="003755AC" w:rsidRDefault="00BE0529" w:rsidP="00C864DC">
            <w:pPr>
              <w:spacing w:after="120"/>
              <w:jc w:val="both"/>
              <w:rPr>
                <w:rFonts w:ascii="Times New Roman" w:hAnsi="Times New Roman" w:cs="Times New Roman"/>
                <w:color w:val="0070C0"/>
                <w:sz w:val="24"/>
                <w:szCs w:val="24"/>
                <w:lang w:val="ro-RO"/>
              </w:rPr>
            </w:pPr>
            <w:r w:rsidRPr="00BE0529">
              <w:rPr>
                <w:rFonts w:ascii="Times New Roman" w:hAnsi="Times New Roman" w:cs="Times New Roman"/>
                <w:sz w:val="24"/>
                <w:szCs w:val="24"/>
                <w:lang w:val="ro-RO"/>
              </w:rPr>
              <w:t xml:space="preserve">Directorul adjunct al Institutului de Sănătate Publică a declarat că trebuie luate unele măsuri și că vor pregăti în timp util recomandările. Cu toate acestea, </w:t>
            </w:r>
            <w:r>
              <w:rPr>
                <w:rFonts w:ascii="Times New Roman" w:hAnsi="Times New Roman" w:cs="Times New Roman"/>
                <w:sz w:val="24"/>
                <w:szCs w:val="24"/>
                <w:lang w:val="ro-RO"/>
              </w:rPr>
              <w:t xml:space="preserve">încă </w:t>
            </w:r>
            <w:r w:rsidRPr="00BE0529">
              <w:rPr>
                <w:rFonts w:ascii="Times New Roman" w:hAnsi="Times New Roman" w:cs="Times New Roman"/>
                <w:sz w:val="24"/>
                <w:szCs w:val="24"/>
                <w:lang w:val="ro-RO"/>
              </w:rPr>
              <w:t>nu există recomandări</w:t>
            </w:r>
            <w:r>
              <w:rPr>
                <w:rFonts w:ascii="Times New Roman" w:hAnsi="Times New Roman" w:cs="Times New Roman"/>
                <w:sz w:val="24"/>
                <w:szCs w:val="24"/>
                <w:lang w:val="ro-RO"/>
              </w:rPr>
              <w:t xml:space="preserve"> oficiale</w:t>
            </w:r>
            <w:r w:rsidRPr="00BE0529">
              <w:rPr>
                <w:rFonts w:ascii="Times New Roman" w:hAnsi="Times New Roman" w:cs="Times New Roman"/>
                <w:sz w:val="24"/>
                <w:szCs w:val="24"/>
                <w:lang w:val="ro-RO"/>
              </w:rPr>
              <w:t>.</w:t>
            </w:r>
          </w:p>
        </w:tc>
      </w:tr>
      <w:tr w:rsidR="00B15995" w:rsidRPr="003755AC" w:rsidTr="00BE0529">
        <w:tc>
          <w:tcPr>
            <w:tcW w:w="2127" w:type="dxa"/>
          </w:tcPr>
          <w:p w:rsidR="00813583" w:rsidRPr="00813583" w:rsidRDefault="00813583" w:rsidP="00813583">
            <w:pPr>
              <w:spacing w:after="120"/>
              <w:jc w:val="center"/>
              <w:rPr>
                <w:rFonts w:ascii="Times New Roman" w:hAnsi="Times New Roman" w:cs="Times New Roman"/>
                <w:b/>
                <w:bCs/>
                <w:sz w:val="24"/>
                <w:szCs w:val="24"/>
                <w:lang w:val="ro-RO" w:eastAsia="lt-LT"/>
              </w:rPr>
            </w:pPr>
            <w:r w:rsidRPr="00813583">
              <w:rPr>
                <w:rFonts w:ascii="Times New Roman" w:hAnsi="Times New Roman" w:cs="Times New Roman"/>
                <w:b/>
                <w:bCs/>
                <w:sz w:val="24"/>
                <w:szCs w:val="24"/>
                <w:lang w:val="ro-RO" w:eastAsia="lt-LT"/>
              </w:rPr>
              <w:t>Republica Cehă</w:t>
            </w:r>
          </w:p>
          <w:p w:rsidR="00B15995" w:rsidRPr="003755AC" w:rsidRDefault="00813583" w:rsidP="00813583">
            <w:pPr>
              <w:spacing w:after="120"/>
              <w:jc w:val="center"/>
              <w:rPr>
                <w:rFonts w:ascii="Times New Roman" w:hAnsi="Times New Roman" w:cs="Times New Roman"/>
                <w:b/>
                <w:bCs/>
                <w:sz w:val="24"/>
                <w:szCs w:val="24"/>
                <w:lang w:val="ro-RO" w:eastAsia="lt-LT"/>
              </w:rPr>
            </w:pPr>
            <w:r w:rsidRPr="00813583">
              <w:rPr>
                <w:rFonts w:ascii="Times New Roman" w:hAnsi="Times New Roman" w:cs="Times New Roman"/>
                <w:b/>
                <w:bCs/>
                <w:sz w:val="24"/>
                <w:szCs w:val="24"/>
                <w:lang w:val="ro-RO" w:eastAsia="lt-LT"/>
              </w:rPr>
              <w:t>Uniunea orașelor și municipalităților din Republica Cehă</w:t>
            </w:r>
          </w:p>
        </w:tc>
        <w:tc>
          <w:tcPr>
            <w:tcW w:w="2976" w:type="dxa"/>
          </w:tcPr>
          <w:p w:rsidR="00B15995" w:rsidRPr="003755AC" w:rsidRDefault="00DA1A4D" w:rsidP="00DA1A4D">
            <w:pPr>
              <w:spacing w:after="120"/>
              <w:jc w:val="both"/>
              <w:rPr>
                <w:rFonts w:ascii="Times New Roman" w:hAnsi="Times New Roman" w:cs="Times New Roman"/>
                <w:sz w:val="24"/>
                <w:szCs w:val="24"/>
                <w:lang w:val="ro-RO"/>
              </w:rPr>
            </w:pPr>
            <w:r w:rsidRPr="00DA1A4D">
              <w:rPr>
                <w:rFonts w:ascii="Times New Roman" w:hAnsi="Times New Roman" w:cs="Times New Roman"/>
                <w:sz w:val="24"/>
                <w:szCs w:val="24"/>
                <w:lang w:val="ro-RO"/>
              </w:rPr>
              <w:t xml:space="preserve">Guvernul nu a închis grădinițele din Cehia. Decizia de a le închide sau de a le opera a fost responsabilitatea directorului și a </w:t>
            </w:r>
            <w:r>
              <w:rPr>
                <w:rFonts w:ascii="Times New Roman" w:hAnsi="Times New Roman" w:cs="Times New Roman"/>
                <w:sz w:val="24"/>
                <w:szCs w:val="24"/>
                <w:lang w:val="ro-RO"/>
              </w:rPr>
              <w:t xml:space="preserve">fondatorului </w:t>
            </w:r>
            <w:r w:rsidRPr="00DA1A4D">
              <w:rPr>
                <w:rFonts w:ascii="Times New Roman" w:hAnsi="Times New Roman" w:cs="Times New Roman"/>
                <w:sz w:val="24"/>
                <w:szCs w:val="24"/>
                <w:lang w:val="ro-RO"/>
              </w:rPr>
              <w:t xml:space="preserve">(în mare parte </w:t>
            </w:r>
            <w:r>
              <w:rPr>
                <w:rFonts w:ascii="Times New Roman" w:hAnsi="Times New Roman" w:cs="Times New Roman"/>
                <w:sz w:val="24"/>
                <w:szCs w:val="24"/>
                <w:lang w:val="ro-RO"/>
              </w:rPr>
              <w:t>autoritățile locale</w:t>
            </w:r>
            <w:r w:rsidRPr="00DA1A4D">
              <w:rPr>
                <w:rFonts w:ascii="Times New Roman" w:hAnsi="Times New Roman" w:cs="Times New Roman"/>
                <w:sz w:val="24"/>
                <w:szCs w:val="24"/>
                <w:lang w:val="ro-RO"/>
              </w:rPr>
              <w:t>) a ins</w:t>
            </w:r>
            <w:r>
              <w:rPr>
                <w:rFonts w:ascii="Times New Roman" w:hAnsi="Times New Roman" w:cs="Times New Roman"/>
                <w:sz w:val="24"/>
                <w:szCs w:val="24"/>
                <w:lang w:val="ro-RO"/>
              </w:rPr>
              <w:t>tituției</w:t>
            </w:r>
            <w:r w:rsidRPr="00DA1A4D">
              <w:rPr>
                <w:rFonts w:ascii="Times New Roman" w:hAnsi="Times New Roman" w:cs="Times New Roman"/>
                <w:sz w:val="24"/>
                <w:szCs w:val="24"/>
                <w:lang w:val="ro-RO"/>
              </w:rPr>
              <w:t>. Unele grădinițe au fost deschise tot timpul, dar majoritatea au fost închise. Acum se deschid treptat.</w:t>
            </w:r>
          </w:p>
        </w:tc>
        <w:tc>
          <w:tcPr>
            <w:tcW w:w="4820" w:type="dxa"/>
          </w:tcPr>
          <w:p w:rsidR="00B15995" w:rsidRPr="003755AC" w:rsidRDefault="00DA1A4D" w:rsidP="00C864DC">
            <w:pPr>
              <w:spacing w:after="120"/>
              <w:jc w:val="both"/>
              <w:rPr>
                <w:rFonts w:ascii="Times New Roman" w:hAnsi="Times New Roman" w:cs="Times New Roman"/>
                <w:sz w:val="24"/>
                <w:szCs w:val="24"/>
                <w:lang w:val="ro-RO"/>
              </w:rPr>
            </w:pPr>
            <w:r w:rsidRPr="00DA1A4D">
              <w:rPr>
                <w:rFonts w:ascii="Times New Roman" w:hAnsi="Times New Roman" w:cs="Times New Roman"/>
                <w:sz w:val="24"/>
                <w:szCs w:val="24"/>
                <w:lang w:val="ro-RO"/>
              </w:rPr>
              <w:t>Din nou, revine fondatorului și directorului să decidă deschiderea grădiniței.</w:t>
            </w:r>
            <w:r w:rsidR="00B15995" w:rsidRPr="003755AC">
              <w:rPr>
                <w:rFonts w:ascii="Times New Roman" w:hAnsi="Times New Roman" w:cs="Times New Roman"/>
                <w:sz w:val="24"/>
                <w:szCs w:val="24"/>
                <w:lang w:val="ro-RO"/>
              </w:rPr>
              <w:t xml:space="preserve">    </w:t>
            </w:r>
          </w:p>
        </w:tc>
        <w:tc>
          <w:tcPr>
            <w:tcW w:w="5669" w:type="dxa"/>
          </w:tcPr>
          <w:p w:rsidR="00DA1A4D" w:rsidRDefault="00DA1A4D"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Există</w:t>
            </w:r>
            <w:r w:rsidRPr="00DA1A4D">
              <w:rPr>
                <w:rFonts w:ascii="Times New Roman" w:hAnsi="Times New Roman" w:cs="Times New Roman"/>
                <w:sz w:val="24"/>
                <w:szCs w:val="24"/>
                <w:lang w:val="ro-RO"/>
              </w:rPr>
              <w:t xml:space="preserve"> un manual pentru grădinițe în cehă. </w:t>
            </w:r>
          </w:p>
          <w:p w:rsidR="00B15995" w:rsidRPr="003755AC" w:rsidRDefault="00DA1A4D" w:rsidP="00DA1A4D">
            <w:pPr>
              <w:spacing w:after="120"/>
              <w:jc w:val="both"/>
              <w:rPr>
                <w:rFonts w:ascii="Times New Roman" w:hAnsi="Times New Roman" w:cs="Times New Roman"/>
                <w:sz w:val="24"/>
                <w:szCs w:val="24"/>
                <w:lang w:val="ro-RO"/>
              </w:rPr>
            </w:pPr>
            <w:r w:rsidRPr="00DA1A4D">
              <w:rPr>
                <w:rFonts w:ascii="Times New Roman" w:hAnsi="Times New Roman" w:cs="Times New Roman"/>
                <w:sz w:val="24"/>
                <w:szCs w:val="24"/>
                <w:lang w:val="ro-RO"/>
              </w:rPr>
              <w:t xml:space="preserve">Important este că copiii de la grădiniță nu trebuie să poarte </w:t>
            </w:r>
            <w:r>
              <w:rPr>
                <w:rFonts w:ascii="Times New Roman" w:hAnsi="Times New Roman" w:cs="Times New Roman"/>
                <w:sz w:val="24"/>
                <w:szCs w:val="24"/>
                <w:lang w:val="ro-RO"/>
              </w:rPr>
              <w:t>mască</w:t>
            </w:r>
            <w:r w:rsidRPr="00DA1A4D">
              <w:rPr>
                <w:rFonts w:ascii="Times New Roman" w:hAnsi="Times New Roman" w:cs="Times New Roman"/>
                <w:sz w:val="24"/>
                <w:szCs w:val="24"/>
                <w:lang w:val="ro-RO"/>
              </w:rPr>
              <w:t xml:space="preserve">. Nici profesorii de grădiniță nu trebuie să poarte </w:t>
            </w:r>
            <w:r>
              <w:rPr>
                <w:rFonts w:ascii="Times New Roman" w:hAnsi="Times New Roman" w:cs="Times New Roman"/>
                <w:sz w:val="24"/>
                <w:szCs w:val="24"/>
                <w:lang w:val="ro-RO"/>
              </w:rPr>
              <w:t>mască</w:t>
            </w:r>
            <w:r w:rsidRPr="00DA1A4D">
              <w:rPr>
                <w:rFonts w:ascii="Times New Roman" w:hAnsi="Times New Roman" w:cs="Times New Roman"/>
                <w:sz w:val="24"/>
                <w:szCs w:val="24"/>
                <w:lang w:val="ro-RO"/>
              </w:rPr>
              <w:t>. Nu există nici</w:t>
            </w:r>
            <w:r>
              <w:rPr>
                <w:rFonts w:ascii="Times New Roman" w:hAnsi="Times New Roman" w:cs="Times New Roman"/>
                <w:sz w:val="24"/>
                <w:szCs w:val="24"/>
                <w:lang w:val="ro-RO"/>
              </w:rPr>
              <w:t xml:space="preserve"> </w:t>
            </w:r>
            <w:r w:rsidRPr="00DA1A4D">
              <w:rPr>
                <w:rFonts w:ascii="Times New Roman" w:hAnsi="Times New Roman" w:cs="Times New Roman"/>
                <w:sz w:val="24"/>
                <w:szCs w:val="24"/>
                <w:lang w:val="ro-RO"/>
              </w:rPr>
              <w:t>o limită în ceea ce privește numărul de copii. Însoți</w:t>
            </w:r>
            <w:r>
              <w:rPr>
                <w:rFonts w:ascii="Times New Roman" w:hAnsi="Times New Roman" w:cs="Times New Roman"/>
                <w:sz w:val="24"/>
                <w:szCs w:val="24"/>
                <w:lang w:val="ro-RO"/>
              </w:rPr>
              <w:t>torii</w:t>
            </w:r>
            <w:r w:rsidRPr="00DA1A4D">
              <w:rPr>
                <w:rFonts w:ascii="Times New Roman" w:hAnsi="Times New Roman" w:cs="Times New Roman"/>
                <w:sz w:val="24"/>
                <w:szCs w:val="24"/>
                <w:lang w:val="ro-RO"/>
              </w:rPr>
              <w:t xml:space="preserve"> copiilor (părinți</w:t>
            </w:r>
            <w:r>
              <w:rPr>
                <w:rFonts w:ascii="Times New Roman" w:hAnsi="Times New Roman" w:cs="Times New Roman"/>
                <w:sz w:val="24"/>
                <w:szCs w:val="24"/>
                <w:lang w:val="ro-RO"/>
              </w:rPr>
              <w:t>i</w:t>
            </w:r>
            <w:r w:rsidRPr="00DA1A4D">
              <w:rPr>
                <w:rFonts w:ascii="Times New Roman" w:hAnsi="Times New Roman" w:cs="Times New Roman"/>
                <w:sz w:val="24"/>
                <w:szCs w:val="24"/>
                <w:lang w:val="ro-RO"/>
              </w:rPr>
              <w:t xml:space="preserve">) trebuie să </w:t>
            </w:r>
            <w:r>
              <w:rPr>
                <w:rFonts w:ascii="Times New Roman" w:hAnsi="Times New Roman" w:cs="Times New Roman"/>
                <w:sz w:val="24"/>
                <w:szCs w:val="24"/>
                <w:lang w:val="ro-RO"/>
              </w:rPr>
              <w:t>poarte mască</w:t>
            </w:r>
            <w:r w:rsidRPr="00DA1A4D">
              <w:rPr>
                <w:rFonts w:ascii="Times New Roman" w:hAnsi="Times New Roman" w:cs="Times New Roman"/>
                <w:sz w:val="24"/>
                <w:szCs w:val="24"/>
                <w:lang w:val="ro-RO"/>
              </w:rPr>
              <w:t xml:space="preserve"> atunci când îi aduc pe copii la grădiniță sau îi </w:t>
            </w:r>
            <w:r>
              <w:rPr>
                <w:rFonts w:ascii="Times New Roman" w:hAnsi="Times New Roman" w:cs="Times New Roman"/>
                <w:sz w:val="24"/>
                <w:szCs w:val="24"/>
                <w:lang w:val="ro-RO"/>
              </w:rPr>
              <w:t>iau.</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Germa</w:t>
            </w:r>
            <w:r w:rsidR="004369AC">
              <w:rPr>
                <w:rFonts w:ascii="Times New Roman" w:hAnsi="Times New Roman" w:cs="Times New Roman"/>
                <w:b/>
                <w:bCs/>
                <w:sz w:val="24"/>
                <w:szCs w:val="24"/>
                <w:lang w:val="ro-RO" w:eastAsia="lt-LT"/>
              </w:rPr>
              <w:t>nia</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Deutscher Städtetag | Association of German Cities</w:t>
            </w:r>
          </w:p>
        </w:tc>
        <w:tc>
          <w:tcPr>
            <w:tcW w:w="2976" w:type="dxa"/>
          </w:tcPr>
          <w:p w:rsidR="0041654C" w:rsidRPr="0041654C" w:rsidRDefault="0041654C" w:rsidP="0041654C">
            <w:pPr>
              <w:pStyle w:val="vmFlietext"/>
              <w:jc w:val="both"/>
              <w:rPr>
                <w:rStyle w:val="tlid-translation"/>
                <w:rFonts w:ascii="Times New Roman" w:hAnsi="Times New Roman" w:cs="Times New Roman"/>
                <w:sz w:val="24"/>
                <w:szCs w:val="24"/>
                <w:lang w:val="ro-RO"/>
              </w:rPr>
            </w:pPr>
            <w:r w:rsidRPr="0041654C">
              <w:rPr>
                <w:rStyle w:val="tlid-translation"/>
                <w:rFonts w:ascii="Times New Roman" w:hAnsi="Times New Roman" w:cs="Times New Roman"/>
                <w:sz w:val="24"/>
                <w:szCs w:val="24"/>
                <w:lang w:val="ro-RO"/>
              </w:rPr>
              <w:t>Grădinițele sunt operaționale, dar au capacități limitate. Grădinițele au desfășurat servicii de urgență de-a lungul ultimelor luni. Serviciile de urgență sunt acordate părinților care lucrează în infrastructura critică sau sunt exclu</w:t>
            </w:r>
            <w:r>
              <w:rPr>
                <w:rStyle w:val="tlid-translation"/>
                <w:rFonts w:ascii="Times New Roman" w:hAnsi="Times New Roman" w:cs="Times New Roman"/>
                <w:sz w:val="24"/>
                <w:szCs w:val="24"/>
                <w:lang w:val="ro-RO"/>
              </w:rPr>
              <w:t>și</w:t>
            </w:r>
            <w:r w:rsidRPr="0041654C">
              <w:rPr>
                <w:rStyle w:val="tlid-translation"/>
                <w:rFonts w:ascii="Times New Roman" w:hAnsi="Times New Roman" w:cs="Times New Roman"/>
                <w:sz w:val="24"/>
                <w:szCs w:val="24"/>
                <w:lang w:val="ro-RO"/>
              </w:rPr>
              <w:t xml:space="preserve"> în alt mod (părinți singuri, familii </w:t>
            </w:r>
            <w:r w:rsidRPr="0041654C">
              <w:rPr>
                <w:rStyle w:val="tlid-translation"/>
                <w:rFonts w:ascii="Times New Roman" w:hAnsi="Times New Roman" w:cs="Times New Roman"/>
                <w:sz w:val="24"/>
                <w:szCs w:val="24"/>
                <w:lang w:val="ro-RO"/>
              </w:rPr>
              <w:lastRenderedPageBreak/>
              <w:t>în îngrijire critică, motive de protecție a copilului).</w:t>
            </w:r>
          </w:p>
          <w:p w:rsidR="00B15995" w:rsidRPr="003755AC" w:rsidRDefault="0041654C" w:rsidP="0041654C">
            <w:pPr>
              <w:spacing w:after="120"/>
              <w:jc w:val="both"/>
              <w:rPr>
                <w:rFonts w:ascii="Times New Roman" w:hAnsi="Times New Roman" w:cs="Times New Roman"/>
                <w:sz w:val="24"/>
                <w:szCs w:val="24"/>
                <w:lang w:val="ro-RO"/>
              </w:rPr>
            </w:pPr>
            <w:r w:rsidRPr="0041654C">
              <w:rPr>
                <w:rStyle w:val="tlid-translation"/>
                <w:rFonts w:ascii="Times New Roman" w:hAnsi="Times New Roman" w:cs="Times New Roman"/>
                <w:sz w:val="24"/>
                <w:szCs w:val="24"/>
                <w:lang w:val="ro-RO"/>
              </w:rPr>
              <w:t xml:space="preserve">O altă notă importantă: grădinițele din Germania </w:t>
            </w:r>
            <w:r>
              <w:rPr>
                <w:rStyle w:val="tlid-translation"/>
                <w:rFonts w:ascii="Times New Roman" w:hAnsi="Times New Roman" w:cs="Times New Roman"/>
                <w:sz w:val="24"/>
                <w:szCs w:val="24"/>
                <w:lang w:val="ro-RO"/>
              </w:rPr>
              <w:t>duc lipsă de personal</w:t>
            </w:r>
            <w:r w:rsidRPr="0041654C">
              <w:rPr>
                <w:rStyle w:val="tlid-translation"/>
                <w:rFonts w:ascii="Times New Roman" w:hAnsi="Times New Roman" w:cs="Times New Roman"/>
                <w:sz w:val="24"/>
                <w:szCs w:val="24"/>
                <w:lang w:val="ro-RO"/>
              </w:rPr>
              <w:t xml:space="preserve"> în general și în prezent chiar mai mult. Personalul cu </w:t>
            </w:r>
            <w:r>
              <w:rPr>
                <w:rStyle w:val="tlid-translation"/>
                <w:rFonts w:ascii="Times New Roman" w:hAnsi="Times New Roman" w:cs="Times New Roman"/>
                <w:sz w:val="24"/>
                <w:szCs w:val="24"/>
                <w:lang w:val="ro-RO"/>
              </w:rPr>
              <w:t>predispunere</w:t>
            </w:r>
            <w:r w:rsidRPr="0041654C">
              <w:rPr>
                <w:rStyle w:val="tlid-translation"/>
                <w:rFonts w:ascii="Times New Roman" w:hAnsi="Times New Roman" w:cs="Times New Roman"/>
                <w:sz w:val="24"/>
                <w:szCs w:val="24"/>
                <w:lang w:val="ro-RO"/>
              </w:rPr>
              <w:t xml:space="preserve"> </w:t>
            </w:r>
            <w:r>
              <w:rPr>
                <w:rStyle w:val="tlid-translation"/>
                <w:rFonts w:ascii="Times New Roman" w:hAnsi="Times New Roman" w:cs="Times New Roman"/>
                <w:sz w:val="24"/>
                <w:szCs w:val="24"/>
                <w:lang w:val="ro-RO"/>
              </w:rPr>
              <w:t xml:space="preserve">la risc </w:t>
            </w:r>
            <w:r w:rsidRPr="0041654C">
              <w:rPr>
                <w:rStyle w:val="tlid-translation"/>
                <w:rFonts w:ascii="Times New Roman" w:hAnsi="Times New Roman" w:cs="Times New Roman"/>
                <w:sz w:val="24"/>
                <w:szCs w:val="24"/>
                <w:lang w:val="ro-RO"/>
              </w:rPr>
              <w:t>sau vârstă în</w:t>
            </w:r>
            <w:r>
              <w:rPr>
                <w:rStyle w:val="tlid-translation"/>
                <w:rFonts w:ascii="Times New Roman" w:hAnsi="Times New Roman" w:cs="Times New Roman"/>
                <w:sz w:val="24"/>
                <w:szCs w:val="24"/>
                <w:lang w:val="ro-RO"/>
              </w:rPr>
              <w:t>aintată</w:t>
            </w:r>
            <w:r w:rsidRPr="0041654C">
              <w:rPr>
                <w:rStyle w:val="tlid-translation"/>
                <w:rFonts w:ascii="Times New Roman" w:hAnsi="Times New Roman" w:cs="Times New Roman"/>
                <w:sz w:val="24"/>
                <w:szCs w:val="24"/>
                <w:lang w:val="ro-RO"/>
              </w:rPr>
              <w:t xml:space="preserve"> </w:t>
            </w:r>
            <w:r>
              <w:rPr>
                <w:rStyle w:val="tlid-translation"/>
                <w:rFonts w:ascii="Times New Roman" w:hAnsi="Times New Roman" w:cs="Times New Roman"/>
                <w:sz w:val="24"/>
                <w:szCs w:val="24"/>
                <w:lang w:val="ro-RO"/>
              </w:rPr>
              <w:t>sunt pe foaie de</w:t>
            </w:r>
            <w:r w:rsidRPr="0041654C">
              <w:rPr>
                <w:rStyle w:val="tlid-translation"/>
                <w:rFonts w:ascii="Times New Roman" w:hAnsi="Times New Roman" w:cs="Times New Roman"/>
                <w:sz w:val="24"/>
                <w:szCs w:val="24"/>
                <w:lang w:val="ro-RO"/>
              </w:rPr>
              <w:t xml:space="preserve"> </w:t>
            </w:r>
            <w:r>
              <w:rPr>
                <w:rStyle w:val="tlid-translation"/>
                <w:rFonts w:ascii="Times New Roman" w:hAnsi="Times New Roman" w:cs="Times New Roman"/>
                <w:sz w:val="24"/>
                <w:szCs w:val="24"/>
                <w:lang w:val="ro-RO"/>
              </w:rPr>
              <w:t>boală</w:t>
            </w:r>
            <w:r w:rsidRPr="0041654C">
              <w:rPr>
                <w:rStyle w:val="tlid-translation"/>
                <w:rFonts w:ascii="Times New Roman" w:hAnsi="Times New Roman" w:cs="Times New Roman"/>
                <w:sz w:val="24"/>
                <w:szCs w:val="24"/>
                <w:lang w:val="ro-RO"/>
              </w:rPr>
              <w:t xml:space="preserve"> (astfel grădinițele lucrează cu mai puțin personal în acest moment, chiar dacă ar avea nevoie de mai mult pentru a menține grupurile mici.</w:t>
            </w:r>
          </w:p>
        </w:tc>
        <w:tc>
          <w:tcPr>
            <w:tcW w:w="4820" w:type="dxa"/>
          </w:tcPr>
          <w:p w:rsidR="00B15995" w:rsidRPr="003755AC" w:rsidRDefault="0041654C" w:rsidP="000A47E9">
            <w:pPr>
              <w:spacing w:after="120"/>
              <w:jc w:val="both"/>
              <w:rPr>
                <w:rFonts w:ascii="Times New Roman" w:hAnsi="Times New Roman" w:cs="Times New Roman"/>
                <w:sz w:val="24"/>
                <w:szCs w:val="24"/>
                <w:lang w:val="ro-RO"/>
              </w:rPr>
            </w:pPr>
            <w:r w:rsidRPr="0041654C">
              <w:rPr>
                <w:rStyle w:val="tlid-translation"/>
                <w:rFonts w:ascii="Times New Roman" w:hAnsi="Times New Roman" w:cs="Times New Roman"/>
                <w:sz w:val="24"/>
                <w:szCs w:val="24"/>
                <w:lang w:val="ro-RO"/>
              </w:rPr>
              <w:lastRenderedPageBreak/>
              <w:t xml:space="preserve">Îngrijirea pentru copii de urgență, care a fost asigurată pe tot parcursul timpului (cu ușoare modificări în lista infrastructurilor critice și astfel părinții eligibili pentru a-și aduce copiii) a fost extinsă treptat în toate statele federale începând cu 11 mai. Se acordă prioritate acelor copii, care se află în ultimul an de grădiniță. Trebuie să se poată întoarce la grădiniță înainte de vacanța de vară. Detaliile sunt reglementate </w:t>
            </w:r>
            <w:r w:rsidR="000A47E9">
              <w:rPr>
                <w:rStyle w:val="tlid-translation"/>
                <w:rFonts w:ascii="Times New Roman" w:hAnsi="Times New Roman" w:cs="Times New Roman"/>
                <w:sz w:val="24"/>
                <w:szCs w:val="24"/>
                <w:lang w:val="ro-RO"/>
              </w:rPr>
              <w:t>de</w:t>
            </w:r>
            <w:r w:rsidRPr="0041654C">
              <w:rPr>
                <w:rStyle w:val="tlid-translation"/>
                <w:rFonts w:ascii="Times New Roman" w:hAnsi="Times New Roman" w:cs="Times New Roman"/>
                <w:sz w:val="24"/>
                <w:szCs w:val="24"/>
                <w:lang w:val="ro-RO"/>
              </w:rPr>
              <w:t xml:space="preserve"> state</w:t>
            </w:r>
            <w:r w:rsidR="000A47E9">
              <w:rPr>
                <w:rStyle w:val="tlid-translation"/>
                <w:rFonts w:ascii="Times New Roman" w:hAnsi="Times New Roman" w:cs="Times New Roman"/>
                <w:sz w:val="24"/>
                <w:szCs w:val="24"/>
                <w:lang w:val="ro-RO"/>
              </w:rPr>
              <w:t>le federale</w:t>
            </w:r>
            <w:r w:rsidRPr="0041654C">
              <w:rPr>
                <w:rStyle w:val="tlid-translation"/>
                <w:rFonts w:ascii="Times New Roman" w:hAnsi="Times New Roman" w:cs="Times New Roman"/>
                <w:sz w:val="24"/>
                <w:szCs w:val="24"/>
                <w:lang w:val="ro-RO"/>
              </w:rPr>
              <w:t>.</w:t>
            </w:r>
          </w:p>
        </w:tc>
        <w:tc>
          <w:tcPr>
            <w:tcW w:w="5669" w:type="dxa"/>
          </w:tcPr>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Măsurile ce au fost luate pentru a asigura siguranța copiilor și a personalului depinde de fiecare  stat/land în parte.</w:t>
            </w:r>
          </w:p>
          <w:p w:rsidR="000A47E9" w:rsidRPr="000A47E9" w:rsidRDefault="000A47E9" w:rsidP="000A47E9">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Pr="000A47E9">
              <w:rPr>
                <w:rFonts w:ascii="Times New Roman" w:hAnsi="Times New Roman" w:cs="Times New Roman"/>
                <w:sz w:val="24"/>
                <w:szCs w:val="24"/>
                <w:lang w:val="ro-RO"/>
              </w:rPr>
              <w:t>xemplu din Berlin (nu neapărat un exemplu de bune practici, dar unul cunosc în detaliu):</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În această fază de deschidere a serviciilor de urgență pentru mai mulți copii, grădinițele se ocupă pas cu pas</w:t>
            </w:r>
            <w:r>
              <w:rPr>
                <w:rFonts w:ascii="Times New Roman" w:hAnsi="Times New Roman" w:cs="Times New Roman"/>
                <w:sz w:val="24"/>
                <w:szCs w:val="24"/>
                <w:lang w:val="ro-RO"/>
              </w:rPr>
              <w:t>,</w:t>
            </w:r>
            <w:r w:rsidRPr="000A47E9">
              <w:rPr>
                <w:rFonts w:ascii="Times New Roman" w:hAnsi="Times New Roman" w:cs="Times New Roman"/>
                <w:sz w:val="24"/>
                <w:szCs w:val="24"/>
                <w:lang w:val="ro-RO"/>
              </w:rPr>
              <w:t xml:space="preserve"> mai mulți copii pe grupe de vârstă</w:t>
            </w:r>
            <w:r>
              <w:rPr>
                <w:rFonts w:ascii="Times New Roman" w:hAnsi="Times New Roman" w:cs="Times New Roman"/>
                <w:sz w:val="24"/>
                <w:szCs w:val="24"/>
                <w:lang w:val="ro-RO"/>
              </w:rPr>
              <w:t xml:space="preserve"> sunt încadrați</w:t>
            </w:r>
            <w:r w:rsidRPr="000A47E9">
              <w:rPr>
                <w:rFonts w:ascii="Times New Roman" w:hAnsi="Times New Roman" w:cs="Times New Roman"/>
                <w:sz w:val="24"/>
                <w:szCs w:val="24"/>
                <w:lang w:val="ro-RO"/>
              </w:rPr>
              <w:t xml:space="preserve">, începând cu cei mai vârstnici care pleacă la școală după </w:t>
            </w:r>
            <w:r w:rsidRPr="000A47E9">
              <w:rPr>
                <w:rFonts w:ascii="Times New Roman" w:hAnsi="Times New Roman" w:cs="Times New Roman"/>
                <w:sz w:val="24"/>
                <w:szCs w:val="24"/>
                <w:lang w:val="ro-RO"/>
              </w:rPr>
              <w:lastRenderedPageBreak/>
              <w:t>vară</w:t>
            </w:r>
            <w:r>
              <w:rPr>
                <w:rFonts w:ascii="Times New Roman" w:hAnsi="Times New Roman" w:cs="Times New Roman"/>
                <w:sz w:val="24"/>
                <w:szCs w:val="24"/>
                <w:lang w:val="ro-RO"/>
              </w:rPr>
              <w:t>.</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Grădinițele pot decide dacă să introducă un model de schimb</w:t>
            </w:r>
            <w:r>
              <w:rPr>
                <w:rFonts w:ascii="Times New Roman" w:hAnsi="Times New Roman" w:cs="Times New Roman"/>
                <w:sz w:val="24"/>
                <w:szCs w:val="24"/>
                <w:lang w:val="ro-RO"/>
              </w:rPr>
              <w:t>uri</w:t>
            </w:r>
            <w:r w:rsidRPr="000A47E9">
              <w:rPr>
                <w:rFonts w:ascii="Times New Roman" w:hAnsi="Times New Roman" w:cs="Times New Roman"/>
                <w:sz w:val="24"/>
                <w:szCs w:val="24"/>
                <w:lang w:val="ro-RO"/>
              </w:rPr>
              <w:t xml:space="preserve"> sau ore de deschidere limitate pentru a menține grupurile mici (maxim 10 copii) și, astfel, să permită urmărirea </w:t>
            </w:r>
            <w:r>
              <w:rPr>
                <w:rFonts w:ascii="Times New Roman" w:hAnsi="Times New Roman" w:cs="Times New Roman"/>
                <w:sz w:val="24"/>
                <w:szCs w:val="24"/>
                <w:lang w:val="ro-RO"/>
              </w:rPr>
              <w:t>corectă dacă apare un caz Covid.</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Copiii ar trebui să stea în grupurile lor la grădiniță (în Germania, multe grădinițe folosesc un sistem de grupuri semi-deschise, unde copiii se amestecă și cu copiii din alte grupuri)</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Jucăriile și materialele care sunt de obicei împărțite între grupuri ar trebui de preferință să fie alocate deocamdată unui grup specific</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Toate camerele grădiniței trebuie utilizate și în special spațiile exterioare mai des decât de obicei</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xml:space="preserve">- Părinții trebuie să poarte </w:t>
            </w:r>
            <w:r>
              <w:rPr>
                <w:rFonts w:ascii="Times New Roman" w:hAnsi="Times New Roman" w:cs="Times New Roman"/>
                <w:sz w:val="24"/>
                <w:szCs w:val="24"/>
                <w:lang w:val="ro-RO"/>
              </w:rPr>
              <w:t>mască</w:t>
            </w:r>
            <w:r w:rsidRPr="000A47E9">
              <w:rPr>
                <w:rFonts w:ascii="Times New Roman" w:hAnsi="Times New Roman" w:cs="Times New Roman"/>
                <w:sz w:val="24"/>
                <w:szCs w:val="24"/>
                <w:lang w:val="ro-RO"/>
              </w:rPr>
              <w:t xml:space="preserve"> când aduc și </w:t>
            </w:r>
            <w:r>
              <w:rPr>
                <w:rFonts w:ascii="Times New Roman" w:hAnsi="Times New Roman" w:cs="Times New Roman"/>
                <w:sz w:val="24"/>
                <w:szCs w:val="24"/>
                <w:lang w:val="ro-RO"/>
              </w:rPr>
              <w:t>iau</w:t>
            </w:r>
            <w:r w:rsidRPr="000A47E9">
              <w:rPr>
                <w:rFonts w:ascii="Times New Roman" w:hAnsi="Times New Roman" w:cs="Times New Roman"/>
                <w:sz w:val="24"/>
                <w:szCs w:val="24"/>
                <w:lang w:val="ro-RO"/>
              </w:rPr>
              <w:t xml:space="preserve"> copiii și li se cere să fac</w:t>
            </w:r>
            <w:r>
              <w:rPr>
                <w:rFonts w:ascii="Times New Roman" w:hAnsi="Times New Roman" w:cs="Times New Roman"/>
                <w:sz w:val="24"/>
                <w:szCs w:val="24"/>
                <w:lang w:val="ro-RO"/>
              </w:rPr>
              <w:t>ă</w:t>
            </w:r>
            <w:r w:rsidRPr="000A47E9">
              <w:rPr>
                <w:rFonts w:ascii="Times New Roman" w:hAnsi="Times New Roman" w:cs="Times New Roman"/>
                <w:sz w:val="24"/>
                <w:szCs w:val="24"/>
                <w:lang w:val="ro-RO"/>
              </w:rPr>
              <w:t xml:space="preserve"> acest lucru rapid</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Părinții li se cere să apeleze</w:t>
            </w:r>
            <w:r>
              <w:rPr>
                <w:rFonts w:ascii="Times New Roman" w:hAnsi="Times New Roman" w:cs="Times New Roman"/>
                <w:sz w:val="24"/>
                <w:szCs w:val="24"/>
                <w:lang w:val="ro-RO"/>
              </w:rPr>
              <w:t xml:space="preserve"> la telefon</w:t>
            </w:r>
            <w:r w:rsidRPr="000A47E9">
              <w:rPr>
                <w:rFonts w:ascii="Times New Roman" w:hAnsi="Times New Roman" w:cs="Times New Roman"/>
                <w:sz w:val="24"/>
                <w:szCs w:val="24"/>
                <w:lang w:val="ro-RO"/>
              </w:rPr>
              <w:t xml:space="preserve"> în loc de întâlniri de la persoană la persoană cu educatorul copilului lor</w:t>
            </w:r>
            <w:r>
              <w:rPr>
                <w:rFonts w:ascii="Times New Roman" w:hAnsi="Times New Roman" w:cs="Times New Roman"/>
                <w:sz w:val="24"/>
                <w:szCs w:val="24"/>
                <w:lang w:val="ro-RO"/>
              </w:rPr>
              <w:t>,</w:t>
            </w:r>
            <w:r w:rsidRPr="000A47E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pentru a discuta </w:t>
            </w:r>
            <w:r w:rsidRPr="000A47E9">
              <w:rPr>
                <w:rFonts w:ascii="Times New Roman" w:hAnsi="Times New Roman" w:cs="Times New Roman"/>
                <w:sz w:val="24"/>
                <w:szCs w:val="24"/>
                <w:lang w:val="ro-RO"/>
              </w:rPr>
              <w:t>despre progresul copilului sau alte probleme educaționale</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xml:space="preserve">- Dacă copilul are o afecțiune preexistentă, grădinițele pot solicita </w:t>
            </w:r>
            <w:r>
              <w:rPr>
                <w:rFonts w:ascii="Times New Roman" w:hAnsi="Times New Roman" w:cs="Times New Roman"/>
                <w:sz w:val="24"/>
                <w:szCs w:val="24"/>
                <w:lang w:val="ro-RO"/>
              </w:rPr>
              <w:t>un certificat medical</w:t>
            </w:r>
            <w:r w:rsidRPr="000A47E9">
              <w:rPr>
                <w:rFonts w:ascii="Times New Roman" w:hAnsi="Times New Roman" w:cs="Times New Roman"/>
                <w:sz w:val="24"/>
                <w:szCs w:val="24"/>
                <w:lang w:val="ro-RO"/>
              </w:rPr>
              <w:t xml:space="preserve"> potrivit căr</w:t>
            </w:r>
            <w:r>
              <w:rPr>
                <w:rFonts w:ascii="Times New Roman" w:hAnsi="Times New Roman" w:cs="Times New Roman"/>
                <w:sz w:val="24"/>
                <w:szCs w:val="24"/>
                <w:lang w:val="ro-RO"/>
              </w:rPr>
              <w:t>u</w:t>
            </w:r>
            <w:r w:rsidRPr="000A47E9">
              <w:rPr>
                <w:rFonts w:ascii="Times New Roman" w:hAnsi="Times New Roman" w:cs="Times New Roman"/>
                <w:sz w:val="24"/>
                <w:szCs w:val="24"/>
                <w:lang w:val="ro-RO"/>
              </w:rPr>
              <w:t>ia copilul are voie să meargă la grădiniță (evaluarea riscului)</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Părinții sunt rugați să nu aducă copii bolnavi la grădiniță</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Educatorii trebuie să mențină regulile de distanțare socială față de alți educatori (evident că nu este posibil să se mențină cu copiii)</w:t>
            </w:r>
          </w:p>
          <w:p w:rsidR="000A47E9" w:rsidRPr="000A47E9" w:rsidRDefault="000A47E9" w:rsidP="000A47E9">
            <w:pPr>
              <w:spacing w:after="120"/>
              <w:jc w:val="both"/>
              <w:rPr>
                <w:rFonts w:ascii="Times New Roman" w:hAnsi="Times New Roman" w:cs="Times New Roman"/>
                <w:sz w:val="24"/>
                <w:szCs w:val="24"/>
                <w:lang w:val="ro-RO"/>
              </w:rPr>
            </w:pPr>
            <w:r w:rsidRPr="000A47E9">
              <w:rPr>
                <w:rFonts w:ascii="Times New Roman" w:hAnsi="Times New Roman" w:cs="Times New Roman"/>
                <w:sz w:val="24"/>
                <w:szCs w:val="24"/>
                <w:lang w:val="ro-RO"/>
              </w:rPr>
              <w:t>- Termenele limită pentru evaluarea abilităților lingvistice și altele similare au fost prelungite până la sfârșitul anului (în loc de înainte de vacanța de vară) pentru a reduce presiunea personalului</w:t>
            </w:r>
          </w:p>
          <w:p w:rsidR="00B15995" w:rsidRPr="003755AC" w:rsidRDefault="00CF49E4" w:rsidP="00CF49E4">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A47E9" w:rsidRPr="000A47E9">
              <w:rPr>
                <w:rFonts w:ascii="Times New Roman" w:hAnsi="Times New Roman" w:cs="Times New Roman"/>
                <w:sz w:val="24"/>
                <w:szCs w:val="24"/>
                <w:lang w:val="ro-RO"/>
              </w:rPr>
              <w:t xml:space="preserve">Persoanele externe ar trebui să se afle în spațiile </w:t>
            </w:r>
            <w:r w:rsidR="000A47E9" w:rsidRPr="000A47E9">
              <w:rPr>
                <w:rFonts w:ascii="Times New Roman" w:hAnsi="Times New Roman" w:cs="Times New Roman"/>
                <w:sz w:val="24"/>
                <w:szCs w:val="24"/>
                <w:lang w:val="ro-RO"/>
              </w:rPr>
              <w:lastRenderedPageBreak/>
              <w:t xml:space="preserve">grădiniței numai dacă este necesar (lucrări de reparații etc.) și trebuie să poarte </w:t>
            </w:r>
            <w:r>
              <w:rPr>
                <w:rFonts w:ascii="Times New Roman" w:hAnsi="Times New Roman" w:cs="Times New Roman"/>
                <w:sz w:val="24"/>
                <w:szCs w:val="24"/>
                <w:lang w:val="ro-RO"/>
              </w:rPr>
              <w:t>mască</w:t>
            </w:r>
          </w:p>
        </w:tc>
      </w:tr>
      <w:tr w:rsidR="00B15995" w:rsidRPr="003755AC" w:rsidTr="00BE0529">
        <w:tc>
          <w:tcPr>
            <w:tcW w:w="2127" w:type="dxa"/>
          </w:tcPr>
          <w:p w:rsidR="00B15995" w:rsidRPr="003755AC" w:rsidRDefault="00D230BB" w:rsidP="00B15995">
            <w:pPr>
              <w:spacing w:after="120"/>
              <w:jc w:val="center"/>
              <w:rPr>
                <w:rFonts w:ascii="Times New Roman" w:hAnsi="Times New Roman" w:cs="Times New Roman"/>
                <w:b/>
                <w:bCs/>
                <w:sz w:val="24"/>
                <w:szCs w:val="24"/>
                <w:lang w:val="ro-RO" w:eastAsia="lt-LT"/>
              </w:rPr>
            </w:pPr>
            <w:r>
              <w:rPr>
                <w:rFonts w:ascii="Times New Roman" w:hAnsi="Times New Roman" w:cs="Times New Roman"/>
                <w:b/>
                <w:bCs/>
                <w:sz w:val="24"/>
                <w:szCs w:val="24"/>
                <w:lang w:val="ro-RO" w:eastAsia="lt-LT"/>
              </w:rPr>
              <w:lastRenderedPageBreak/>
              <w:t>Suedia</w:t>
            </w:r>
          </w:p>
          <w:p w:rsidR="00B15995" w:rsidRPr="003755AC" w:rsidRDefault="00D230BB" w:rsidP="00D230BB">
            <w:pPr>
              <w:spacing w:after="120"/>
              <w:jc w:val="center"/>
              <w:rPr>
                <w:rFonts w:ascii="Times New Roman" w:hAnsi="Times New Roman" w:cs="Times New Roman"/>
                <w:b/>
                <w:bCs/>
                <w:sz w:val="24"/>
                <w:szCs w:val="24"/>
                <w:lang w:val="ro-RO" w:eastAsia="lt-LT"/>
              </w:rPr>
            </w:pPr>
            <w:r w:rsidRPr="00D230BB">
              <w:rPr>
                <w:rFonts w:ascii="Times New Roman" w:hAnsi="Times New Roman" w:cs="Times New Roman"/>
                <w:b/>
                <w:bCs/>
                <w:sz w:val="24"/>
                <w:szCs w:val="24"/>
                <w:lang w:val="ro-RO" w:eastAsia="lt-LT"/>
              </w:rPr>
              <w:t>Asociația suedeză</w:t>
            </w:r>
            <w:r w:rsidR="003922FB">
              <w:rPr>
                <w:rFonts w:ascii="Times New Roman" w:hAnsi="Times New Roman" w:cs="Times New Roman"/>
                <w:b/>
                <w:bCs/>
                <w:sz w:val="24"/>
                <w:szCs w:val="24"/>
                <w:lang w:val="ro-RO" w:eastAsia="lt-LT"/>
              </w:rPr>
              <w:t xml:space="preserve"> a autorităților locale și regi</w:t>
            </w:r>
            <w:bookmarkStart w:id="0" w:name="_GoBack"/>
            <w:bookmarkEnd w:id="0"/>
            <w:r>
              <w:rPr>
                <w:rFonts w:ascii="Times New Roman" w:hAnsi="Times New Roman" w:cs="Times New Roman"/>
                <w:b/>
                <w:bCs/>
                <w:sz w:val="24"/>
                <w:szCs w:val="24"/>
                <w:lang w:val="ro-RO" w:eastAsia="lt-LT"/>
              </w:rPr>
              <w:t>o</w:t>
            </w:r>
            <w:r w:rsidRPr="00D230BB">
              <w:rPr>
                <w:rFonts w:ascii="Times New Roman" w:hAnsi="Times New Roman" w:cs="Times New Roman"/>
                <w:b/>
                <w:bCs/>
                <w:sz w:val="24"/>
                <w:szCs w:val="24"/>
                <w:lang w:val="ro-RO" w:eastAsia="lt-LT"/>
              </w:rPr>
              <w:t>n</w:t>
            </w:r>
            <w:r>
              <w:rPr>
                <w:rFonts w:ascii="Times New Roman" w:hAnsi="Times New Roman" w:cs="Times New Roman"/>
                <w:b/>
                <w:bCs/>
                <w:sz w:val="24"/>
                <w:szCs w:val="24"/>
                <w:lang w:val="ro-RO" w:eastAsia="lt-LT"/>
              </w:rPr>
              <w:t>ale</w:t>
            </w:r>
          </w:p>
        </w:tc>
        <w:tc>
          <w:tcPr>
            <w:tcW w:w="2976" w:type="dxa"/>
          </w:tcPr>
          <w:p w:rsidR="00A31FBD" w:rsidRPr="003755AC" w:rsidRDefault="00D230BB" w:rsidP="00C864DC">
            <w:pPr>
              <w:pStyle w:val="vmFlietext"/>
              <w:jc w:val="both"/>
              <w:rPr>
                <w:rStyle w:val="tlid-translation"/>
                <w:rFonts w:ascii="Times New Roman" w:hAnsi="Times New Roman" w:cs="Times New Roman"/>
                <w:sz w:val="24"/>
                <w:szCs w:val="24"/>
                <w:lang w:val="ro-RO"/>
              </w:rPr>
            </w:pPr>
            <w:r>
              <w:rPr>
                <w:rStyle w:val="tlid-translation"/>
                <w:rFonts w:ascii="Times New Roman" w:hAnsi="Times New Roman" w:cs="Times New Roman"/>
                <w:sz w:val="24"/>
                <w:szCs w:val="24"/>
                <w:lang w:val="ro-RO"/>
              </w:rPr>
              <w:t>Da</w:t>
            </w:r>
          </w:p>
          <w:p w:rsidR="00B15995" w:rsidRPr="003755AC" w:rsidRDefault="00D230BB" w:rsidP="00D230BB">
            <w:pPr>
              <w:pStyle w:val="vmFlietext"/>
              <w:jc w:val="both"/>
              <w:rPr>
                <w:rStyle w:val="tlid-translation"/>
                <w:rFonts w:ascii="Times New Roman" w:hAnsi="Times New Roman" w:cs="Times New Roman"/>
                <w:sz w:val="24"/>
                <w:szCs w:val="24"/>
                <w:lang w:val="ro-RO"/>
              </w:rPr>
            </w:pPr>
            <w:r w:rsidRPr="00D230BB">
              <w:rPr>
                <w:rStyle w:val="tlid-translation"/>
                <w:rFonts w:ascii="Times New Roman" w:hAnsi="Times New Roman" w:cs="Times New Roman"/>
                <w:sz w:val="24"/>
                <w:szCs w:val="24"/>
                <w:lang w:val="ro-RO"/>
              </w:rPr>
              <w:t xml:space="preserve">În Suedia, </w:t>
            </w:r>
            <w:r>
              <w:rPr>
                <w:rStyle w:val="tlid-translation"/>
                <w:rFonts w:ascii="Times New Roman" w:hAnsi="Times New Roman" w:cs="Times New Roman"/>
                <w:sz w:val="24"/>
                <w:szCs w:val="24"/>
                <w:lang w:val="ro-RO"/>
              </w:rPr>
              <w:t>grădinițele</w:t>
            </w:r>
            <w:r w:rsidRPr="00D230BB">
              <w:rPr>
                <w:rStyle w:val="tlid-translation"/>
                <w:rFonts w:ascii="Times New Roman" w:hAnsi="Times New Roman" w:cs="Times New Roman"/>
                <w:sz w:val="24"/>
                <w:szCs w:val="24"/>
                <w:lang w:val="ro-RO"/>
              </w:rPr>
              <w:t xml:space="preserve"> și </w:t>
            </w:r>
            <w:r>
              <w:rPr>
                <w:rStyle w:val="tlid-translation"/>
                <w:rFonts w:ascii="Times New Roman" w:hAnsi="Times New Roman" w:cs="Times New Roman"/>
                <w:sz w:val="24"/>
                <w:szCs w:val="24"/>
                <w:lang w:val="ro-RO"/>
              </w:rPr>
              <w:t>creșele</w:t>
            </w:r>
            <w:r w:rsidRPr="00D230BB">
              <w:rPr>
                <w:rStyle w:val="tlid-translation"/>
                <w:rFonts w:ascii="Times New Roman" w:hAnsi="Times New Roman" w:cs="Times New Roman"/>
                <w:sz w:val="24"/>
                <w:szCs w:val="24"/>
                <w:lang w:val="ro-RO"/>
              </w:rPr>
              <w:t xml:space="preserve"> nu au fost închise.</w:t>
            </w:r>
          </w:p>
        </w:tc>
        <w:tc>
          <w:tcPr>
            <w:tcW w:w="4820" w:type="dxa"/>
          </w:tcPr>
          <w:p w:rsidR="00B15995" w:rsidRPr="003755AC" w:rsidRDefault="00B15995" w:rsidP="00C864DC">
            <w:pPr>
              <w:spacing w:after="120"/>
              <w:jc w:val="both"/>
              <w:rPr>
                <w:rStyle w:val="tlid-translation"/>
                <w:rFonts w:ascii="Times New Roman" w:hAnsi="Times New Roman" w:cs="Times New Roman"/>
                <w:sz w:val="24"/>
                <w:szCs w:val="24"/>
                <w:lang w:val="ro-RO"/>
              </w:rPr>
            </w:pPr>
          </w:p>
        </w:tc>
        <w:tc>
          <w:tcPr>
            <w:tcW w:w="5669" w:type="dxa"/>
          </w:tcPr>
          <w:p w:rsidR="00B15995" w:rsidRPr="003755AC" w:rsidRDefault="00B15995" w:rsidP="00C864DC">
            <w:pPr>
              <w:spacing w:after="120"/>
              <w:jc w:val="both"/>
              <w:rPr>
                <w:rFonts w:ascii="Times New Roman" w:hAnsi="Times New Roman" w:cs="Times New Roman"/>
                <w:sz w:val="24"/>
                <w:szCs w:val="24"/>
                <w:lang w:val="ro-RO"/>
              </w:rPr>
            </w:pPr>
          </w:p>
        </w:tc>
      </w:tr>
      <w:tr w:rsidR="00B15995" w:rsidRPr="003755AC" w:rsidTr="00BE0529">
        <w:tc>
          <w:tcPr>
            <w:tcW w:w="2127" w:type="dxa"/>
          </w:tcPr>
          <w:p w:rsidR="00D230BB" w:rsidRPr="00D230BB" w:rsidRDefault="00D230BB" w:rsidP="00D230BB">
            <w:pPr>
              <w:spacing w:after="120"/>
              <w:jc w:val="center"/>
              <w:rPr>
                <w:rFonts w:ascii="Times New Roman" w:hAnsi="Times New Roman" w:cs="Times New Roman"/>
                <w:b/>
                <w:bCs/>
                <w:sz w:val="24"/>
                <w:szCs w:val="24"/>
                <w:lang w:val="ro-RO" w:eastAsia="lt-LT"/>
              </w:rPr>
            </w:pPr>
            <w:r w:rsidRPr="00D230BB">
              <w:rPr>
                <w:rFonts w:ascii="Times New Roman" w:hAnsi="Times New Roman" w:cs="Times New Roman"/>
                <w:b/>
                <w:bCs/>
                <w:sz w:val="24"/>
                <w:szCs w:val="24"/>
                <w:lang w:val="ro-RO" w:eastAsia="lt-LT"/>
              </w:rPr>
              <w:t>Croaţia</w:t>
            </w:r>
          </w:p>
          <w:p w:rsidR="00B15995" w:rsidRPr="003755AC" w:rsidRDefault="00D230BB" w:rsidP="00D230BB">
            <w:pPr>
              <w:spacing w:after="120"/>
              <w:jc w:val="center"/>
              <w:rPr>
                <w:rFonts w:ascii="Times New Roman" w:hAnsi="Times New Roman" w:cs="Times New Roman"/>
                <w:b/>
                <w:bCs/>
                <w:sz w:val="24"/>
                <w:szCs w:val="24"/>
                <w:lang w:val="ro-RO" w:eastAsia="lt-LT"/>
              </w:rPr>
            </w:pPr>
            <w:r w:rsidRPr="00D230BB">
              <w:rPr>
                <w:rFonts w:ascii="Times New Roman" w:hAnsi="Times New Roman" w:cs="Times New Roman"/>
                <w:b/>
                <w:bCs/>
                <w:sz w:val="24"/>
                <w:szCs w:val="24"/>
                <w:lang w:val="ro-RO" w:eastAsia="lt-LT"/>
              </w:rPr>
              <w:t>Asociația Orașelor din Croația și Uniunea Municipiilor din Croația</w:t>
            </w:r>
          </w:p>
        </w:tc>
        <w:tc>
          <w:tcPr>
            <w:tcW w:w="2976" w:type="dxa"/>
          </w:tcPr>
          <w:p w:rsidR="00B15995" w:rsidRPr="003755AC" w:rsidRDefault="00D230BB" w:rsidP="00C864DC">
            <w:pPr>
              <w:pStyle w:val="vmFlietext"/>
              <w:jc w:val="both"/>
              <w:rPr>
                <w:rStyle w:val="tlid-translation"/>
                <w:rFonts w:ascii="Times New Roman" w:hAnsi="Times New Roman" w:cs="Times New Roman"/>
                <w:sz w:val="24"/>
                <w:szCs w:val="24"/>
                <w:lang w:val="ro-RO"/>
              </w:rPr>
            </w:pPr>
            <w:r>
              <w:rPr>
                <w:rStyle w:val="tlid-translation"/>
                <w:rFonts w:ascii="Times New Roman" w:hAnsi="Times New Roman" w:cs="Times New Roman"/>
                <w:sz w:val="24"/>
                <w:szCs w:val="24"/>
                <w:lang w:val="ro-RO"/>
              </w:rPr>
              <w:t>Da</w:t>
            </w:r>
          </w:p>
        </w:tc>
        <w:tc>
          <w:tcPr>
            <w:tcW w:w="4820" w:type="dxa"/>
          </w:tcPr>
          <w:p w:rsidR="00B15995" w:rsidRPr="005B380A" w:rsidRDefault="005B380A" w:rsidP="005B380A">
            <w:pPr>
              <w:spacing w:after="120"/>
              <w:jc w:val="both"/>
              <w:rPr>
                <w:rFonts w:ascii="Times New Roman" w:hAnsi="Times New Roman"/>
                <w:sz w:val="24"/>
                <w:szCs w:val="24"/>
                <w:lang w:val="ro-RO"/>
              </w:rPr>
            </w:pPr>
            <w:r w:rsidRPr="005B380A">
              <w:rPr>
                <w:rFonts w:ascii="Times New Roman" w:hAnsi="Times New Roman"/>
                <w:sz w:val="24"/>
                <w:szCs w:val="24"/>
                <w:lang w:val="ro-RO"/>
              </w:rPr>
              <w:t>Redeschis</w:t>
            </w:r>
            <w:r>
              <w:rPr>
                <w:rFonts w:ascii="Times New Roman" w:hAnsi="Times New Roman"/>
                <w:sz w:val="24"/>
                <w:szCs w:val="24"/>
                <w:lang w:val="ro-RO"/>
              </w:rPr>
              <w:t>e</w:t>
            </w:r>
            <w:r w:rsidRPr="005B380A">
              <w:rPr>
                <w:rFonts w:ascii="Times New Roman" w:hAnsi="Times New Roman"/>
                <w:sz w:val="24"/>
                <w:szCs w:val="24"/>
                <w:lang w:val="ro-RO"/>
              </w:rPr>
              <w:t xml:space="preserve"> </w:t>
            </w:r>
            <w:r>
              <w:rPr>
                <w:rFonts w:ascii="Times New Roman" w:hAnsi="Times New Roman"/>
                <w:sz w:val="24"/>
                <w:szCs w:val="24"/>
                <w:lang w:val="ro-RO"/>
              </w:rPr>
              <w:t>la</w:t>
            </w:r>
            <w:r w:rsidRPr="005B380A">
              <w:rPr>
                <w:rFonts w:ascii="Times New Roman" w:hAnsi="Times New Roman"/>
                <w:sz w:val="24"/>
                <w:szCs w:val="24"/>
                <w:lang w:val="ro-RO"/>
              </w:rPr>
              <w:t xml:space="preserve"> 11 mai printr-un Decret al Direcției de Protecție Civilă din Republica Croația.</w:t>
            </w:r>
          </w:p>
          <w:p w:rsidR="00B15995" w:rsidRPr="003755AC" w:rsidRDefault="00B15995" w:rsidP="00C864DC">
            <w:pPr>
              <w:spacing w:after="120"/>
              <w:jc w:val="both"/>
              <w:rPr>
                <w:rFonts w:ascii="Times New Roman" w:hAnsi="Times New Roman" w:cs="Times New Roman"/>
                <w:sz w:val="24"/>
                <w:szCs w:val="24"/>
                <w:lang w:val="ro-RO"/>
              </w:rPr>
            </w:pPr>
          </w:p>
          <w:p w:rsidR="00B15995" w:rsidRPr="003755AC" w:rsidRDefault="00B15995" w:rsidP="00C864DC">
            <w:pPr>
              <w:pStyle w:val="a5"/>
              <w:spacing w:after="120"/>
              <w:jc w:val="both"/>
              <w:rPr>
                <w:rStyle w:val="tlid-translation"/>
                <w:rFonts w:ascii="Times New Roman" w:hAnsi="Times New Roman"/>
                <w:sz w:val="24"/>
                <w:szCs w:val="24"/>
                <w:lang w:val="ro-RO"/>
              </w:rPr>
            </w:pPr>
          </w:p>
        </w:tc>
        <w:tc>
          <w:tcPr>
            <w:tcW w:w="5669" w:type="dxa"/>
          </w:tcPr>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Există o mulțime de măsuri, cum ar fi</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xml:space="preserve">• </w:t>
            </w:r>
            <w:r w:rsidR="00045417">
              <w:rPr>
                <w:rFonts w:ascii="Times New Roman" w:hAnsi="Times New Roman" w:cs="Times New Roman"/>
                <w:sz w:val="24"/>
                <w:szCs w:val="24"/>
                <w:lang w:val="ro-RO"/>
              </w:rPr>
              <w:t>dacă</w:t>
            </w:r>
            <w:r w:rsidRPr="005B380A">
              <w:rPr>
                <w:rFonts w:ascii="Times New Roman" w:hAnsi="Times New Roman" w:cs="Times New Roman"/>
                <w:sz w:val="24"/>
                <w:szCs w:val="24"/>
                <w:lang w:val="ro-RO"/>
              </w:rPr>
              <w:t xml:space="preserve"> este posibil, este mai bine să stai acasă</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copiii cu boli cronice stau acasă</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xml:space="preserve">• până la 10 persoane în </w:t>
            </w:r>
            <w:r>
              <w:rPr>
                <w:rFonts w:ascii="Times New Roman" w:hAnsi="Times New Roman" w:cs="Times New Roman"/>
                <w:sz w:val="24"/>
                <w:szCs w:val="24"/>
                <w:lang w:val="ro-RO"/>
              </w:rPr>
              <w:t>grupă</w:t>
            </w:r>
            <w:r w:rsidRPr="005B380A">
              <w:rPr>
                <w:rFonts w:ascii="Times New Roman" w:hAnsi="Times New Roman" w:cs="Times New Roman"/>
                <w:sz w:val="24"/>
                <w:szCs w:val="24"/>
                <w:lang w:val="ro-RO"/>
              </w:rPr>
              <w:t xml:space="preserve"> în același timp</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toate grădinițele sunt obligat</w:t>
            </w:r>
            <w:r w:rsidR="00045417">
              <w:rPr>
                <w:rFonts w:ascii="Times New Roman" w:hAnsi="Times New Roman" w:cs="Times New Roman"/>
                <w:sz w:val="24"/>
                <w:szCs w:val="24"/>
                <w:lang w:val="ro-RO"/>
              </w:rPr>
              <w:t>e</w:t>
            </w:r>
            <w:r w:rsidRPr="005B380A">
              <w:rPr>
                <w:rFonts w:ascii="Times New Roman" w:hAnsi="Times New Roman" w:cs="Times New Roman"/>
                <w:sz w:val="24"/>
                <w:szCs w:val="24"/>
                <w:lang w:val="ro-RO"/>
              </w:rPr>
              <w:t xml:space="preserve"> pentru a</w:t>
            </w:r>
            <w:r>
              <w:rPr>
                <w:rFonts w:ascii="Times New Roman" w:hAnsi="Times New Roman" w:cs="Times New Roman"/>
                <w:sz w:val="24"/>
                <w:szCs w:val="24"/>
                <w:lang w:val="ro-RO"/>
              </w:rPr>
              <w:t xml:space="preserve"> asigura distanța dintre oameni</w:t>
            </w:r>
            <w:r w:rsidRPr="005B380A">
              <w:rPr>
                <w:rFonts w:ascii="Times New Roman" w:hAnsi="Times New Roman" w:cs="Times New Roman"/>
                <w:sz w:val="24"/>
                <w:szCs w:val="24"/>
                <w:lang w:val="ro-RO"/>
              </w:rPr>
              <w:t xml:space="preserve"> de 2 metri.</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Igiena personală este, de asemenea, obligatorie.</w:t>
            </w:r>
          </w:p>
          <w:p w:rsidR="005B380A" w:rsidRPr="005B380A"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 etc.</w:t>
            </w:r>
          </w:p>
          <w:p w:rsidR="00B15995" w:rsidRPr="003755AC" w:rsidRDefault="005B380A" w:rsidP="005B380A">
            <w:pPr>
              <w:spacing w:after="120"/>
              <w:jc w:val="both"/>
              <w:rPr>
                <w:rFonts w:ascii="Times New Roman" w:hAnsi="Times New Roman" w:cs="Times New Roman"/>
                <w:sz w:val="24"/>
                <w:szCs w:val="24"/>
                <w:lang w:val="ro-RO"/>
              </w:rPr>
            </w:pPr>
            <w:r w:rsidRPr="005B380A">
              <w:rPr>
                <w:rFonts w:ascii="Times New Roman" w:hAnsi="Times New Roman" w:cs="Times New Roman"/>
                <w:sz w:val="24"/>
                <w:szCs w:val="24"/>
                <w:lang w:val="ro-RO"/>
              </w:rPr>
              <w:t>Toate măsurile pot fi găsite aici (în croată):</w:t>
            </w:r>
            <w:hyperlink r:id="rId12" w:history="1">
              <w:r w:rsidR="00B15995" w:rsidRPr="003755AC">
                <w:rPr>
                  <w:rStyle w:val="a4"/>
                  <w:rFonts w:ascii="Times New Roman" w:hAnsi="Times New Roman" w:cs="Times New Roman"/>
                  <w:sz w:val="24"/>
                  <w:szCs w:val="24"/>
                  <w:lang w:val="ro-RO"/>
                </w:rPr>
                <w:t>https://www.hzjz.hr/wp-content/uploads/2020/03/Upute-vrtici-i-skole-29-4-2020.pdf?fbclid=IwAR37GQJE3u-5MRYJPH0jr3uffEsgAW64DBqRhzjChs2tJXp_O0CxQ6wttU8</w:t>
              </w:r>
            </w:hyperlink>
          </w:p>
        </w:tc>
      </w:tr>
      <w:tr w:rsidR="00B15995" w:rsidRPr="003755AC" w:rsidTr="00BE0529">
        <w:tc>
          <w:tcPr>
            <w:tcW w:w="2127" w:type="dxa"/>
          </w:tcPr>
          <w:p w:rsidR="00045417" w:rsidRPr="00045417" w:rsidRDefault="00045417" w:rsidP="00045417">
            <w:pPr>
              <w:spacing w:after="120"/>
              <w:jc w:val="center"/>
              <w:rPr>
                <w:rFonts w:ascii="Times New Roman" w:hAnsi="Times New Roman" w:cs="Times New Roman"/>
                <w:b/>
                <w:bCs/>
                <w:sz w:val="24"/>
                <w:szCs w:val="24"/>
                <w:lang w:val="ro-RO" w:eastAsia="lt-LT"/>
              </w:rPr>
            </w:pPr>
            <w:r w:rsidRPr="00045417">
              <w:rPr>
                <w:rFonts w:ascii="Times New Roman" w:hAnsi="Times New Roman" w:cs="Times New Roman"/>
                <w:b/>
                <w:bCs/>
                <w:sz w:val="24"/>
                <w:szCs w:val="24"/>
                <w:lang w:val="ro-RO" w:eastAsia="lt-LT"/>
              </w:rPr>
              <w:t>Grecia</w:t>
            </w:r>
          </w:p>
          <w:p w:rsidR="00B15995" w:rsidRPr="003755AC" w:rsidRDefault="00045417" w:rsidP="00045417">
            <w:pPr>
              <w:spacing w:after="120"/>
              <w:jc w:val="center"/>
              <w:rPr>
                <w:rFonts w:ascii="Times New Roman" w:hAnsi="Times New Roman" w:cs="Times New Roman"/>
                <w:b/>
                <w:bCs/>
                <w:sz w:val="24"/>
                <w:szCs w:val="24"/>
                <w:lang w:val="ro-RO" w:eastAsia="lt-LT"/>
              </w:rPr>
            </w:pPr>
            <w:r w:rsidRPr="00045417">
              <w:rPr>
                <w:rFonts w:ascii="Times New Roman" w:hAnsi="Times New Roman" w:cs="Times New Roman"/>
                <w:b/>
                <w:bCs/>
                <w:sz w:val="24"/>
                <w:szCs w:val="24"/>
                <w:lang w:val="ro-RO" w:eastAsia="lt-LT"/>
              </w:rPr>
              <w:t>Uniunea Centrală a Municipiilor Grecești</w:t>
            </w:r>
          </w:p>
        </w:tc>
        <w:tc>
          <w:tcPr>
            <w:tcW w:w="2976" w:type="dxa"/>
          </w:tcPr>
          <w:p w:rsidR="00B15995" w:rsidRPr="003755AC" w:rsidRDefault="00B15995" w:rsidP="005B380A">
            <w:pPr>
              <w:pStyle w:val="vmFlietext"/>
              <w:jc w:val="both"/>
              <w:rPr>
                <w:rStyle w:val="tlid-translation"/>
                <w:rFonts w:ascii="Times New Roman" w:hAnsi="Times New Roman" w:cs="Times New Roman"/>
                <w:sz w:val="24"/>
                <w:szCs w:val="24"/>
                <w:lang w:val="ro-RO"/>
              </w:rPr>
            </w:pPr>
            <w:r w:rsidRPr="003755AC">
              <w:rPr>
                <w:rStyle w:val="tlid-translation"/>
                <w:rFonts w:ascii="Times New Roman" w:hAnsi="Times New Roman" w:cs="Times New Roman"/>
                <w:sz w:val="24"/>
                <w:szCs w:val="24"/>
                <w:lang w:val="ro-RO"/>
              </w:rPr>
              <w:t>N</w:t>
            </w:r>
            <w:r w:rsidR="005B380A">
              <w:rPr>
                <w:rStyle w:val="tlid-translation"/>
                <w:rFonts w:ascii="Times New Roman" w:hAnsi="Times New Roman" w:cs="Times New Roman"/>
                <w:sz w:val="24"/>
                <w:szCs w:val="24"/>
                <w:lang w:val="ro-RO"/>
              </w:rPr>
              <w:t>u</w:t>
            </w:r>
          </w:p>
        </w:tc>
        <w:tc>
          <w:tcPr>
            <w:tcW w:w="4820" w:type="dxa"/>
          </w:tcPr>
          <w:p w:rsidR="00045417" w:rsidRPr="00045417" w:rsidRDefault="00045417" w:rsidP="00045417">
            <w:pPr>
              <w:spacing w:after="120"/>
              <w:jc w:val="both"/>
              <w:rPr>
                <w:rFonts w:ascii="Times New Roman" w:hAnsi="Times New Roman" w:cs="Times New Roman"/>
                <w:sz w:val="24"/>
                <w:szCs w:val="24"/>
                <w:lang w:val="ro-RO"/>
              </w:rPr>
            </w:pPr>
            <w:r w:rsidRPr="00045417">
              <w:rPr>
                <w:rFonts w:ascii="Times New Roman" w:hAnsi="Times New Roman" w:cs="Times New Roman"/>
                <w:sz w:val="24"/>
                <w:szCs w:val="24"/>
                <w:lang w:val="ro-RO"/>
              </w:rPr>
              <w:t xml:space="preserve">În Grecia, grădinițele și creșele funcționează în responsabilitatea </w:t>
            </w:r>
            <w:r>
              <w:rPr>
                <w:rFonts w:ascii="Times New Roman" w:hAnsi="Times New Roman" w:cs="Times New Roman"/>
                <w:sz w:val="24"/>
                <w:szCs w:val="24"/>
                <w:lang w:val="ro-RO"/>
              </w:rPr>
              <w:t>autorităților locale</w:t>
            </w:r>
            <w:r w:rsidRPr="00045417">
              <w:rPr>
                <w:rFonts w:ascii="Times New Roman" w:hAnsi="Times New Roman" w:cs="Times New Roman"/>
                <w:sz w:val="24"/>
                <w:szCs w:val="24"/>
                <w:lang w:val="ro-RO"/>
              </w:rPr>
              <w:t xml:space="preserve">, dar decizia privind redeschiderea lor este luată de guvernul central și, deocamdată, nu sunt operaționale până la sfârșitul lunii mai. Guvernul anunță că, la 30 mai, vor decide cu privire la redeschiderea </w:t>
            </w:r>
            <w:r>
              <w:rPr>
                <w:rFonts w:ascii="Times New Roman" w:hAnsi="Times New Roman" w:cs="Times New Roman"/>
                <w:sz w:val="24"/>
                <w:szCs w:val="24"/>
                <w:lang w:val="ro-RO"/>
              </w:rPr>
              <w:t>grădinițelor și creșelor</w:t>
            </w:r>
            <w:r w:rsidRPr="00045417">
              <w:rPr>
                <w:rFonts w:ascii="Times New Roman" w:hAnsi="Times New Roman" w:cs="Times New Roman"/>
                <w:sz w:val="24"/>
                <w:szCs w:val="24"/>
                <w:lang w:val="ro-RO"/>
              </w:rPr>
              <w:t>, depinde de cum evoluează criza (numărul de cazuri de pacienți).</w:t>
            </w:r>
          </w:p>
          <w:p w:rsidR="00045417" w:rsidRPr="00045417" w:rsidRDefault="00045417" w:rsidP="00045417">
            <w:pPr>
              <w:spacing w:after="120"/>
              <w:jc w:val="both"/>
              <w:rPr>
                <w:rFonts w:ascii="Times New Roman" w:hAnsi="Times New Roman" w:cs="Times New Roman"/>
                <w:sz w:val="24"/>
                <w:szCs w:val="24"/>
                <w:lang w:val="ro-RO"/>
              </w:rPr>
            </w:pPr>
            <w:r w:rsidRPr="00045417">
              <w:rPr>
                <w:rFonts w:ascii="Times New Roman" w:hAnsi="Times New Roman" w:cs="Times New Roman"/>
                <w:sz w:val="24"/>
                <w:szCs w:val="24"/>
                <w:lang w:val="ro-RO"/>
              </w:rPr>
              <w:t xml:space="preserve">Luni 18 mai </w:t>
            </w:r>
            <w:r>
              <w:rPr>
                <w:rFonts w:ascii="Times New Roman" w:hAnsi="Times New Roman" w:cs="Times New Roman"/>
                <w:sz w:val="24"/>
                <w:szCs w:val="24"/>
                <w:lang w:val="ro-RO"/>
              </w:rPr>
              <w:t xml:space="preserve">au fost </w:t>
            </w:r>
            <w:r w:rsidRPr="00045417">
              <w:rPr>
                <w:rFonts w:ascii="Times New Roman" w:hAnsi="Times New Roman" w:cs="Times New Roman"/>
                <w:sz w:val="24"/>
                <w:szCs w:val="24"/>
                <w:lang w:val="ro-RO"/>
              </w:rPr>
              <w:t>redeschi</w:t>
            </w:r>
            <w:r>
              <w:rPr>
                <w:rFonts w:ascii="Times New Roman" w:hAnsi="Times New Roman" w:cs="Times New Roman"/>
                <w:sz w:val="24"/>
                <w:szCs w:val="24"/>
                <w:lang w:val="ro-RO"/>
              </w:rPr>
              <w:t>s</w:t>
            </w:r>
            <w:r w:rsidRPr="00045417">
              <w:rPr>
                <w:rFonts w:ascii="Times New Roman" w:hAnsi="Times New Roman" w:cs="Times New Roman"/>
                <w:sz w:val="24"/>
                <w:szCs w:val="24"/>
                <w:lang w:val="ro-RO"/>
              </w:rPr>
              <w:t xml:space="preserve">e </w:t>
            </w:r>
            <w:r>
              <w:rPr>
                <w:rFonts w:ascii="Times New Roman" w:hAnsi="Times New Roman" w:cs="Times New Roman"/>
                <w:sz w:val="24"/>
                <w:szCs w:val="24"/>
                <w:lang w:val="ro-RO"/>
              </w:rPr>
              <w:t>școlile</w:t>
            </w:r>
            <w:r w:rsidRPr="00045417">
              <w:rPr>
                <w:rFonts w:ascii="Times New Roman" w:hAnsi="Times New Roman" w:cs="Times New Roman"/>
                <w:sz w:val="24"/>
                <w:szCs w:val="24"/>
                <w:lang w:val="ro-RO"/>
              </w:rPr>
              <w:t xml:space="preserve"> și lice</w:t>
            </w:r>
            <w:r>
              <w:rPr>
                <w:rFonts w:ascii="Times New Roman" w:hAnsi="Times New Roman" w:cs="Times New Roman"/>
                <w:sz w:val="24"/>
                <w:szCs w:val="24"/>
                <w:lang w:val="ro-RO"/>
              </w:rPr>
              <w:t>ele</w:t>
            </w:r>
            <w:r w:rsidRPr="00045417">
              <w:rPr>
                <w:rFonts w:ascii="Times New Roman" w:hAnsi="Times New Roman" w:cs="Times New Roman"/>
                <w:sz w:val="24"/>
                <w:szCs w:val="24"/>
                <w:lang w:val="ro-RO"/>
              </w:rPr>
              <w:t xml:space="preserve"> (copii între 12 și 17 ani)</w:t>
            </w:r>
          </w:p>
          <w:p w:rsidR="00B15995" w:rsidRPr="003755AC" w:rsidRDefault="00045417" w:rsidP="00B86F37">
            <w:pPr>
              <w:spacing w:after="120"/>
              <w:jc w:val="both"/>
              <w:rPr>
                <w:rFonts w:ascii="Times New Roman" w:hAnsi="Times New Roman" w:cs="Times New Roman"/>
                <w:sz w:val="24"/>
                <w:szCs w:val="24"/>
                <w:lang w:val="ro-RO"/>
              </w:rPr>
            </w:pPr>
            <w:r w:rsidRPr="00045417">
              <w:rPr>
                <w:rFonts w:ascii="Times New Roman" w:hAnsi="Times New Roman" w:cs="Times New Roman"/>
                <w:sz w:val="24"/>
                <w:szCs w:val="24"/>
                <w:lang w:val="ro-RO"/>
              </w:rPr>
              <w:t xml:space="preserve">De asemenea, universitățile funcționează </w:t>
            </w:r>
            <w:r w:rsidR="00B86F37">
              <w:rPr>
                <w:rFonts w:ascii="Times New Roman" w:hAnsi="Times New Roman" w:cs="Times New Roman"/>
                <w:sz w:val="24"/>
                <w:szCs w:val="24"/>
                <w:lang w:val="ro-RO"/>
              </w:rPr>
              <w:t xml:space="preserve">prin </w:t>
            </w:r>
            <w:r w:rsidRPr="00045417">
              <w:rPr>
                <w:rFonts w:ascii="Times New Roman" w:hAnsi="Times New Roman" w:cs="Times New Roman"/>
                <w:sz w:val="24"/>
                <w:szCs w:val="24"/>
                <w:lang w:val="ro-RO"/>
              </w:rPr>
              <w:lastRenderedPageBreak/>
              <w:t>teleconferință până la sfârșitul acestui an universitar (sfârșitul lui iunie).</w:t>
            </w:r>
          </w:p>
        </w:tc>
        <w:tc>
          <w:tcPr>
            <w:tcW w:w="5669" w:type="dxa"/>
          </w:tcPr>
          <w:p w:rsidR="00B15995" w:rsidRPr="003755AC" w:rsidRDefault="00B15995" w:rsidP="00C864DC">
            <w:pPr>
              <w:spacing w:after="120"/>
              <w:jc w:val="both"/>
              <w:rPr>
                <w:rFonts w:ascii="Times New Roman" w:hAnsi="Times New Roman" w:cs="Times New Roman"/>
                <w:sz w:val="24"/>
                <w:szCs w:val="24"/>
                <w:lang w:val="ro-RO"/>
              </w:rPr>
            </w:pPr>
          </w:p>
        </w:tc>
      </w:tr>
      <w:tr w:rsidR="00BB26DF" w:rsidRPr="003755AC" w:rsidTr="00BE0529">
        <w:tc>
          <w:tcPr>
            <w:tcW w:w="2127" w:type="dxa"/>
          </w:tcPr>
          <w:p w:rsidR="00BB26DF" w:rsidRPr="003755AC" w:rsidRDefault="00BB26DF"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Kosovo</w:t>
            </w:r>
          </w:p>
          <w:p w:rsidR="00BB26DF" w:rsidRPr="003755AC" w:rsidRDefault="00BB26DF"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AKM</w:t>
            </w:r>
          </w:p>
        </w:tc>
        <w:tc>
          <w:tcPr>
            <w:tcW w:w="2976" w:type="dxa"/>
          </w:tcPr>
          <w:p w:rsidR="00BB26DF" w:rsidRPr="003755AC" w:rsidRDefault="00BB26DF" w:rsidP="0016008A">
            <w:pPr>
              <w:pStyle w:val="vmFlietext"/>
              <w:jc w:val="both"/>
              <w:rPr>
                <w:rStyle w:val="tlid-translation"/>
                <w:rFonts w:ascii="Times New Roman" w:hAnsi="Times New Roman" w:cs="Times New Roman"/>
                <w:sz w:val="24"/>
                <w:szCs w:val="24"/>
                <w:lang w:val="ro-RO"/>
              </w:rPr>
            </w:pPr>
            <w:r w:rsidRPr="003755AC">
              <w:rPr>
                <w:rStyle w:val="tlid-translation"/>
                <w:rFonts w:ascii="Times New Roman" w:hAnsi="Times New Roman" w:cs="Times New Roman"/>
                <w:sz w:val="24"/>
                <w:szCs w:val="24"/>
                <w:lang w:val="ro-RO"/>
              </w:rPr>
              <w:t>N</w:t>
            </w:r>
            <w:r w:rsidR="0016008A">
              <w:rPr>
                <w:rStyle w:val="tlid-translation"/>
                <w:rFonts w:ascii="Times New Roman" w:hAnsi="Times New Roman" w:cs="Times New Roman"/>
                <w:sz w:val="24"/>
                <w:szCs w:val="24"/>
                <w:lang w:val="ro-RO"/>
              </w:rPr>
              <w:t>u</w:t>
            </w:r>
          </w:p>
        </w:tc>
        <w:tc>
          <w:tcPr>
            <w:tcW w:w="4820" w:type="dxa"/>
          </w:tcPr>
          <w:p w:rsidR="00BB26DF" w:rsidRPr="003755AC"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Guvernul Republicii Kosovo intenționează să reevalueze această problemă în faza a II-a, care începe pe 18 mai.</w:t>
            </w:r>
          </w:p>
        </w:tc>
        <w:tc>
          <w:tcPr>
            <w:tcW w:w="5669" w:type="dxa"/>
          </w:tcPr>
          <w:p w:rsidR="00BB26DF" w:rsidRPr="003755AC" w:rsidRDefault="00BB26DF" w:rsidP="00C864DC">
            <w:pPr>
              <w:spacing w:after="120"/>
              <w:jc w:val="both"/>
              <w:rPr>
                <w:rFonts w:ascii="Times New Roman" w:hAnsi="Times New Roman" w:cs="Times New Roman"/>
                <w:sz w:val="24"/>
                <w:szCs w:val="24"/>
                <w:lang w:val="ro-RO"/>
              </w:rPr>
            </w:pPr>
          </w:p>
        </w:tc>
      </w:tr>
      <w:tr w:rsidR="00B15995" w:rsidRPr="003755AC" w:rsidTr="00BE0529">
        <w:tc>
          <w:tcPr>
            <w:tcW w:w="2127" w:type="dxa"/>
          </w:tcPr>
          <w:p w:rsidR="0016008A" w:rsidRDefault="0016008A" w:rsidP="00B15995">
            <w:pPr>
              <w:spacing w:after="120"/>
              <w:jc w:val="center"/>
              <w:rPr>
                <w:rFonts w:ascii="Times New Roman" w:hAnsi="Times New Roman" w:cs="Times New Roman"/>
                <w:b/>
                <w:bCs/>
                <w:sz w:val="24"/>
                <w:szCs w:val="24"/>
                <w:lang w:val="ro-RO" w:eastAsia="lt-LT"/>
              </w:rPr>
            </w:pPr>
            <w:r w:rsidRPr="0016008A">
              <w:rPr>
                <w:rFonts w:ascii="Times New Roman" w:hAnsi="Times New Roman" w:cs="Times New Roman"/>
                <w:b/>
                <w:bCs/>
                <w:sz w:val="24"/>
                <w:szCs w:val="24"/>
                <w:lang w:val="ro-RO" w:eastAsia="lt-LT"/>
              </w:rPr>
              <w:t>Bosnia si Hertegovina</w:t>
            </w:r>
          </w:p>
          <w:p w:rsidR="00B15995" w:rsidRPr="003755AC" w:rsidRDefault="00B15995" w:rsidP="00B15995">
            <w:pPr>
              <w:spacing w:after="120"/>
              <w:jc w:val="center"/>
              <w:rPr>
                <w:rFonts w:ascii="Times New Roman" w:hAnsi="Times New Roman" w:cs="Times New Roman"/>
                <w:sz w:val="24"/>
                <w:szCs w:val="24"/>
                <w:lang w:val="ro-RO"/>
              </w:rPr>
            </w:pPr>
            <w:r w:rsidRPr="003755AC">
              <w:rPr>
                <w:rFonts w:ascii="Times New Roman" w:hAnsi="Times New Roman" w:cs="Times New Roman"/>
                <w:b/>
                <w:bCs/>
                <w:sz w:val="24"/>
                <w:szCs w:val="24"/>
                <w:lang w:val="ro-RO" w:eastAsia="lt-LT"/>
              </w:rPr>
              <w:t>SOGFBiH</w:t>
            </w:r>
          </w:p>
          <w:p w:rsidR="00B15995" w:rsidRPr="003755AC" w:rsidRDefault="00B15995" w:rsidP="00B15995">
            <w:pPr>
              <w:spacing w:after="120"/>
              <w:jc w:val="center"/>
              <w:rPr>
                <w:rFonts w:ascii="Times New Roman" w:hAnsi="Times New Roman" w:cs="Times New Roman"/>
                <w:b/>
                <w:bCs/>
                <w:sz w:val="24"/>
                <w:szCs w:val="24"/>
                <w:lang w:val="ro-RO" w:eastAsia="lt-LT"/>
              </w:rPr>
            </w:pPr>
          </w:p>
        </w:tc>
        <w:tc>
          <w:tcPr>
            <w:tcW w:w="2976" w:type="dxa"/>
          </w:tcPr>
          <w:p w:rsidR="00B15995" w:rsidRPr="003755AC" w:rsidRDefault="0016008A" w:rsidP="0016008A">
            <w:pPr>
              <w:pStyle w:val="vmFlietext"/>
              <w:jc w:val="both"/>
              <w:rPr>
                <w:rStyle w:val="tlid-translation"/>
                <w:rFonts w:ascii="Times New Roman" w:hAnsi="Times New Roman" w:cs="Times New Roman"/>
                <w:sz w:val="24"/>
                <w:szCs w:val="24"/>
                <w:lang w:val="ro-RO"/>
              </w:rPr>
            </w:pPr>
            <w:r>
              <w:rPr>
                <w:rStyle w:val="tlid-translation"/>
                <w:rFonts w:ascii="Times New Roman" w:hAnsi="Times New Roman" w:cs="Times New Roman"/>
                <w:sz w:val="24"/>
                <w:szCs w:val="24"/>
                <w:lang w:val="ro-RO"/>
              </w:rPr>
              <w:t>Da</w:t>
            </w:r>
          </w:p>
        </w:tc>
        <w:tc>
          <w:tcPr>
            <w:tcW w:w="4820" w:type="dxa"/>
          </w:tcPr>
          <w:p w:rsidR="00B15995" w:rsidRPr="003755AC" w:rsidRDefault="0016008A" w:rsidP="00C864DC">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Redeschise din</w:t>
            </w:r>
            <w:r w:rsidR="00B15995" w:rsidRPr="003755AC">
              <w:rPr>
                <w:rFonts w:ascii="Times New Roman" w:hAnsi="Times New Roman" w:cs="Times New Roman"/>
                <w:sz w:val="24"/>
                <w:szCs w:val="24"/>
                <w:lang w:val="ro-RO"/>
              </w:rPr>
              <w:t xml:space="preserve"> 18 May</w:t>
            </w:r>
            <w:r>
              <w:rPr>
                <w:rFonts w:ascii="Times New Roman" w:hAnsi="Times New Roman" w:cs="Times New Roman"/>
                <w:sz w:val="24"/>
                <w:szCs w:val="24"/>
                <w:lang w:val="ro-RO"/>
              </w:rPr>
              <w:t xml:space="preserve"> 2020</w:t>
            </w:r>
          </w:p>
          <w:p w:rsidR="00B15995" w:rsidRPr="003755AC" w:rsidRDefault="00B15995" w:rsidP="00C864DC">
            <w:pPr>
              <w:spacing w:after="120"/>
              <w:jc w:val="both"/>
              <w:rPr>
                <w:rFonts w:ascii="Times New Roman" w:hAnsi="Times New Roman" w:cs="Times New Roman"/>
                <w:sz w:val="24"/>
                <w:szCs w:val="24"/>
                <w:lang w:val="ro-RO"/>
              </w:rPr>
            </w:pPr>
          </w:p>
          <w:p w:rsidR="00B15995" w:rsidRPr="003755AC" w:rsidRDefault="00B15995" w:rsidP="00C864DC">
            <w:pPr>
              <w:spacing w:after="120"/>
              <w:jc w:val="both"/>
              <w:rPr>
                <w:rFonts w:ascii="Times New Roman" w:hAnsi="Times New Roman" w:cs="Times New Roman"/>
                <w:sz w:val="24"/>
                <w:szCs w:val="24"/>
                <w:lang w:val="ro-RO"/>
              </w:rPr>
            </w:pPr>
          </w:p>
        </w:tc>
        <w:tc>
          <w:tcPr>
            <w:tcW w:w="5669" w:type="dxa"/>
          </w:tcPr>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Recomandări pentru activitatea instituțiilor preșcolare:</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În aceste facilități, este necesar să se aplice măsuri pentru a preveni răspândirea</w:t>
            </w:r>
            <w:r>
              <w:rPr>
                <w:rFonts w:ascii="Times New Roman" w:hAnsi="Times New Roman" w:cs="Times New Roman"/>
                <w:sz w:val="24"/>
                <w:szCs w:val="24"/>
                <w:lang w:val="ro-RO"/>
              </w:rPr>
              <w:t xml:space="preserve"> COVID-19 ca în toate celelalte</w:t>
            </w:r>
            <w:r w:rsidRPr="0016008A">
              <w:rPr>
                <w:rFonts w:ascii="Times New Roman" w:hAnsi="Times New Roman" w:cs="Times New Roman"/>
                <w:sz w:val="24"/>
                <w:szCs w:val="24"/>
                <w:lang w:val="ro-RO"/>
              </w:rPr>
              <w:t>. Aceste măsuri includ următoarele:</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Furnizați angajaților informații și educație legate de prevenirea răspândirii COVID-19 (materialele pot fi găsite pe site-ul web al Institutului de Sănătate Publică FBiH, www.zzjzfbih.ba)</w:t>
            </w:r>
          </w:p>
          <w:p w:rsidR="0016008A" w:rsidRPr="0016008A" w:rsidRDefault="0016008A" w:rsidP="0016008A">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08A">
              <w:rPr>
                <w:rFonts w:ascii="Times New Roman" w:hAnsi="Times New Roman" w:cs="Times New Roman"/>
                <w:sz w:val="24"/>
                <w:szCs w:val="24"/>
                <w:lang w:val="ro-RO"/>
              </w:rPr>
              <w:t>Igiena mâinilor, igiena respiratorie, evita</w:t>
            </w:r>
            <w:r>
              <w:rPr>
                <w:rFonts w:ascii="Times New Roman" w:hAnsi="Times New Roman" w:cs="Times New Roman"/>
                <w:sz w:val="24"/>
                <w:szCs w:val="24"/>
                <w:lang w:val="ro-RO"/>
              </w:rPr>
              <w:t>rea</w:t>
            </w:r>
            <w:r w:rsidRPr="0016008A">
              <w:rPr>
                <w:rFonts w:ascii="Times New Roman" w:hAnsi="Times New Roman" w:cs="Times New Roman"/>
                <w:sz w:val="24"/>
                <w:szCs w:val="24"/>
                <w:lang w:val="ro-RO"/>
              </w:rPr>
              <w:t xml:space="preserve"> atinger</w:t>
            </w:r>
            <w:r>
              <w:rPr>
                <w:rFonts w:ascii="Times New Roman" w:hAnsi="Times New Roman" w:cs="Times New Roman"/>
                <w:sz w:val="24"/>
                <w:szCs w:val="24"/>
                <w:lang w:val="ro-RO"/>
              </w:rPr>
              <w:t>ii</w:t>
            </w:r>
            <w:r w:rsidRPr="0016008A">
              <w:rPr>
                <w:rFonts w:ascii="Times New Roman" w:hAnsi="Times New Roman" w:cs="Times New Roman"/>
                <w:sz w:val="24"/>
                <w:szCs w:val="24"/>
                <w:lang w:val="ro-RO"/>
              </w:rPr>
              <w:t xml:space="preserve"> feței</w:t>
            </w:r>
          </w:p>
          <w:p w:rsidR="0016008A" w:rsidRPr="0016008A" w:rsidRDefault="0016008A" w:rsidP="0016008A">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08A">
              <w:rPr>
                <w:rFonts w:ascii="Times New Roman" w:hAnsi="Times New Roman" w:cs="Times New Roman"/>
                <w:sz w:val="24"/>
                <w:szCs w:val="24"/>
                <w:lang w:val="ro-RO"/>
              </w:rPr>
              <w:t>Măsuri standard de igienă și protecție a sănătății</w:t>
            </w:r>
          </w:p>
          <w:p w:rsidR="0016008A" w:rsidRPr="0016008A" w:rsidRDefault="0016008A" w:rsidP="0016008A">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16008A">
              <w:rPr>
                <w:rFonts w:ascii="Times New Roman" w:hAnsi="Times New Roman" w:cs="Times New Roman"/>
                <w:sz w:val="24"/>
                <w:szCs w:val="24"/>
                <w:lang w:val="ro-RO"/>
              </w:rPr>
              <w:t xml:space="preserve"> Măsuri de protecție specifice COVID-19</w:t>
            </w:r>
          </w:p>
          <w:p w:rsidR="0016008A" w:rsidRPr="0016008A" w:rsidRDefault="0016008A" w:rsidP="0016008A">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08A">
              <w:rPr>
                <w:rFonts w:ascii="Times New Roman" w:hAnsi="Times New Roman" w:cs="Times New Roman"/>
                <w:sz w:val="24"/>
                <w:szCs w:val="24"/>
                <w:lang w:val="ro-RO"/>
              </w:rPr>
              <w:t xml:space="preserve"> Măsuri de protecție specifice activității</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Control</w:t>
            </w:r>
            <w:r>
              <w:rPr>
                <w:rFonts w:ascii="Times New Roman" w:hAnsi="Times New Roman" w:cs="Times New Roman"/>
                <w:sz w:val="24"/>
                <w:szCs w:val="24"/>
                <w:lang w:val="ro-RO"/>
              </w:rPr>
              <w:t>ul</w:t>
            </w:r>
            <w:r w:rsidRPr="0016008A">
              <w:rPr>
                <w:rFonts w:ascii="Times New Roman" w:hAnsi="Times New Roman" w:cs="Times New Roman"/>
                <w:sz w:val="24"/>
                <w:szCs w:val="24"/>
                <w:lang w:val="ro-RO"/>
              </w:rPr>
              <w:t xml:space="preserve"> și supraveghe</w:t>
            </w:r>
            <w:r>
              <w:rPr>
                <w:rFonts w:ascii="Times New Roman" w:hAnsi="Times New Roman" w:cs="Times New Roman"/>
                <w:sz w:val="24"/>
                <w:szCs w:val="24"/>
                <w:lang w:val="ro-RO"/>
              </w:rPr>
              <w:t>rea</w:t>
            </w:r>
            <w:r w:rsidRPr="0016008A">
              <w:rPr>
                <w:rFonts w:ascii="Times New Roman" w:hAnsi="Times New Roman" w:cs="Times New Roman"/>
                <w:sz w:val="24"/>
                <w:szCs w:val="24"/>
                <w:lang w:val="ro-RO"/>
              </w:rPr>
              <w:t xml:space="preserve"> regulat</w:t>
            </w:r>
            <w:r>
              <w:rPr>
                <w:rFonts w:ascii="Times New Roman" w:hAnsi="Times New Roman" w:cs="Times New Roman"/>
                <w:sz w:val="24"/>
                <w:szCs w:val="24"/>
                <w:lang w:val="ro-RO"/>
              </w:rPr>
              <w:t>ă a</w:t>
            </w:r>
            <w:r w:rsidRPr="0016008A">
              <w:rPr>
                <w:rFonts w:ascii="Times New Roman" w:hAnsi="Times New Roman" w:cs="Times New Roman"/>
                <w:sz w:val="24"/>
                <w:szCs w:val="24"/>
                <w:lang w:val="ro-RO"/>
              </w:rPr>
              <w:t xml:space="preserve"> puner</w:t>
            </w:r>
            <w:r>
              <w:rPr>
                <w:rFonts w:ascii="Times New Roman" w:hAnsi="Times New Roman" w:cs="Times New Roman"/>
                <w:sz w:val="24"/>
                <w:szCs w:val="24"/>
                <w:lang w:val="ro-RO"/>
              </w:rPr>
              <w:t>ii</w:t>
            </w:r>
            <w:r w:rsidRPr="0016008A">
              <w:rPr>
                <w:rFonts w:ascii="Times New Roman" w:hAnsi="Times New Roman" w:cs="Times New Roman"/>
                <w:sz w:val="24"/>
                <w:szCs w:val="24"/>
                <w:lang w:val="ro-RO"/>
              </w:rPr>
              <w:t xml:space="preserve"> în aplicare a acestor măsuri și ofer</w:t>
            </w:r>
            <w:r>
              <w:rPr>
                <w:rFonts w:ascii="Times New Roman" w:hAnsi="Times New Roman" w:cs="Times New Roman"/>
                <w:sz w:val="24"/>
                <w:szCs w:val="24"/>
                <w:lang w:val="ro-RO"/>
              </w:rPr>
              <w:t>irea de</w:t>
            </w:r>
            <w:r w:rsidRPr="0016008A">
              <w:rPr>
                <w:rFonts w:ascii="Times New Roman" w:hAnsi="Times New Roman" w:cs="Times New Roman"/>
                <w:sz w:val="24"/>
                <w:szCs w:val="24"/>
                <w:lang w:val="ro-RO"/>
              </w:rPr>
              <w:t xml:space="preserve"> feedback angajaților</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Insista</w:t>
            </w:r>
            <w:r>
              <w:rPr>
                <w:rFonts w:ascii="Times New Roman" w:hAnsi="Times New Roman" w:cs="Times New Roman"/>
                <w:sz w:val="24"/>
                <w:szCs w:val="24"/>
                <w:lang w:val="ro-RO"/>
              </w:rPr>
              <w:t>rea</w:t>
            </w:r>
            <w:r w:rsidRPr="0016008A">
              <w:rPr>
                <w:rFonts w:ascii="Times New Roman" w:hAnsi="Times New Roman" w:cs="Times New Roman"/>
                <w:sz w:val="24"/>
                <w:szCs w:val="24"/>
                <w:lang w:val="ro-RO"/>
              </w:rPr>
              <w:t xml:space="preserve"> în punerea în aplicare a măsurilor îmbunătățite de igienă și igienizare. Curăța</w:t>
            </w:r>
            <w:r>
              <w:rPr>
                <w:rFonts w:ascii="Times New Roman" w:hAnsi="Times New Roman" w:cs="Times New Roman"/>
                <w:sz w:val="24"/>
                <w:szCs w:val="24"/>
                <w:lang w:val="ro-RO"/>
              </w:rPr>
              <w:t>rea</w:t>
            </w:r>
            <w:r w:rsidRPr="0016008A">
              <w:rPr>
                <w:rFonts w:ascii="Times New Roman" w:hAnsi="Times New Roman" w:cs="Times New Roman"/>
                <w:sz w:val="24"/>
                <w:szCs w:val="24"/>
                <w:lang w:val="ro-RO"/>
              </w:rPr>
              <w:t xml:space="preserve"> periodic</w:t>
            </w:r>
            <w:r>
              <w:rPr>
                <w:rFonts w:ascii="Times New Roman" w:hAnsi="Times New Roman" w:cs="Times New Roman"/>
                <w:sz w:val="24"/>
                <w:szCs w:val="24"/>
                <w:lang w:val="ro-RO"/>
              </w:rPr>
              <w:t>ă a</w:t>
            </w:r>
            <w:r w:rsidRPr="0016008A">
              <w:rPr>
                <w:rFonts w:ascii="Times New Roman" w:hAnsi="Times New Roman" w:cs="Times New Roman"/>
                <w:sz w:val="24"/>
                <w:szCs w:val="24"/>
                <w:lang w:val="ro-RO"/>
              </w:rPr>
              <w:t xml:space="preserve"> </w:t>
            </w:r>
            <w:r>
              <w:rPr>
                <w:rFonts w:ascii="Times New Roman" w:hAnsi="Times New Roman" w:cs="Times New Roman"/>
                <w:sz w:val="24"/>
                <w:szCs w:val="24"/>
                <w:lang w:val="ro-RO"/>
              </w:rPr>
              <w:t>incăperilor</w:t>
            </w:r>
            <w:r w:rsidRPr="0016008A">
              <w:rPr>
                <w:rFonts w:ascii="Times New Roman" w:hAnsi="Times New Roman" w:cs="Times New Roman"/>
                <w:sz w:val="24"/>
                <w:szCs w:val="24"/>
                <w:lang w:val="ro-RO"/>
              </w:rPr>
              <w:t xml:space="preserve"> cu detergent standard și apoi dezinfectați, cel puțin de două ori pe zi și după fiecare murdărire.</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Asigurați ventilația spațiului în timpul orelor de lucru, prin ventilație mecanică sau naturală.</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Insistați pe spălarea sau dezinfectarea frecventă a mâinilor</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Insistați ca toți angajații să poarte măști</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xml:space="preserve">- Dacă este posibil, organizați lucrul în două schimburi, </w:t>
            </w:r>
            <w:r w:rsidRPr="0016008A">
              <w:rPr>
                <w:rFonts w:ascii="Times New Roman" w:hAnsi="Times New Roman" w:cs="Times New Roman"/>
                <w:sz w:val="24"/>
                <w:szCs w:val="24"/>
                <w:lang w:val="ro-RO"/>
              </w:rPr>
              <w:lastRenderedPageBreak/>
              <w:t>astfel încât între cele două schimburi să existe o perioadă în care spațiile să fie curățate și dezinfectate complet.</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 Angajații care dezvoltă simptome precum tuse, febră, dureri în gât trebuie instruiți să nu vină la muncă, ci să consulte medicul</w:t>
            </w:r>
          </w:p>
          <w:p w:rsidR="00B15995" w:rsidRPr="003755AC"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Recomandări detaliate pentru activitatea instituțiilor preșcolare au fost anunțate de Institutul de Sănătate Publică FBiH - document în Bosnia</w:t>
            </w:r>
            <w:r>
              <w:rPr>
                <w:rFonts w:ascii="Times New Roman" w:hAnsi="Times New Roman" w:cs="Times New Roman"/>
                <w:sz w:val="24"/>
                <w:szCs w:val="24"/>
                <w:lang w:val="ro-RO"/>
              </w:rPr>
              <w:t>că.</w:t>
            </w:r>
          </w:p>
        </w:tc>
      </w:tr>
      <w:tr w:rsidR="00B15995" w:rsidRPr="003755AC" w:rsidTr="00BE0529">
        <w:tc>
          <w:tcPr>
            <w:tcW w:w="2127" w:type="dxa"/>
          </w:tcPr>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lastRenderedPageBreak/>
              <w:t>Albania</w:t>
            </w:r>
          </w:p>
          <w:p w:rsidR="00B15995" w:rsidRPr="003755AC" w:rsidRDefault="00B15995" w:rsidP="00B15995">
            <w:pPr>
              <w:spacing w:after="120"/>
              <w:jc w:val="center"/>
              <w:rPr>
                <w:rFonts w:ascii="Times New Roman" w:hAnsi="Times New Roman" w:cs="Times New Roman"/>
                <w:b/>
                <w:bCs/>
                <w:sz w:val="24"/>
                <w:szCs w:val="24"/>
                <w:lang w:val="ro-RO" w:eastAsia="lt-LT"/>
              </w:rPr>
            </w:pPr>
            <w:r w:rsidRPr="003755AC">
              <w:rPr>
                <w:rFonts w:ascii="Times New Roman" w:hAnsi="Times New Roman" w:cs="Times New Roman"/>
                <w:b/>
                <w:bCs/>
                <w:sz w:val="24"/>
                <w:szCs w:val="24"/>
                <w:lang w:val="ro-RO" w:eastAsia="lt-LT"/>
              </w:rPr>
              <w:t>AAM</w:t>
            </w:r>
          </w:p>
        </w:tc>
        <w:tc>
          <w:tcPr>
            <w:tcW w:w="2976" w:type="dxa"/>
          </w:tcPr>
          <w:p w:rsidR="00B15995" w:rsidRPr="003755AC" w:rsidRDefault="00B15995" w:rsidP="0016008A">
            <w:pPr>
              <w:pStyle w:val="vmFlietext"/>
              <w:jc w:val="both"/>
              <w:rPr>
                <w:rStyle w:val="tlid-translation"/>
                <w:rFonts w:ascii="Times New Roman" w:hAnsi="Times New Roman" w:cs="Times New Roman"/>
                <w:sz w:val="24"/>
                <w:szCs w:val="24"/>
                <w:lang w:val="ro-RO"/>
              </w:rPr>
            </w:pPr>
            <w:r w:rsidRPr="003755AC">
              <w:rPr>
                <w:rStyle w:val="tlid-translation"/>
                <w:rFonts w:ascii="Times New Roman" w:hAnsi="Times New Roman" w:cs="Times New Roman"/>
                <w:sz w:val="24"/>
                <w:szCs w:val="24"/>
                <w:lang w:val="ro-RO"/>
              </w:rPr>
              <w:t>N</w:t>
            </w:r>
            <w:r w:rsidR="0016008A">
              <w:rPr>
                <w:rStyle w:val="tlid-translation"/>
                <w:rFonts w:ascii="Times New Roman" w:hAnsi="Times New Roman" w:cs="Times New Roman"/>
                <w:sz w:val="24"/>
                <w:szCs w:val="24"/>
                <w:lang w:val="ro-RO"/>
              </w:rPr>
              <w:t>u</w:t>
            </w:r>
          </w:p>
        </w:tc>
        <w:tc>
          <w:tcPr>
            <w:tcW w:w="4820" w:type="dxa"/>
          </w:tcPr>
          <w:p w:rsidR="0016008A" w:rsidRPr="0016008A" w:rsidRDefault="0016008A" w:rsidP="0016008A">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S-a discutat</w:t>
            </w:r>
            <w:r w:rsidRPr="0016008A">
              <w:rPr>
                <w:rFonts w:ascii="Times New Roman" w:hAnsi="Times New Roman" w:cs="Times New Roman"/>
                <w:sz w:val="24"/>
                <w:szCs w:val="24"/>
                <w:lang w:val="ro-RO"/>
              </w:rPr>
              <w:t xml:space="preserve"> la Comitetul Tehnic Național despre data posibilă în care </w:t>
            </w:r>
            <w:r>
              <w:rPr>
                <w:rFonts w:ascii="Times New Roman" w:hAnsi="Times New Roman" w:cs="Times New Roman"/>
                <w:sz w:val="24"/>
                <w:szCs w:val="24"/>
                <w:lang w:val="ro-RO"/>
              </w:rPr>
              <w:t xml:space="preserve">grădinițele și creșele </w:t>
            </w:r>
            <w:r w:rsidRPr="0016008A">
              <w:rPr>
                <w:rFonts w:ascii="Times New Roman" w:hAnsi="Times New Roman" w:cs="Times New Roman"/>
                <w:sz w:val="24"/>
                <w:szCs w:val="24"/>
                <w:lang w:val="ro-RO"/>
              </w:rPr>
              <w:t>vor începe să funcționeze.</w:t>
            </w:r>
          </w:p>
          <w:p w:rsidR="0016008A" w:rsidRPr="0016008A"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Comitetul și Ministerul Sănătății consideră 1 iunie</w:t>
            </w:r>
            <w:r>
              <w:rPr>
                <w:rFonts w:ascii="Times New Roman" w:hAnsi="Times New Roman" w:cs="Times New Roman"/>
                <w:sz w:val="24"/>
                <w:szCs w:val="24"/>
                <w:lang w:val="ro-RO"/>
              </w:rPr>
              <w:t xml:space="preserve"> 2020</w:t>
            </w:r>
            <w:r w:rsidRPr="0016008A">
              <w:rPr>
                <w:rFonts w:ascii="Times New Roman" w:hAnsi="Times New Roman" w:cs="Times New Roman"/>
                <w:sz w:val="24"/>
                <w:szCs w:val="24"/>
                <w:lang w:val="ro-RO"/>
              </w:rPr>
              <w:t xml:space="preserve"> drept data potențială pentru redeschiderea grădinițelor și creșelor. Nu s-a luat încă o decizie finală.</w:t>
            </w:r>
          </w:p>
          <w:p w:rsidR="00B15995" w:rsidRPr="003755AC" w:rsidRDefault="0016008A" w:rsidP="0016008A">
            <w:pPr>
              <w:spacing w:after="120"/>
              <w:jc w:val="both"/>
              <w:rPr>
                <w:rFonts w:ascii="Times New Roman" w:hAnsi="Times New Roman" w:cs="Times New Roman"/>
                <w:sz w:val="24"/>
                <w:szCs w:val="24"/>
                <w:lang w:val="ro-RO"/>
              </w:rPr>
            </w:pPr>
            <w:r w:rsidRPr="0016008A">
              <w:rPr>
                <w:rFonts w:ascii="Times New Roman" w:hAnsi="Times New Roman" w:cs="Times New Roman"/>
                <w:sz w:val="24"/>
                <w:szCs w:val="24"/>
                <w:lang w:val="ro-RO"/>
              </w:rPr>
              <w:t>Redeschiderea a fost luată în considerare după tendința descrescătoare a cazurilor identificate de COVID 19, dar în ultimele două zile num</w:t>
            </w:r>
            <w:r>
              <w:rPr>
                <w:rFonts w:ascii="Times New Roman" w:hAnsi="Times New Roman" w:cs="Times New Roman"/>
                <w:sz w:val="24"/>
                <w:szCs w:val="24"/>
                <w:lang w:val="ro-RO"/>
              </w:rPr>
              <w:t>ărul crește</w:t>
            </w:r>
            <w:r w:rsidRPr="0016008A">
              <w:rPr>
                <w:rFonts w:ascii="Times New Roman" w:hAnsi="Times New Roman" w:cs="Times New Roman"/>
                <w:sz w:val="24"/>
                <w:szCs w:val="24"/>
                <w:lang w:val="ro-RO"/>
              </w:rPr>
              <w:t xml:space="preserve"> și acest lucru va pune o întrebare </w:t>
            </w:r>
            <w:r>
              <w:rPr>
                <w:rFonts w:ascii="Times New Roman" w:hAnsi="Times New Roman" w:cs="Times New Roman"/>
                <w:sz w:val="24"/>
                <w:szCs w:val="24"/>
                <w:lang w:val="ro-RO"/>
              </w:rPr>
              <w:t>despre</w:t>
            </w:r>
            <w:r w:rsidRPr="0016008A">
              <w:rPr>
                <w:rFonts w:ascii="Times New Roman" w:hAnsi="Times New Roman" w:cs="Times New Roman"/>
                <w:sz w:val="24"/>
                <w:szCs w:val="24"/>
                <w:lang w:val="ro-RO"/>
              </w:rPr>
              <w:t xml:space="preserve"> data stabilită.</w:t>
            </w:r>
          </w:p>
        </w:tc>
        <w:tc>
          <w:tcPr>
            <w:tcW w:w="5669" w:type="dxa"/>
          </w:tcPr>
          <w:p w:rsidR="00144183" w:rsidRPr="00144183"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Protocoalele de siguranță nu sunt încă publicate, dar unele proiecte de măsuri vor fi:</w:t>
            </w:r>
          </w:p>
          <w:p w:rsidR="00144183" w:rsidRPr="00144183"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 xml:space="preserve">• Copiii vor fi </w:t>
            </w:r>
            <w:r>
              <w:rPr>
                <w:rFonts w:ascii="Times New Roman" w:hAnsi="Times New Roman" w:cs="Times New Roman"/>
                <w:sz w:val="24"/>
                <w:szCs w:val="24"/>
                <w:lang w:val="ro-RO"/>
              </w:rPr>
              <w:t>aduși și luați</w:t>
            </w:r>
            <w:r w:rsidRPr="00144183">
              <w:rPr>
                <w:rFonts w:ascii="Times New Roman" w:hAnsi="Times New Roman" w:cs="Times New Roman"/>
                <w:sz w:val="24"/>
                <w:szCs w:val="24"/>
                <w:lang w:val="ro-RO"/>
              </w:rPr>
              <w:t xml:space="preserve"> numai de către părinți (bunicii </w:t>
            </w:r>
            <w:r>
              <w:rPr>
                <w:rFonts w:ascii="Times New Roman" w:hAnsi="Times New Roman" w:cs="Times New Roman"/>
                <w:sz w:val="24"/>
                <w:szCs w:val="24"/>
                <w:lang w:val="ro-RO"/>
              </w:rPr>
              <w:t>interzis</w:t>
            </w:r>
            <w:r w:rsidRPr="00144183">
              <w:rPr>
                <w:rFonts w:ascii="Times New Roman" w:hAnsi="Times New Roman" w:cs="Times New Roman"/>
                <w:sz w:val="24"/>
                <w:szCs w:val="24"/>
                <w:lang w:val="ro-RO"/>
              </w:rPr>
              <w:t>);</w:t>
            </w:r>
          </w:p>
          <w:p w:rsidR="00144183" w:rsidRPr="00144183"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 Temperatura corpului va fi măsurată de două ori pe zi;</w:t>
            </w:r>
          </w:p>
          <w:p w:rsidR="00144183" w:rsidRPr="00144183"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 xml:space="preserve">• Copiii cu simptome (chiar minore sau ușoare) nu vor avea voie să </w:t>
            </w:r>
            <w:r>
              <w:rPr>
                <w:rFonts w:ascii="Times New Roman" w:hAnsi="Times New Roman" w:cs="Times New Roman"/>
                <w:sz w:val="24"/>
                <w:szCs w:val="24"/>
                <w:lang w:val="ro-RO"/>
              </w:rPr>
              <w:t>meargă la grădiniță/creșă</w:t>
            </w:r>
            <w:r w:rsidRPr="00144183">
              <w:rPr>
                <w:rFonts w:ascii="Times New Roman" w:hAnsi="Times New Roman" w:cs="Times New Roman"/>
                <w:sz w:val="24"/>
                <w:szCs w:val="24"/>
                <w:lang w:val="ro-RO"/>
              </w:rPr>
              <w:t>;</w:t>
            </w:r>
          </w:p>
          <w:p w:rsidR="00144183" w:rsidRPr="00144183"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 Personalul va purta în orice moment măști și mănuși;</w:t>
            </w:r>
          </w:p>
          <w:p w:rsidR="00B15995" w:rsidRPr="003755AC" w:rsidRDefault="00144183" w:rsidP="00144183">
            <w:pPr>
              <w:spacing w:after="120"/>
              <w:jc w:val="both"/>
              <w:rPr>
                <w:rFonts w:ascii="Times New Roman" w:hAnsi="Times New Roman" w:cs="Times New Roman"/>
                <w:sz w:val="24"/>
                <w:szCs w:val="24"/>
                <w:lang w:val="ro-RO"/>
              </w:rPr>
            </w:pPr>
            <w:r w:rsidRPr="00144183">
              <w:rPr>
                <w:rFonts w:ascii="Times New Roman" w:hAnsi="Times New Roman" w:cs="Times New Roman"/>
                <w:sz w:val="24"/>
                <w:szCs w:val="24"/>
                <w:lang w:val="ro-RO"/>
              </w:rPr>
              <w:t xml:space="preserve">• Numărul de copii nu va fi limitat, dar </w:t>
            </w:r>
            <w:r>
              <w:rPr>
                <w:rFonts w:ascii="Times New Roman" w:hAnsi="Times New Roman" w:cs="Times New Roman"/>
                <w:sz w:val="24"/>
                <w:szCs w:val="24"/>
                <w:lang w:val="ro-RO"/>
              </w:rPr>
              <w:t>instituțiile</w:t>
            </w:r>
            <w:r w:rsidRPr="00144183">
              <w:rPr>
                <w:rFonts w:ascii="Times New Roman" w:hAnsi="Times New Roman" w:cs="Times New Roman"/>
                <w:sz w:val="24"/>
                <w:szCs w:val="24"/>
                <w:lang w:val="ro-RO"/>
              </w:rPr>
              <w:t xml:space="preserve"> vor folosi toate facilitățile pentru a asigura distanțarea.</w:t>
            </w:r>
          </w:p>
        </w:tc>
      </w:tr>
    </w:tbl>
    <w:p w:rsidR="00B15995" w:rsidRPr="003755AC" w:rsidRDefault="00B15995" w:rsidP="00B15995">
      <w:pPr>
        <w:spacing w:after="120" w:line="240" w:lineRule="auto"/>
        <w:rPr>
          <w:rFonts w:ascii="Times New Roman" w:hAnsi="Times New Roman" w:cs="Times New Roman"/>
          <w:sz w:val="24"/>
          <w:szCs w:val="24"/>
          <w:lang w:val="ro-RO"/>
        </w:rPr>
      </w:pPr>
    </w:p>
    <w:p w:rsidR="00170CA3" w:rsidRPr="003755AC" w:rsidRDefault="00170CA3" w:rsidP="00B15995">
      <w:pPr>
        <w:spacing w:after="120" w:line="240" w:lineRule="auto"/>
        <w:rPr>
          <w:rFonts w:ascii="Times New Roman" w:hAnsi="Times New Roman" w:cs="Times New Roman"/>
          <w:sz w:val="24"/>
          <w:szCs w:val="24"/>
          <w:lang w:val="ro-RO"/>
        </w:rPr>
      </w:pPr>
    </w:p>
    <w:p w:rsidR="00170CA3" w:rsidRPr="003755AC" w:rsidRDefault="00170CA3" w:rsidP="00B15995">
      <w:pPr>
        <w:spacing w:after="120" w:line="240" w:lineRule="auto"/>
        <w:rPr>
          <w:rFonts w:ascii="Times New Roman" w:hAnsi="Times New Roman" w:cs="Times New Roman"/>
          <w:sz w:val="24"/>
          <w:szCs w:val="24"/>
          <w:lang w:val="ro-RO"/>
        </w:rPr>
      </w:pPr>
    </w:p>
    <w:sectPr w:rsidR="00170CA3" w:rsidRPr="003755AC" w:rsidSect="00B16688">
      <w:footerReference w:type="default" r:id="rId13"/>
      <w:pgSz w:w="16838" w:h="11906" w:orient="landscape"/>
      <w:pgMar w:top="567" w:right="820" w:bottom="426" w:left="1417"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C6" w:rsidRDefault="00547CC6" w:rsidP="003872CC">
      <w:pPr>
        <w:spacing w:after="0" w:line="240" w:lineRule="auto"/>
      </w:pPr>
      <w:r>
        <w:separator/>
      </w:r>
    </w:p>
  </w:endnote>
  <w:endnote w:type="continuationSeparator" w:id="0">
    <w:p w:rsidR="00547CC6" w:rsidRDefault="00547CC6" w:rsidP="0038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498848"/>
      <w:docPartObj>
        <w:docPartGallery w:val="Page Numbers (Bottom of Page)"/>
        <w:docPartUnique/>
      </w:docPartObj>
    </w:sdtPr>
    <w:sdtEndPr/>
    <w:sdtContent>
      <w:p w:rsidR="003872CC" w:rsidRDefault="003872CC">
        <w:pPr>
          <w:pStyle w:val="a9"/>
          <w:jc w:val="right"/>
        </w:pPr>
        <w:r>
          <w:fldChar w:fldCharType="begin"/>
        </w:r>
        <w:r>
          <w:instrText>PAGE   \* MERGEFORMAT</w:instrText>
        </w:r>
        <w:r>
          <w:fldChar w:fldCharType="separate"/>
        </w:r>
        <w:r w:rsidR="006F5B6D" w:rsidRPr="006F5B6D">
          <w:rPr>
            <w:noProof/>
            <w:lang w:val="ru-RU"/>
          </w:rPr>
          <w:t>12</w:t>
        </w:r>
        <w:r>
          <w:fldChar w:fldCharType="end"/>
        </w:r>
      </w:p>
    </w:sdtContent>
  </w:sdt>
  <w:p w:rsidR="003872CC" w:rsidRDefault="003872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C6" w:rsidRDefault="00547CC6" w:rsidP="003872CC">
      <w:pPr>
        <w:spacing w:after="0" w:line="240" w:lineRule="auto"/>
      </w:pPr>
      <w:r>
        <w:separator/>
      </w:r>
    </w:p>
  </w:footnote>
  <w:footnote w:type="continuationSeparator" w:id="0">
    <w:p w:rsidR="00547CC6" w:rsidRDefault="00547CC6" w:rsidP="00387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62B"/>
    <w:multiLevelType w:val="hybridMultilevel"/>
    <w:tmpl w:val="05583A26"/>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77E4B9C"/>
    <w:multiLevelType w:val="hybridMultilevel"/>
    <w:tmpl w:val="DD129C06"/>
    <w:lvl w:ilvl="0" w:tplc="041A0011">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CD22D2E"/>
    <w:multiLevelType w:val="hybridMultilevel"/>
    <w:tmpl w:val="0A38413E"/>
    <w:lvl w:ilvl="0" w:tplc="A7DC353C">
      <w:start w:val="1"/>
      <w:numFmt w:val="bullet"/>
      <w:lvlText w:val="-"/>
      <w:lvlJc w:val="left"/>
      <w:pPr>
        <w:ind w:left="720" w:hanging="36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193877"/>
    <w:multiLevelType w:val="hybridMultilevel"/>
    <w:tmpl w:val="473E98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4A14D32"/>
    <w:multiLevelType w:val="hybridMultilevel"/>
    <w:tmpl w:val="AB4C1606"/>
    <w:lvl w:ilvl="0" w:tplc="A7DC353C">
      <w:start w:val="1"/>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6FC23793"/>
    <w:multiLevelType w:val="hybridMultilevel"/>
    <w:tmpl w:val="1314679C"/>
    <w:lvl w:ilvl="0" w:tplc="D648229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EE"/>
    <w:rsid w:val="00045417"/>
    <w:rsid w:val="00062645"/>
    <w:rsid w:val="00095E05"/>
    <w:rsid w:val="000A47E9"/>
    <w:rsid w:val="001160D6"/>
    <w:rsid w:val="001372E6"/>
    <w:rsid w:val="00144183"/>
    <w:rsid w:val="0016008A"/>
    <w:rsid w:val="00170CA3"/>
    <w:rsid w:val="0017666F"/>
    <w:rsid w:val="00180B63"/>
    <w:rsid w:val="0020632E"/>
    <w:rsid w:val="0020653D"/>
    <w:rsid w:val="00223EF6"/>
    <w:rsid w:val="002456C2"/>
    <w:rsid w:val="00267F4C"/>
    <w:rsid w:val="00284BF1"/>
    <w:rsid w:val="00291382"/>
    <w:rsid w:val="002A2E34"/>
    <w:rsid w:val="002D022F"/>
    <w:rsid w:val="00361EBE"/>
    <w:rsid w:val="003755AC"/>
    <w:rsid w:val="003872CC"/>
    <w:rsid w:val="003922FB"/>
    <w:rsid w:val="0041654C"/>
    <w:rsid w:val="004369AC"/>
    <w:rsid w:val="004E0B04"/>
    <w:rsid w:val="004F3271"/>
    <w:rsid w:val="004F741C"/>
    <w:rsid w:val="00543BDB"/>
    <w:rsid w:val="00547CC6"/>
    <w:rsid w:val="00577C17"/>
    <w:rsid w:val="005B380A"/>
    <w:rsid w:val="005E108F"/>
    <w:rsid w:val="00603865"/>
    <w:rsid w:val="00692B07"/>
    <w:rsid w:val="006A16EC"/>
    <w:rsid w:val="006F4F8F"/>
    <w:rsid w:val="006F5B6D"/>
    <w:rsid w:val="00813583"/>
    <w:rsid w:val="00884C86"/>
    <w:rsid w:val="008936D8"/>
    <w:rsid w:val="008B0F49"/>
    <w:rsid w:val="008C3886"/>
    <w:rsid w:val="008C780C"/>
    <w:rsid w:val="008D1092"/>
    <w:rsid w:val="009138F7"/>
    <w:rsid w:val="00913F2D"/>
    <w:rsid w:val="00964F83"/>
    <w:rsid w:val="00972F0C"/>
    <w:rsid w:val="0097575D"/>
    <w:rsid w:val="009A2968"/>
    <w:rsid w:val="009F0E3C"/>
    <w:rsid w:val="009F3A9C"/>
    <w:rsid w:val="00A0005F"/>
    <w:rsid w:val="00A31FBD"/>
    <w:rsid w:val="00A361CC"/>
    <w:rsid w:val="00A52E27"/>
    <w:rsid w:val="00AC118B"/>
    <w:rsid w:val="00B15995"/>
    <w:rsid w:val="00B16688"/>
    <w:rsid w:val="00B47CA1"/>
    <w:rsid w:val="00B82701"/>
    <w:rsid w:val="00B86F37"/>
    <w:rsid w:val="00BB24EE"/>
    <w:rsid w:val="00BB26DF"/>
    <w:rsid w:val="00BC4E6D"/>
    <w:rsid w:val="00BE0529"/>
    <w:rsid w:val="00BF2930"/>
    <w:rsid w:val="00BF4F4B"/>
    <w:rsid w:val="00C03D10"/>
    <w:rsid w:val="00C5019B"/>
    <w:rsid w:val="00C864DC"/>
    <w:rsid w:val="00C91F1D"/>
    <w:rsid w:val="00C92524"/>
    <w:rsid w:val="00CC1C78"/>
    <w:rsid w:val="00CE5782"/>
    <w:rsid w:val="00CF49E4"/>
    <w:rsid w:val="00D230BB"/>
    <w:rsid w:val="00DA1A4D"/>
    <w:rsid w:val="00DE781D"/>
    <w:rsid w:val="00E229AF"/>
    <w:rsid w:val="00E516E3"/>
    <w:rsid w:val="00ED0354"/>
    <w:rsid w:val="00F02B58"/>
    <w:rsid w:val="00F57D19"/>
    <w:rsid w:val="00F61A07"/>
    <w:rsid w:val="00F92787"/>
    <w:rsid w:val="00FC19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A5D55-40CE-40CD-96BF-F8A807AB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3886"/>
    <w:rPr>
      <w:color w:val="0563C1" w:themeColor="hyperlink"/>
      <w:u w:val="single"/>
    </w:rPr>
  </w:style>
  <w:style w:type="paragraph" w:styleId="a5">
    <w:name w:val="List Paragraph"/>
    <w:basedOn w:val="a"/>
    <w:uiPriority w:val="34"/>
    <w:qFormat/>
    <w:rsid w:val="001372E6"/>
    <w:pPr>
      <w:spacing w:after="0" w:line="240" w:lineRule="auto"/>
      <w:ind w:left="720"/>
    </w:pPr>
    <w:rPr>
      <w:rFonts w:ascii="Calibri" w:hAnsi="Calibri" w:cs="Times New Roman"/>
      <w:lang w:eastAsia="bg-BG"/>
    </w:rPr>
  </w:style>
  <w:style w:type="paragraph" w:styleId="a6">
    <w:name w:val="Normal (Web)"/>
    <w:basedOn w:val="a"/>
    <w:uiPriority w:val="99"/>
    <w:semiHidden/>
    <w:unhideWhenUsed/>
    <w:rsid w:val="00AC118B"/>
    <w:pPr>
      <w:spacing w:before="100" w:beforeAutospacing="1" w:after="100" w:afterAutospacing="1" w:line="240" w:lineRule="auto"/>
    </w:pPr>
    <w:rPr>
      <w:rFonts w:ascii="Times New Roman" w:hAnsi="Times New Roman" w:cs="Times New Roman"/>
      <w:sz w:val="24"/>
      <w:szCs w:val="24"/>
      <w:lang w:eastAsia="bg-BG"/>
    </w:rPr>
  </w:style>
  <w:style w:type="character" w:customStyle="1" w:styleId="vmFlietextZchn">
    <w:name w:val="vm Fließtext Zchn"/>
    <w:basedOn w:val="a0"/>
    <w:link w:val="vmFlietext"/>
    <w:locked/>
    <w:rsid w:val="00CE5782"/>
    <w:rPr>
      <w:rFonts w:ascii="Calibri" w:hAnsi="Calibri"/>
    </w:rPr>
  </w:style>
  <w:style w:type="paragraph" w:customStyle="1" w:styleId="vmFlietext">
    <w:name w:val="vm Fließtext"/>
    <w:basedOn w:val="a"/>
    <w:link w:val="vmFlietextZchn"/>
    <w:rsid w:val="00CE5782"/>
    <w:pPr>
      <w:spacing w:after="120" w:line="240" w:lineRule="auto"/>
    </w:pPr>
    <w:rPr>
      <w:rFonts w:ascii="Calibri" w:hAnsi="Calibri"/>
    </w:rPr>
  </w:style>
  <w:style w:type="character" w:customStyle="1" w:styleId="tlid-translation">
    <w:name w:val="tlid-translation"/>
    <w:basedOn w:val="a0"/>
    <w:rsid w:val="00CE5782"/>
  </w:style>
  <w:style w:type="paragraph" w:styleId="a7">
    <w:name w:val="header"/>
    <w:basedOn w:val="a"/>
    <w:link w:val="a8"/>
    <w:uiPriority w:val="99"/>
    <w:unhideWhenUsed/>
    <w:rsid w:val="003872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72CC"/>
  </w:style>
  <w:style w:type="paragraph" w:styleId="a9">
    <w:name w:val="footer"/>
    <w:basedOn w:val="a"/>
    <w:link w:val="aa"/>
    <w:uiPriority w:val="99"/>
    <w:unhideWhenUsed/>
    <w:rsid w:val="003872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985">
      <w:bodyDiv w:val="1"/>
      <w:marLeft w:val="0"/>
      <w:marRight w:val="0"/>
      <w:marTop w:val="0"/>
      <w:marBottom w:val="0"/>
      <w:divBdr>
        <w:top w:val="none" w:sz="0" w:space="0" w:color="auto"/>
        <w:left w:val="none" w:sz="0" w:space="0" w:color="auto"/>
        <w:bottom w:val="none" w:sz="0" w:space="0" w:color="auto"/>
        <w:right w:val="none" w:sz="0" w:space="0" w:color="auto"/>
      </w:divBdr>
    </w:div>
    <w:div w:id="139659986">
      <w:bodyDiv w:val="1"/>
      <w:marLeft w:val="0"/>
      <w:marRight w:val="0"/>
      <w:marTop w:val="0"/>
      <w:marBottom w:val="0"/>
      <w:divBdr>
        <w:top w:val="none" w:sz="0" w:space="0" w:color="auto"/>
        <w:left w:val="none" w:sz="0" w:space="0" w:color="auto"/>
        <w:bottom w:val="none" w:sz="0" w:space="0" w:color="auto"/>
        <w:right w:val="none" w:sz="0" w:space="0" w:color="auto"/>
      </w:divBdr>
    </w:div>
    <w:div w:id="206838505">
      <w:bodyDiv w:val="1"/>
      <w:marLeft w:val="0"/>
      <w:marRight w:val="0"/>
      <w:marTop w:val="0"/>
      <w:marBottom w:val="0"/>
      <w:divBdr>
        <w:top w:val="none" w:sz="0" w:space="0" w:color="auto"/>
        <w:left w:val="none" w:sz="0" w:space="0" w:color="auto"/>
        <w:bottom w:val="none" w:sz="0" w:space="0" w:color="auto"/>
        <w:right w:val="none" w:sz="0" w:space="0" w:color="auto"/>
      </w:divBdr>
    </w:div>
    <w:div w:id="263880330">
      <w:bodyDiv w:val="1"/>
      <w:marLeft w:val="0"/>
      <w:marRight w:val="0"/>
      <w:marTop w:val="0"/>
      <w:marBottom w:val="0"/>
      <w:divBdr>
        <w:top w:val="none" w:sz="0" w:space="0" w:color="auto"/>
        <w:left w:val="none" w:sz="0" w:space="0" w:color="auto"/>
        <w:bottom w:val="none" w:sz="0" w:space="0" w:color="auto"/>
        <w:right w:val="none" w:sz="0" w:space="0" w:color="auto"/>
      </w:divBdr>
    </w:div>
    <w:div w:id="265768967">
      <w:bodyDiv w:val="1"/>
      <w:marLeft w:val="0"/>
      <w:marRight w:val="0"/>
      <w:marTop w:val="0"/>
      <w:marBottom w:val="0"/>
      <w:divBdr>
        <w:top w:val="none" w:sz="0" w:space="0" w:color="auto"/>
        <w:left w:val="none" w:sz="0" w:space="0" w:color="auto"/>
        <w:bottom w:val="none" w:sz="0" w:space="0" w:color="auto"/>
        <w:right w:val="none" w:sz="0" w:space="0" w:color="auto"/>
      </w:divBdr>
    </w:div>
    <w:div w:id="270548761">
      <w:bodyDiv w:val="1"/>
      <w:marLeft w:val="0"/>
      <w:marRight w:val="0"/>
      <w:marTop w:val="0"/>
      <w:marBottom w:val="0"/>
      <w:divBdr>
        <w:top w:val="none" w:sz="0" w:space="0" w:color="auto"/>
        <w:left w:val="none" w:sz="0" w:space="0" w:color="auto"/>
        <w:bottom w:val="none" w:sz="0" w:space="0" w:color="auto"/>
        <w:right w:val="none" w:sz="0" w:space="0" w:color="auto"/>
      </w:divBdr>
    </w:div>
    <w:div w:id="471795452">
      <w:bodyDiv w:val="1"/>
      <w:marLeft w:val="0"/>
      <w:marRight w:val="0"/>
      <w:marTop w:val="0"/>
      <w:marBottom w:val="0"/>
      <w:divBdr>
        <w:top w:val="none" w:sz="0" w:space="0" w:color="auto"/>
        <w:left w:val="none" w:sz="0" w:space="0" w:color="auto"/>
        <w:bottom w:val="none" w:sz="0" w:space="0" w:color="auto"/>
        <w:right w:val="none" w:sz="0" w:space="0" w:color="auto"/>
      </w:divBdr>
    </w:div>
    <w:div w:id="536894032">
      <w:bodyDiv w:val="1"/>
      <w:marLeft w:val="0"/>
      <w:marRight w:val="0"/>
      <w:marTop w:val="0"/>
      <w:marBottom w:val="0"/>
      <w:divBdr>
        <w:top w:val="none" w:sz="0" w:space="0" w:color="auto"/>
        <w:left w:val="none" w:sz="0" w:space="0" w:color="auto"/>
        <w:bottom w:val="none" w:sz="0" w:space="0" w:color="auto"/>
        <w:right w:val="none" w:sz="0" w:space="0" w:color="auto"/>
      </w:divBdr>
    </w:div>
    <w:div w:id="544295040">
      <w:bodyDiv w:val="1"/>
      <w:marLeft w:val="0"/>
      <w:marRight w:val="0"/>
      <w:marTop w:val="0"/>
      <w:marBottom w:val="0"/>
      <w:divBdr>
        <w:top w:val="none" w:sz="0" w:space="0" w:color="auto"/>
        <w:left w:val="none" w:sz="0" w:space="0" w:color="auto"/>
        <w:bottom w:val="none" w:sz="0" w:space="0" w:color="auto"/>
        <w:right w:val="none" w:sz="0" w:space="0" w:color="auto"/>
      </w:divBdr>
    </w:div>
    <w:div w:id="547306845">
      <w:bodyDiv w:val="1"/>
      <w:marLeft w:val="0"/>
      <w:marRight w:val="0"/>
      <w:marTop w:val="0"/>
      <w:marBottom w:val="0"/>
      <w:divBdr>
        <w:top w:val="none" w:sz="0" w:space="0" w:color="auto"/>
        <w:left w:val="none" w:sz="0" w:space="0" w:color="auto"/>
        <w:bottom w:val="none" w:sz="0" w:space="0" w:color="auto"/>
        <w:right w:val="none" w:sz="0" w:space="0" w:color="auto"/>
      </w:divBdr>
    </w:div>
    <w:div w:id="1088968826">
      <w:bodyDiv w:val="1"/>
      <w:marLeft w:val="0"/>
      <w:marRight w:val="0"/>
      <w:marTop w:val="0"/>
      <w:marBottom w:val="0"/>
      <w:divBdr>
        <w:top w:val="none" w:sz="0" w:space="0" w:color="auto"/>
        <w:left w:val="none" w:sz="0" w:space="0" w:color="auto"/>
        <w:bottom w:val="none" w:sz="0" w:space="0" w:color="auto"/>
        <w:right w:val="none" w:sz="0" w:space="0" w:color="auto"/>
      </w:divBdr>
    </w:div>
    <w:div w:id="1206872190">
      <w:bodyDiv w:val="1"/>
      <w:marLeft w:val="0"/>
      <w:marRight w:val="0"/>
      <w:marTop w:val="0"/>
      <w:marBottom w:val="0"/>
      <w:divBdr>
        <w:top w:val="none" w:sz="0" w:space="0" w:color="auto"/>
        <w:left w:val="none" w:sz="0" w:space="0" w:color="auto"/>
        <w:bottom w:val="none" w:sz="0" w:space="0" w:color="auto"/>
        <w:right w:val="none" w:sz="0" w:space="0" w:color="auto"/>
      </w:divBdr>
    </w:div>
    <w:div w:id="1256746200">
      <w:bodyDiv w:val="1"/>
      <w:marLeft w:val="0"/>
      <w:marRight w:val="0"/>
      <w:marTop w:val="0"/>
      <w:marBottom w:val="0"/>
      <w:divBdr>
        <w:top w:val="none" w:sz="0" w:space="0" w:color="auto"/>
        <w:left w:val="none" w:sz="0" w:space="0" w:color="auto"/>
        <w:bottom w:val="none" w:sz="0" w:space="0" w:color="auto"/>
        <w:right w:val="none" w:sz="0" w:space="0" w:color="auto"/>
      </w:divBdr>
    </w:div>
    <w:div w:id="1328704841">
      <w:bodyDiv w:val="1"/>
      <w:marLeft w:val="0"/>
      <w:marRight w:val="0"/>
      <w:marTop w:val="0"/>
      <w:marBottom w:val="0"/>
      <w:divBdr>
        <w:top w:val="none" w:sz="0" w:space="0" w:color="auto"/>
        <w:left w:val="none" w:sz="0" w:space="0" w:color="auto"/>
        <w:bottom w:val="none" w:sz="0" w:space="0" w:color="auto"/>
        <w:right w:val="none" w:sz="0" w:space="0" w:color="auto"/>
      </w:divBdr>
    </w:div>
    <w:div w:id="1465927557">
      <w:bodyDiv w:val="1"/>
      <w:marLeft w:val="0"/>
      <w:marRight w:val="0"/>
      <w:marTop w:val="0"/>
      <w:marBottom w:val="0"/>
      <w:divBdr>
        <w:top w:val="none" w:sz="0" w:space="0" w:color="auto"/>
        <w:left w:val="none" w:sz="0" w:space="0" w:color="auto"/>
        <w:bottom w:val="none" w:sz="0" w:space="0" w:color="auto"/>
        <w:right w:val="none" w:sz="0" w:space="0" w:color="auto"/>
      </w:divBdr>
    </w:div>
    <w:div w:id="1551922048">
      <w:bodyDiv w:val="1"/>
      <w:marLeft w:val="0"/>
      <w:marRight w:val="0"/>
      <w:marTop w:val="0"/>
      <w:marBottom w:val="0"/>
      <w:divBdr>
        <w:top w:val="none" w:sz="0" w:space="0" w:color="auto"/>
        <w:left w:val="none" w:sz="0" w:space="0" w:color="auto"/>
        <w:bottom w:val="none" w:sz="0" w:space="0" w:color="auto"/>
        <w:right w:val="none" w:sz="0" w:space="0" w:color="auto"/>
      </w:divBdr>
    </w:div>
    <w:div w:id="1620645554">
      <w:bodyDiv w:val="1"/>
      <w:marLeft w:val="0"/>
      <w:marRight w:val="0"/>
      <w:marTop w:val="0"/>
      <w:marBottom w:val="0"/>
      <w:divBdr>
        <w:top w:val="none" w:sz="0" w:space="0" w:color="auto"/>
        <w:left w:val="none" w:sz="0" w:space="0" w:color="auto"/>
        <w:bottom w:val="none" w:sz="0" w:space="0" w:color="auto"/>
        <w:right w:val="none" w:sz="0" w:space="0" w:color="auto"/>
      </w:divBdr>
    </w:div>
    <w:div w:id="1628315320">
      <w:bodyDiv w:val="1"/>
      <w:marLeft w:val="0"/>
      <w:marRight w:val="0"/>
      <w:marTop w:val="0"/>
      <w:marBottom w:val="0"/>
      <w:divBdr>
        <w:top w:val="none" w:sz="0" w:space="0" w:color="auto"/>
        <w:left w:val="none" w:sz="0" w:space="0" w:color="auto"/>
        <w:bottom w:val="none" w:sz="0" w:space="0" w:color="auto"/>
        <w:right w:val="none" w:sz="0" w:space="0" w:color="auto"/>
      </w:divBdr>
    </w:div>
    <w:div w:id="1679887250">
      <w:bodyDiv w:val="1"/>
      <w:marLeft w:val="0"/>
      <w:marRight w:val="0"/>
      <w:marTop w:val="0"/>
      <w:marBottom w:val="0"/>
      <w:divBdr>
        <w:top w:val="none" w:sz="0" w:space="0" w:color="auto"/>
        <w:left w:val="none" w:sz="0" w:space="0" w:color="auto"/>
        <w:bottom w:val="none" w:sz="0" w:space="0" w:color="auto"/>
        <w:right w:val="none" w:sz="0" w:space="0" w:color="auto"/>
      </w:divBdr>
    </w:div>
    <w:div w:id="1716545273">
      <w:bodyDiv w:val="1"/>
      <w:marLeft w:val="0"/>
      <w:marRight w:val="0"/>
      <w:marTop w:val="0"/>
      <w:marBottom w:val="0"/>
      <w:divBdr>
        <w:top w:val="none" w:sz="0" w:space="0" w:color="auto"/>
        <w:left w:val="none" w:sz="0" w:space="0" w:color="auto"/>
        <w:bottom w:val="none" w:sz="0" w:space="0" w:color="auto"/>
        <w:right w:val="none" w:sz="0" w:space="0" w:color="auto"/>
      </w:divBdr>
    </w:div>
    <w:div w:id="1717389204">
      <w:bodyDiv w:val="1"/>
      <w:marLeft w:val="0"/>
      <w:marRight w:val="0"/>
      <w:marTop w:val="0"/>
      <w:marBottom w:val="0"/>
      <w:divBdr>
        <w:top w:val="none" w:sz="0" w:space="0" w:color="auto"/>
        <w:left w:val="none" w:sz="0" w:space="0" w:color="auto"/>
        <w:bottom w:val="none" w:sz="0" w:space="0" w:color="auto"/>
        <w:right w:val="none" w:sz="0" w:space="0" w:color="auto"/>
      </w:divBdr>
    </w:div>
    <w:div w:id="1736665653">
      <w:bodyDiv w:val="1"/>
      <w:marLeft w:val="0"/>
      <w:marRight w:val="0"/>
      <w:marTop w:val="0"/>
      <w:marBottom w:val="0"/>
      <w:divBdr>
        <w:top w:val="none" w:sz="0" w:space="0" w:color="auto"/>
        <w:left w:val="none" w:sz="0" w:space="0" w:color="auto"/>
        <w:bottom w:val="none" w:sz="0" w:space="0" w:color="auto"/>
        <w:right w:val="none" w:sz="0" w:space="0" w:color="auto"/>
      </w:divBdr>
    </w:div>
    <w:div w:id="1857645803">
      <w:bodyDiv w:val="1"/>
      <w:marLeft w:val="0"/>
      <w:marRight w:val="0"/>
      <w:marTop w:val="0"/>
      <w:marBottom w:val="0"/>
      <w:divBdr>
        <w:top w:val="none" w:sz="0" w:space="0" w:color="auto"/>
        <w:left w:val="none" w:sz="0" w:space="0" w:color="auto"/>
        <w:bottom w:val="none" w:sz="0" w:space="0" w:color="auto"/>
        <w:right w:val="none" w:sz="0" w:space="0" w:color="auto"/>
      </w:divBdr>
    </w:div>
    <w:div w:id="2017269602">
      <w:bodyDiv w:val="1"/>
      <w:marLeft w:val="0"/>
      <w:marRight w:val="0"/>
      <w:marTop w:val="0"/>
      <w:marBottom w:val="0"/>
      <w:divBdr>
        <w:top w:val="none" w:sz="0" w:space="0" w:color="auto"/>
        <w:left w:val="none" w:sz="0" w:space="0" w:color="auto"/>
        <w:bottom w:val="none" w:sz="0" w:space="0" w:color="auto"/>
        <w:right w:val="none" w:sz="0" w:space="0" w:color="auto"/>
      </w:divBdr>
    </w:div>
    <w:div w:id="2036301004">
      <w:bodyDiv w:val="1"/>
      <w:marLeft w:val="0"/>
      <w:marRight w:val="0"/>
      <w:marTop w:val="0"/>
      <w:marBottom w:val="0"/>
      <w:divBdr>
        <w:top w:val="none" w:sz="0" w:space="0" w:color="auto"/>
        <w:left w:val="none" w:sz="0" w:space="0" w:color="auto"/>
        <w:bottom w:val="none" w:sz="0" w:space="0" w:color="auto"/>
        <w:right w:val="none" w:sz="0" w:space="0" w:color="auto"/>
      </w:divBdr>
    </w:div>
    <w:div w:id="2118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Udgivelser/2020/Genaabning-af-dagtilbu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zjz.hr/wp-content/uploads/2020/03/Upute-vrtici-i-skole-29-4-2020.pdf?fbclid=IwAR37GQJE3u-5MRYJPH0jr3uffEsgAW64DBqRhzjChs2tJXp_O0CxQ6wttU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no/informasjon-om-koronaviruset/barnehage-og-unge/informasjon-om-gjenapning-av-barnehag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lsenorge.no/coronavirus/kindergartens-and-schools" TargetMode="External"/><Relationship Id="rId4" Type="http://schemas.openxmlformats.org/officeDocument/2006/relationships/settings" Target="settings.xml"/><Relationship Id="rId9" Type="http://schemas.openxmlformats.org/officeDocument/2006/relationships/hyperlink" Target="https://www.kl.dk/tema/covid-19-coronavirus/bekendtgoerelser-og-vejledninger-udstedt-i-medfoer-af-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45D1-2D6D-48D1-80EB-EAD8A739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3521</Words>
  <Characters>20425</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y.docheva</dc:creator>
  <cp:lastModifiedBy>Vladislav Meresevschi</cp:lastModifiedBy>
  <cp:revision>3</cp:revision>
  <dcterms:created xsi:type="dcterms:W3CDTF">2020-05-20T09:40:00Z</dcterms:created>
  <dcterms:modified xsi:type="dcterms:W3CDTF">2020-05-20T11:29:00Z</dcterms:modified>
</cp:coreProperties>
</file>