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4695" w:rsidRPr="00F20318" w:rsidRDefault="00094695" w:rsidP="00094695">
      <w:pPr>
        <w:spacing w:after="0" w:line="240" w:lineRule="auto"/>
        <w:jc w:val="center"/>
        <w:rPr>
          <w:rFonts w:cstheme="minorHAnsi"/>
          <w:b/>
          <w:color w:val="365F91"/>
        </w:rPr>
      </w:pPr>
      <w:r w:rsidRPr="00F20318">
        <w:rPr>
          <w:rFonts w:cstheme="minorHAnsi"/>
          <w:b/>
          <w:noProof/>
          <w:color w:val="365F91"/>
          <w:lang w:val="ru-RU" w:eastAsia="ru-RU"/>
        </w:rPr>
        <w:drawing>
          <wp:anchor distT="0" distB="0" distL="114300" distR="114300" simplePos="0" relativeHeight="251660288" behindDoc="1" locked="0" layoutInCell="1" allowOverlap="1" wp14:anchorId="41D23347" wp14:editId="3806035C">
            <wp:simplePos x="0" y="0"/>
            <wp:positionH relativeFrom="column">
              <wp:posOffset>-226695</wp:posOffset>
            </wp:positionH>
            <wp:positionV relativeFrom="paragraph">
              <wp:posOffset>-186690</wp:posOffset>
            </wp:positionV>
            <wp:extent cx="1188720" cy="1146175"/>
            <wp:effectExtent l="19050" t="0" r="0" b="0"/>
            <wp:wrapNone/>
            <wp:docPr id="1"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0"/>
                    <pic:cNvPicPr>
                      <a:picLocks noChangeAspect="1" noChangeArrowheads="1"/>
                    </pic:cNvPicPr>
                  </pic:nvPicPr>
                  <pic:blipFill>
                    <a:blip r:embed="rId7" cstate="print"/>
                    <a:srcRect/>
                    <a:stretch>
                      <a:fillRect/>
                    </a:stretch>
                  </pic:blipFill>
                  <pic:spPr bwMode="auto">
                    <a:xfrm>
                      <a:off x="0" y="0"/>
                      <a:ext cx="1188720" cy="1146175"/>
                    </a:xfrm>
                    <a:prstGeom prst="rect">
                      <a:avLst/>
                    </a:prstGeom>
                    <a:noFill/>
                    <a:ln w="9525">
                      <a:noFill/>
                      <a:miter lim="800000"/>
                      <a:headEnd/>
                      <a:tailEnd/>
                    </a:ln>
                  </pic:spPr>
                </pic:pic>
              </a:graphicData>
            </a:graphic>
          </wp:anchor>
        </w:drawing>
      </w:r>
      <w:r w:rsidRPr="00F20318">
        <w:rPr>
          <w:rFonts w:cstheme="minorHAnsi"/>
          <w:b/>
          <w:color w:val="365F91"/>
        </w:rPr>
        <w:t>Congresul Autorităților Locale din Moldova</w:t>
      </w:r>
    </w:p>
    <w:p w:rsidR="00094695" w:rsidRPr="00F20318" w:rsidRDefault="00094695" w:rsidP="00094695">
      <w:pPr>
        <w:spacing w:after="0" w:line="240" w:lineRule="auto"/>
        <w:ind w:firstLine="708"/>
        <w:jc w:val="center"/>
        <w:rPr>
          <w:rFonts w:cstheme="minorHAnsi"/>
        </w:rPr>
      </w:pPr>
      <w:r w:rsidRPr="00F20318">
        <w:rPr>
          <w:rFonts w:cstheme="minorHAnsi"/>
        </w:rPr>
        <w:t>str. Columna 106A, Chisinau, Republica Moldova (secretariat)</w:t>
      </w:r>
    </w:p>
    <w:p w:rsidR="00094695" w:rsidRPr="00F20318" w:rsidRDefault="00094695" w:rsidP="00094695">
      <w:pPr>
        <w:spacing w:after="0" w:line="240" w:lineRule="auto"/>
        <w:jc w:val="center"/>
        <w:rPr>
          <w:rFonts w:cstheme="minorHAnsi"/>
        </w:rPr>
      </w:pPr>
      <w:r w:rsidRPr="00F20318">
        <w:rPr>
          <w:rFonts w:cstheme="minorHAnsi"/>
        </w:rPr>
        <w:t>t. 22-35-09, fax 22-35-29, mob. 079588547, info@calm.md, www.calm.md</w:t>
      </w:r>
    </w:p>
    <w:p w:rsidR="00094695" w:rsidRPr="00F20318" w:rsidRDefault="00094695" w:rsidP="00094695">
      <w:pPr>
        <w:spacing w:before="60" w:after="0" w:line="240" w:lineRule="auto"/>
        <w:jc w:val="center"/>
        <w:rPr>
          <w:rFonts w:cstheme="minorHAnsi"/>
          <w:lang w:eastAsia="ru-RU"/>
        </w:rPr>
      </w:pPr>
      <w:r w:rsidRPr="00F20318">
        <w:rPr>
          <w:rFonts w:eastAsia="Times New Roman" w:cstheme="minorHAnsi"/>
          <w:noProof/>
          <w:lang w:val="ru-RU" w:eastAsia="ru-RU"/>
        </w:rPr>
        <mc:AlternateContent>
          <mc:Choice Requires="wps">
            <w:drawing>
              <wp:anchor distT="4294967291" distB="4294967291" distL="114300" distR="114300" simplePos="0" relativeHeight="251659264" behindDoc="0" locked="0" layoutInCell="1" allowOverlap="1" wp14:anchorId="59BBAEB8" wp14:editId="102AC1EE">
                <wp:simplePos x="0" y="0"/>
                <wp:positionH relativeFrom="column">
                  <wp:posOffset>890905</wp:posOffset>
                </wp:positionH>
                <wp:positionV relativeFrom="paragraph">
                  <wp:posOffset>104774</wp:posOffset>
                </wp:positionV>
                <wp:extent cx="4827270" cy="0"/>
                <wp:effectExtent l="0" t="0" r="30480" b="19050"/>
                <wp:wrapNone/>
                <wp:docPr id="5"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2727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DEBDF03" id="Прямая соединительная линия 5" o:spid="_x0000_s1026" style="position:absolute;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70.15pt,8.25pt" to="450.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" strokecolor="#4a7ebb">
                <o:lock v:ext="edit" shapetype="f"/>
              </v:line>
            </w:pict>
          </mc:Fallback>
        </mc:AlternateContent>
      </w:r>
    </w:p>
    <w:p w:rsidR="00094695" w:rsidRPr="00F20318" w:rsidRDefault="00094695" w:rsidP="00094695">
      <w:pPr>
        <w:spacing w:after="0" w:line="240" w:lineRule="auto"/>
        <w:ind w:left="90"/>
        <w:jc w:val="center"/>
        <w:rPr>
          <w:rFonts w:eastAsia="Times New Roman" w:cstheme="minorHAnsi"/>
          <w:b/>
          <w:bCs/>
          <w:color w:val="17365D"/>
          <w:sz w:val="24"/>
          <w:szCs w:val="24"/>
        </w:rPr>
      </w:pPr>
    </w:p>
    <w:p w:rsidR="00094695" w:rsidRPr="00F20318" w:rsidRDefault="00094695" w:rsidP="00094695">
      <w:pPr>
        <w:shd w:val="clear" w:color="auto" w:fill="95B3D7"/>
        <w:spacing w:after="0" w:line="240" w:lineRule="auto"/>
        <w:jc w:val="center"/>
        <w:rPr>
          <w:rFonts w:eastAsia="Times New Roman" w:cstheme="minorHAnsi"/>
          <w:b/>
          <w:bCs/>
          <w:sz w:val="24"/>
          <w:szCs w:val="24"/>
        </w:rPr>
      </w:pPr>
      <w:r w:rsidRPr="00F20318">
        <w:rPr>
          <w:rFonts w:eastAsia="Times New Roman" w:cstheme="minorHAnsi"/>
          <w:b/>
          <w:bCs/>
          <w:sz w:val="24"/>
          <w:szCs w:val="24"/>
        </w:rPr>
        <w:t>BULETIN INFORMATIV 20-27 Iunie 2016</w:t>
      </w:r>
    </w:p>
    <w:p w:rsidR="00094695" w:rsidRPr="00F20318" w:rsidRDefault="00094695" w:rsidP="00094695">
      <w:pPr>
        <w:shd w:val="clear" w:color="auto" w:fill="FBFBFB"/>
        <w:spacing w:after="0" w:line="360" w:lineRule="atLeast"/>
        <w:jc w:val="both"/>
        <w:outlineLvl w:val="0"/>
        <w:rPr>
          <w:rFonts w:cstheme="minorHAnsi"/>
          <w:b/>
          <w:color w:val="44546A" w:themeColor="text2"/>
          <w:sz w:val="24"/>
          <w:szCs w:val="24"/>
          <w:u w:val="single"/>
          <w:shd w:val="clear" w:color="auto" w:fill="FFFFFF"/>
        </w:rPr>
      </w:pPr>
    </w:p>
    <w:p w:rsidR="00094695" w:rsidRPr="00F20318" w:rsidRDefault="00094695" w:rsidP="00094695">
      <w:pPr>
        <w:pStyle w:val="a3"/>
        <w:jc w:val="both"/>
        <w:rPr>
          <w:rFonts w:cstheme="minorHAnsi"/>
          <w:b/>
          <w:color w:val="44546A" w:themeColor="text2"/>
          <w:sz w:val="24"/>
          <w:szCs w:val="24"/>
          <w:u w:val="single"/>
          <w:shd w:val="clear" w:color="auto" w:fill="FFFFFF"/>
        </w:rPr>
      </w:pPr>
      <w:r w:rsidRPr="00F20318">
        <w:rPr>
          <w:rFonts w:cstheme="minorHAnsi"/>
          <w:b/>
          <w:color w:val="44546A" w:themeColor="text2"/>
          <w:sz w:val="24"/>
          <w:szCs w:val="24"/>
          <w:u w:val="single"/>
          <w:shd w:val="clear" w:color="auto" w:fill="FFFFFF"/>
        </w:rPr>
        <w:t>CUPRINS</w:t>
      </w:r>
    </w:p>
    <w:p w:rsidR="00C876EA" w:rsidRPr="00F20318" w:rsidRDefault="00C876EA" w:rsidP="00B55B79">
      <w:pPr>
        <w:rPr>
          <w:rFonts w:cstheme="minorHAnsi"/>
          <w:sz w:val="24"/>
          <w:szCs w:val="24"/>
          <w:lang w:val="en-US"/>
        </w:rPr>
      </w:pP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PLEDOARIE ÎN APĂRAREA DESCENTRALIZĂRII: REPREZENTANȚII CALM AU AVUT O ÎNTREVEDERE CU AMBASADORUL SUA, JAMES PETTIT...</w:t>
      </w:r>
      <w:r>
        <w:rPr>
          <w:rFonts w:cstheme="minorHAnsi"/>
          <w:b/>
          <w:color w:val="44546A" w:themeColor="text2"/>
          <w:sz w:val="24"/>
          <w:szCs w:val="24"/>
          <w:lang w:val="en-US"/>
        </w:rPr>
        <w:t>.........................................................</w:t>
      </w:r>
      <w:r w:rsidRPr="00C57FAA">
        <w:rPr>
          <w:rFonts w:cstheme="minorHAnsi"/>
          <w:b/>
          <w:color w:val="44546A" w:themeColor="text2"/>
          <w:sz w:val="24"/>
          <w:szCs w:val="24"/>
          <w:lang w:val="en-US"/>
        </w:rPr>
        <w:t>.2</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PRIMARII SUNT DETERMINAŢI SĂ PROMOVEZE SCHIMBAREA ÎN LOCALITĂŢI</w:t>
      </w:r>
      <w:r>
        <w:rPr>
          <w:rFonts w:cstheme="minorHAnsi"/>
          <w:b/>
          <w:color w:val="44546A" w:themeColor="text2"/>
          <w:sz w:val="24"/>
          <w:szCs w:val="24"/>
          <w:lang w:val="en-US"/>
        </w:rPr>
        <w:t>……………………….</w:t>
      </w:r>
      <w:r w:rsidRPr="00C57FAA">
        <w:rPr>
          <w:rFonts w:cstheme="minorHAnsi"/>
          <w:b/>
          <w:color w:val="44546A" w:themeColor="text2"/>
          <w:sz w:val="24"/>
          <w:szCs w:val="24"/>
          <w:lang w:val="en-US"/>
        </w:rPr>
        <w:t>..4</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DIRECTORUL REGIONAL AL AGENȚIEI ELVEȚIENE DE DEZVOLTARE ȘI COOPERARE ÎN VIZITĂ LA CALM</w:t>
      </w:r>
      <w:r>
        <w:rPr>
          <w:rFonts w:cstheme="minorHAnsi"/>
          <w:b/>
          <w:color w:val="44546A" w:themeColor="text2"/>
          <w:sz w:val="24"/>
          <w:szCs w:val="24"/>
          <w:lang w:val="en-US"/>
        </w:rPr>
        <w:t>………………………………………………………………………………………………………………...………………….</w:t>
      </w:r>
      <w:r w:rsidRPr="00C57FAA">
        <w:rPr>
          <w:rFonts w:cstheme="minorHAnsi"/>
          <w:b/>
          <w:color w:val="44546A" w:themeColor="text2"/>
          <w:sz w:val="24"/>
          <w:szCs w:val="24"/>
          <w:lang w:val="en-US"/>
        </w:rPr>
        <w:t>5</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VEȘTI BUNE DE LA TATIANA BADAN, PRIMARUL SATULUI SELEMET</w:t>
      </w:r>
      <w:r>
        <w:rPr>
          <w:rFonts w:cstheme="minorHAnsi"/>
          <w:b/>
          <w:color w:val="44546A" w:themeColor="text2"/>
          <w:sz w:val="24"/>
          <w:szCs w:val="24"/>
          <w:lang w:val="en-US"/>
        </w:rPr>
        <w:t>…………………….……………….</w:t>
      </w:r>
      <w:r w:rsidRPr="00C57FAA">
        <w:rPr>
          <w:rFonts w:cstheme="minorHAnsi"/>
          <w:b/>
          <w:color w:val="44546A" w:themeColor="text2"/>
          <w:sz w:val="24"/>
          <w:szCs w:val="24"/>
          <w:lang w:val="en-US"/>
        </w:rPr>
        <w:t>..6</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DE LA SUBOFIȚER LA PRIMA DOAMNĂ PRIMAR DIN SATUL GREBLEȘTI: ALIONA CHIRCU...</w:t>
      </w:r>
      <w:r>
        <w:rPr>
          <w:rFonts w:cstheme="minorHAnsi"/>
          <w:b/>
          <w:color w:val="44546A" w:themeColor="text2"/>
          <w:sz w:val="24"/>
          <w:szCs w:val="24"/>
          <w:lang w:val="en-US"/>
        </w:rPr>
        <w:t>....</w:t>
      </w:r>
      <w:r w:rsidRPr="00C57FAA">
        <w:rPr>
          <w:rFonts w:cstheme="minorHAnsi"/>
          <w:b/>
          <w:color w:val="44546A" w:themeColor="text2"/>
          <w:sz w:val="24"/>
          <w:szCs w:val="24"/>
          <w:lang w:val="en-US"/>
        </w:rPr>
        <w:t>..13</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VEȘTI BUNE DE LA PRIMARUL DIN SATUL PUHOI...</w:t>
      </w:r>
      <w:r>
        <w:rPr>
          <w:rFonts w:cstheme="minorHAnsi"/>
          <w:b/>
          <w:color w:val="44546A" w:themeColor="text2"/>
          <w:sz w:val="24"/>
          <w:szCs w:val="24"/>
          <w:lang w:val="en-US"/>
        </w:rPr>
        <w:t>................................................................</w:t>
      </w:r>
      <w:r w:rsidRPr="00C57FAA">
        <w:rPr>
          <w:rFonts w:cstheme="minorHAnsi"/>
          <w:b/>
          <w:color w:val="44546A" w:themeColor="text2"/>
          <w:sz w:val="24"/>
          <w:szCs w:val="24"/>
          <w:lang w:val="en-US"/>
        </w:rPr>
        <w:t>..17</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UNGHENI-CLUJ – PERSPECTIVE DE COOPERARE...</w:t>
      </w:r>
      <w:r>
        <w:rPr>
          <w:rFonts w:cstheme="minorHAnsi"/>
          <w:b/>
          <w:color w:val="44546A" w:themeColor="text2"/>
          <w:sz w:val="24"/>
          <w:szCs w:val="24"/>
          <w:lang w:val="en-US"/>
        </w:rPr>
        <w:t>..................................................................</w:t>
      </w:r>
      <w:r w:rsidRPr="00C57FAA">
        <w:rPr>
          <w:rFonts w:cstheme="minorHAnsi"/>
          <w:b/>
          <w:color w:val="44546A" w:themeColor="text2"/>
          <w:sz w:val="24"/>
          <w:szCs w:val="24"/>
          <w:lang w:val="en-US"/>
        </w:rPr>
        <w:t>.19</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CAHULUL ÎȘI MODERNIZEAZĂ STAȚIILE DE AUTOBUS...</w:t>
      </w:r>
      <w:r>
        <w:rPr>
          <w:rFonts w:cstheme="minorHAnsi"/>
          <w:b/>
          <w:color w:val="44546A" w:themeColor="text2"/>
          <w:sz w:val="24"/>
          <w:szCs w:val="24"/>
          <w:lang w:val="en-US"/>
        </w:rPr>
        <w:t>..........................................................</w:t>
      </w:r>
      <w:r w:rsidRPr="00C57FAA">
        <w:rPr>
          <w:rFonts w:cstheme="minorHAnsi"/>
          <w:b/>
          <w:color w:val="44546A" w:themeColor="text2"/>
          <w:sz w:val="24"/>
          <w:szCs w:val="24"/>
          <w:lang w:val="en-US"/>
        </w:rPr>
        <w:t>.21</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PRIMA GRĂDINIȚĂ ECO DIN REPUBLICA MOLDOVA. VA ECONOMISI 410 MII DE LEI ANUAL...22</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SATUL CU TREI… IZVOARE....24</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LA VARNIȚA A FOST INAUGURAT UN COMPLEX SPORTIV. BUGETUL PROIECTULUI – 150 000 EURO!...</w:t>
      </w:r>
      <w:r>
        <w:rPr>
          <w:rFonts w:cstheme="minorHAnsi"/>
          <w:b/>
          <w:color w:val="44546A" w:themeColor="text2"/>
          <w:sz w:val="24"/>
          <w:szCs w:val="24"/>
          <w:lang w:val="en-US"/>
        </w:rPr>
        <w:t>................................................................................................................................</w:t>
      </w:r>
      <w:r w:rsidRPr="00C57FAA">
        <w:rPr>
          <w:rFonts w:cstheme="minorHAnsi"/>
          <w:b/>
          <w:color w:val="44546A" w:themeColor="text2"/>
          <w:sz w:val="24"/>
          <w:szCs w:val="24"/>
          <w:lang w:val="en-US"/>
        </w:rPr>
        <w:t>.25</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 xml:space="preserve">EVALUAREA IMPACTULUI PROIECTULUI „SALUBRIZAREA LOCALITĂȚILOR DIN RAIOANELE NISPORENI STRĂȘENI ȘI CĂLĂRAȘI PENTRU UN MEDIU CURAT ȘI </w:t>
      </w:r>
      <w:r w:rsidRPr="00C57FAA">
        <w:rPr>
          <w:rFonts w:cstheme="minorHAnsi"/>
          <w:b/>
          <w:color w:val="44546A" w:themeColor="text2"/>
          <w:sz w:val="24"/>
          <w:szCs w:val="24"/>
          <w:lang w:val="en-US"/>
        </w:rPr>
        <w:t>SĂNĂTOS” ...........................</w:t>
      </w:r>
      <w:r w:rsidRPr="00C57FAA">
        <w:rPr>
          <w:rFonts w:cstheme="minorHAnsi"/>
          <w:b/>
          <w:color w:val="44546A" w:themeColor="text2"/>
          <w:sz w:val="24"/>
          <w:szCs w:val="24"/>
          <w:lang w:val="en-US"/>
        </w:rPr>
        <w:t>27</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 xml:space="preserve">CONFERINȚA DE FINALIZARE A PROIECTULUI „DEZVOLTAREA CAPACITĂŢILOR ORAŞELOR PRIVIND PLANIFICAREA URBANĂ INTEGRATĂ ÎN CONTEXT </w:t>
      </w:r>
      <w:r w:rsidRPr="00C57FAA">
        <w:rPr>
          <w:rFonts w:cstheme="minorHAnsi"/>
          <w:b/>
          <w:color w:val="44546A" w:themeColor="text2"/>
          <w:sz w:val="24"/>
          <w:szCs w:val="24"/>
          <w:lang w:val="en-US"/>
        </w:rPr>
        <w:t>REGIONAL”</w:t>
      </w:r>
      <w:r>
        <w:rPr>
          <w:rFonts w:cstheme="minorHAnsi"/>
          <w:b/>
          <w:color w:val="44546A" w:themeColor="text2"/>
          <w:sz w:val="24"/>
          <w:szCs w:val="24"/>
          <w:lang w:val="en-US"/>
        </w:rPr>
        <w:t xml:space="preserve"> ……………………………..</w:t>
      </w:r>
      <w:r w:rsidRPr="00C57FAA">
        <w:rPr>
          <w:rFonts w:cstheme="minorHAnsi"/>
          <w:b/>
          <w:color w:val="44546A" w:themeColor="text2"/>
          <w:sz w:val="24"/>
          <w:szCs w:val="24"/>
          <w:lang w:val="en-US"/>
        </w:rPr>
        <w:t>..</w:t>
      </w:r>
      <w:r w:rsidRPr="00C57FAA">
        <w:rPr>
          <w:rFonts w:cstheme="minorHAnsi"/>
          <w:b/>
          <w:color w:val="44546A" w:themeColor="text2"/>
          <w:sz w:val="24"/>
          <w:szCs w:val="24"/>
          <w:lang w:val="en-US"/>
        </w:rPr>
        <w:t>29</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CE SE VA ÎNTÂMPLA CU MOLDOVENII CARE DEȚIN PAȘAPOARTE ROMÂNEȘTI ȘI LUCREAZĂ ÎN MAREA BRITANIE, DUPĂ BREXIT</w:t>
      </w:r>
      <w:r>
        <w:rPr>
          <w:rFonts w:cstheme="minorHAnsi"/>
          <w:b/>
          <w:color w:val="44546A" w:themeColor="text2"/>
          <w:sz w:val="24"/>
          <w:szCs w:val="24"/>
          <w:lang w:val="en-US"/>
        </w:rPr>
        <w:t>………………………………………………………………………………………</w:t>
      </w:r>
      <w:r w:rsidRPr="00C57FAA">
        <w:rPr>
          <w:rFonts w:cstheme="minorHAnsi"/>
          <w:b/>
          <w:color w:val="44546A" w:themeColor="text2"/>
          <w:sz w:val="24"/>
          <w:szCs w:val="24"/>
          <w:lang w:val="en-US"/>
        </w:rPr>
        <w:t>...31</w:t>
      </w:r>
    </w:p>
    <w:p w:rsidR="00C57FAA"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PENTRU PRIMA DATĂ ÎN ISTORIE, ROMA A ALES O FEMEIE ÎN FUNCȚIA DE PRIMAR....</w:t>
      </w:r>
      <w:r>
        <w:rPr>
          <w:rFonts w:cstheme="minorHAnsi"/>
          <w:b/>
          <w:color w:val="44546A" w:themeColor="text2"/>
          <w:sz w:val="24"/>
          <w:szCs w:val="24"/>
          <w:lang w:val="en-US"/>
        </w:rPr>
        <w:t>............</w:t>
      </w:r>
      <w:r w:rsidRPr="00C57FAA">
        <w:rPr>
          <w:rFonts w:cstheme="minorHAnsi"/>
          <w:b/>
          <w:color w:val="44546A" w:themeColor="text2"/>
          <w:sz w:val="24"/>
          <w:szCs w:val="24"/>
          <w:lang w:val="en-US"/>
        </w:rPr>
        <w:t>33</w:t>
      </w:r>
    </w:p>
    <w:p w:rsidR="00094695" w:rsidRPr="00C57FAA" w:rsidRDefault="00C57FAA" w:rsidP="00C57FAA">
      <w:pPr>
        <w:jc w:val="both"/>
        <w:rPr>
          <w:rFonts w:cstheme="minorHAnsi"/>
          <w:b/>
          <w:color w:val="44546A" w:themeColor="text2"/>
          <w:sz w:val="24"/>
          <w:szCs w:val="24"/>
          <w:lang w:val="en-US"/>
        </w:rPr>
      </w:pPr>
      <w:r w:rsidRPr="00C57FAA">
        <w:rPr>
          <w:rFonts w:cstheme="minorHAnsi"/>
          <w:b/>
          <w:color w:val="44546A" w:themeColor="text2"/>
          <w:sz w:val="24"/>
          <w:szCs w:val="24"/>
          <w:lang w:val="en-US"/>
        </w:rPr>
        <w:t xml:space="preserve">PRIMARUL WASHINGTONULUI A PROCLAMAT ZIUA DE 24 IUNIE „ZIUA UNIVERSALĂ A IEI </w:t>
      </w:r>
      <w:r>
        <w:rPr>
          <w:rFonts w:cstheme="minorHAnsi"/>
          <w:b/>
          <w:color w:val="44546A" w:themeColor="text2"/>
          <w:sz w:val="24"/>
          <w:szCs w:val="24"/>
          <w:lang w:val="en-US"/>
        </w:rPr>
        <w:t>ROMÂNEŞTI” ....</w:t>
      </w:r>
      <w:r w:rsidRPr="00C57FAA">
        <w:rPr>
          <w:rFonts w:cstheme="minorHAnsi"/>
          <w:b/>
          <w:color w:val="44546A" w:themeColor="text2"/>
          <w:sz w:val="24"/>
          <w:szCs w:val="24"/>
          <w:lang w:val="en-US"/>
        </w:rPr>
        <w:t>....................................................................................................................</w:t>
      </w:r>
      <w:r w:rsidRPr="00C57FAA">
        <w:rPr>
          <w:rFonts w:cstheme="minorHAnsi"/>
          <w:b/>
          <w:color w:val="44546A" w:themeColor="text2"/>
          <w:sz w:val="24"/>
          <w:szCs w:val="24"/>
          <w:lang w:val="en-US"/>
        </w:rPr>
        <w:t>34</w:t>
      </w:r>
    </w:p>
    <w:p w:rsidR="00F20318" w:rsidRPr="00F20318" w:rsidRDefault="00F20318" w:rsidP="00B55B79">
      <w:pPr>
        <w:rPr>
          <w:rFonts w:cstheme="minorHAnsi"/>
          <w:sz w:val="24"/>
          <w:szCs w:val="24"/>
          <w:lang w:val="en-US"/>
        </w:rPr>
      </w:pPr>
    </w:p>
    <w:p w:rsidR="00094695" w:rsidRPr="00F20318" w:rsidRDefault="00094695" w:rsidP="00F20318">
      <w:pPr>
        <w:jc w:val="center"/>
        <w:rPr>
          <w:rFonts w:cstheme="minorHAnsi"/>
          <w:b/>
          <w:color w:val="44546A" w:themeColor="text2"/>
          <w:sz w:val="26"/>
          <w:szCs w:val="26"/>
          <w:u w:val="single"/>
          <w:lang w:val="en-US"/>
        </w:rPr>
      </w:pPr>
      <w:r w:rsidRPr="00F20318">
        <w:rPr>
          <w:rFonts w:cstheme="minorHAnsi"/>
          <w:b/>
          <w:color w:val="44546A" w:themeColor="text2"/>
          <w:sz w:val="26"/>
          <w:szCs w:val="26"/>
          <w:u w:val="single"/>
          <w:lang w:val="en-US"/>
        </w:rPr>
        <w:lastRenderedPageBreak/>
        <w:t>PLEDOARIE ÎN APĂRAREA DESCENTRALIZĂRII: REPREZENTANȚII CALM AU AVUT O ÎNTREVEDERE CU AMBASADORUL SUA, JAMES PETTIT</w:t>
      </w:r>
    </w:p>
    <w:p w:rsidR="00094695" w:rsidRPr="00F20318" w:rsidRDefault="00094695" w:rsidP="00B55B79">
      <w:pPr>
        <w:rPr>
          <w:rFonts w:cstheme="minorHAnsi"/>
          <w:sz w:val="24"/>
          <w:szCs w:val="24"/>
          <w:lang w:val="en-US"/>
        </w:rPr>
      </w:pPr>
      <w:r w:rsidRPr="00F20318">
        <w:rPr>
          <w:rFonts w:cstheme="minorHAnsi"/>
          <w:noProof/>
          <w:sz w:val="24"/>
          <w:szCs w:val="24"/>
          <w:lang w:val="ru-RU" w:eastAsia="ru-RU"/>
        </w:rPr>
        <w:drawing>
          <wp:inline distT="0" distB="0" distL="0" distR="0">
            <wp:extent cx="5940425" cy="3858150"/>
            <wp:effectExtent l="0" t="0" r="3175" b="9525"/>
            <wp:docPr id="2" name="Рисунок 2" descr="http://calm.md/img.php?km=cHVibGljL3B1YmxpY2F0aW9uX2NvdmVycy9hbWJhc2FkYTY4ZWE1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lm.md/img.php?km=cHVibGljL3B1YmxpY2F0aW9uX2NvdmVycy9hbWJhc2FkYTY4ZWE1LmpwZw==&amp;w=9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858150"/>
                    </a:xfrm>
                    <a:prstGeom prst="rect">
                      <a:avLst/>
                    </a:prstGeom>
                    <a:noFill/>
                    <a:ln>
                      <a:noFill/>
                    </a:ln>
                  </pic:spPr>
                </pic:pic>
              </a:graphicData>
            </a:graphic>
          </wp:inline>
        </w:drawing>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Situația financiară extrem de gravă, în care se află APL, pe fundalul trenării adoptării mai multor initiative legislative, a reprezentat chintesența discuțiilor cu ambasadorul SUA. La întâlnirea cu diplomatul American au participat președintele CALM, Tatiana Badan, directorul ex</w:t>
      </w:r>
      <w:r w:rsidR="00532739" w:rsidRPr="00F20318">
        <w:rPr>
          <w:rFonts w:asciiTheme="minorHAnsi" w:hAnsiTheme="minorHAnsi" w:cstheme="minorHAnsi"/>
          <w:color w:val="222222"/>
          <w:lang w:val="en-US"/>
        </w:rPr>
        <w:t xml:space="preserve">ecutiv CALM, Viorel Furdui, și </w:t>
      </w:r>
      <w:r w:rsidRPr="00F20318">
        <w:rPr>
          <w:rFonts w:asciiTheme="minorHAnsi" w:hAnsiTheme="minorHAnsi" w:cstheme="minorHAnsi"/>
          <w:color w:val="222222"/>
          <w:lang w:val="en-US"/>
        </w:rPr>
        <w:t>coordonatorul de programe CALM, Alexandru Osadci. Reprezentanții CALM au expus principalele impedimente care stau în calea desfășurării reformei de descentralizare. </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Astfel, conducerea CALM a reiterat că, din cauza amânării mai multor decizii care ar favoriza fortificarea bazei fiscale a localităților, întreaga reformă a finanțelor locale riscă să fie compromisă. Pe parcursul întrevederii au fost abordate o gama largă de întrebări care vizează situația autorităților locale din Moldova, dar și contextul general socio-economic. De asemenea, în cadrul întrevederii, s-a discutat despre nedorința autorităților centrale de partajare a resurselor financiare cu APL, de descentralizare reală și consecventă a puterii, inclusiv a celei financiare și despre centralizarea fondurilor de investiții. Cele două părți s-au referit și la riscurile care decu</w:t>
      </w:r>
      <w:r w:rsidR="00532739" w:rsidRPr="00F20318">
        <w:rPr>
          <w:rFonts w:asciiTheme="minorHAnsi" w:hAnsiTheme="minorHAnsi" w:cstheme="minorHAnsi"/>
          <w:color w:val="222222"/>
          <w:lang w:val="en-US"/>
        </w:rPr>
        <w:t>rg din această lipsă cronică de</w:t>
      </w:r>
      <w:r w:rsidRPr="00F20318">
        <w:rPr>
          <w:rFonts w:asciiTheme="minorHAnsi" w:hAnsiTheme="minorHAnsi" w:cstheme="minorHAnsi"/>
          <w:color w:val="222222"/>
          <w:lang w:val="en-US"/>
        </w:rPr>
        <w:t> voință din partea APC de a promova adevăratele reforme, cerute și formulate de APL, în contextul campaniilor electorale care se apropie – prezidențială din anul curent și alegerile parlamentare din anul 2018.</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 xml:space="preserve">Totodată, discuțiile au vizat faptul că, în ultima perioadă, mai multe inițiative din domeniul descentralizării financiare, din politica bugetar-fiscală pentru anul 2016, au fost excluse. Este vorba despre stoparea, blocarea nemotivată și unilaterală a înlocuirii taxei pe drumuri cu </w:t>
      </w:r>
      <w:r w:rsidRPr="00F20318">
        <w:rPr>
          <w:rFonts w:asciiTheme="minorHAnsi" w:hAnsiTheme="minorHAnsi" w:cstheme="minorHAnsi"/>
          <w:color w:val="222222"/>
          <w:lang w:val="en-US"/>
        </w:rPr>
        <w:lastRenderedPageBreak/>
        <w:t>impozitul pe autovehicule; majorarea minimală a impozitului funciar și amânarea evaluării bunurilor imobile. Potrivit reprezentanților CALM, acest lucru va genera probleme serioase pentru bugetele locale, începând cu sfârșitul anului 2016 și pe parcursul anului 2017, mai ales că în acest an expiră Fondul de compensare, care a fost introdus pentru a asigura buna implementare a reformei finanțelor publice locale.</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În cadrul întâlnirii a fost abordat și subiectul reformei administrației publice, precum și al reformei administrativ-teritoriale, lansate de autorități.  Potrivit CALM, aceste reforme nu pot fi realizate în termene scurte, trebuie luate în calcul posibilele probleme și soluțiile pentru ele. </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Reprezentanții Ambasadei și-au exprimat preocuparea deosebită față de presiunile la care sunt supuși reprezentanții APL și au solicitat opinia CALM în această privința. De asemenea, Ambasada este îngrijorată de utilizarea continuă a resurselor publice în scopuri politice.</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Această întrevedere reprezintă o continuare a seriei de discuții cu partenerii noștri internaționali întreprinse de CALM cu scopul informării lor referitor la problemele APL, lipsa reformelor necesare și referitor la înrăutățirea esențială a situației în administrație publice locale.</w:t>
      </w:r>
    </w:p>
    <w:p w:rsidR="00094695" w:rsidRPr="00F20318" w:rsidRDefault="00094695" w:rsidP="00B55B79">
      <w:pPr>
        <w:rPr>
          <w:rFonts w:cstheme="minorHAnsi"/>
          <w:sz w:val="24"/>
          <w:szCs w:val="24"/>
          <w:lang w:val="en-US"/>
        </w:rPr>
      </w:pPr>
      <w:r w:rsidRPr="00F20318">
        <w:rPr>
          <w:rFonts w:cstheme="minorHAnsi"/>
          <w:sz w:val="24"/>
          <w:szCs w:val="24"/>
          <w:lang w:val="en-US"/>
        </w:rPr>
        <w:t xml:space="preserve">Sursa: </w:t>
      </w:r>
      <w:hyperlink r:id="rId9" w:history="1">
        <w:r w:rsidRPr="00F20318">
          <w:rPr>
            <w:rStyle w:val="a5"/>
            <w:rFonts w:cstheme="minorHAnsi"/>
            <w:sz w:val="24"/>
            <w:szCs w:val="24"/>
            <w:lang w:val="en-US"/>
          </w:rPr>
          <w:t>www.calm.md</w:t>
        </w:r>
      </w:hyperlink>
      <w:r w:rsidRPr="00F20318">
        <w:rPr>
          <w:rFonts w:cstheme="minorHAnsi"/>
          <w:sz w:val="24"/>
          <w:szCs w:val="24"/>
          <w:lang w:val="en-US"/>
        </w:rPr>
        <w:t xml:space="preserve"> </w:t>
      </w: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Default="00094695" w:rsidP="00B55B79">
      <w:pPr>
        <w:rPr>
          <w:rFonts w:cstheme="minorHAnsi"/>
          <w:sz w:val="24"/>
          <w:szCs w:val="24"/>
          <w:lang w:val="en-US"/>
        </w:rPr>
      </w:pPr>
    </w:p>
    <w:p w:rsidR="00F20318" w:rsidRPr="00F20318" w:rsidRDefault="00F20318"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F20318" w:rsidP="00F20318">
      <w:pPr>
        <w:jc w:val="center"/>
        <w:rPr>
          <w:rFonts w:cstheme="minorHAnsi"/>
          <w:b/>
          <w:color w:val="44546A" w:themeColor="text2"/>
          <w:sz w:val="26"/>
          <w:szCs w:val="26"/>
          <w:u w:val="single"/>
          <w:lang w:val="en-US"/>
        </w:rPr>
      </w:pPr>
      <w:r w:rsidRPr="00F20318">
        <w:rPr>
          <w:rFonts w:cstheme="minorHAnsi"/>
          <w:b/>
          <w:color w:val="44546A" w:themeColor="text2"/>
          <w:sz w:val="26"/>
          <w:szCs w:val="26"/>
          <w:u w:val="single"/>
          <w:lang w:val="en-US"/>
        </w:rPr>
        <w:lastRenderedPageBreak/>
        <w:t>PRIMARII SUNT DETERMINAŢI SĂ PROMOVEZE SCHIMBAREA ÎN LOCALITĂŢI</w:t>
      </w:r>
    </w:p>
    <w:p w:rsidR="00094695" w:rsidRPr="00F20318" w:rsidRDefault="00094695" w:rsidP="00B55B79">
      <w:pPr>
        <w:rPr>
          <w:rFonts w:cstheme="minorHAnsi"/>
          <w:sz w:val="24"/>
          <w:szCs w:val="24"/>
          <w:lang w:val="en-US"/>
        </w:rPr>
      </w:pPr>
      <w:r w:rsidRPr="00F20318">
        <w:rPr>
          <w:rFonts w:cstheme="minorHAnsi"/>
          <w:noProof/>
          <w:sz w:val="24"/>
          <w:szCs w:val="24"/>
          <w:lang w:val="ru-RU" w:eastAsia="ru-RU"/>
        </w:rPr>
        <w:drawing>
          <wp:inline distT="0" distB="0" distL="0" distR="0">
            <wp:extent cx="5940425" cy="3332891"/>
            <wp:effectExtent l="0" t="0" r="3175" b="1270"/>
            <wp:docPr id="3" name="Рисунок 3" descr="http://calm.md/img.php?km=cHVibGljL3B1YmxpY2F0aW9uX2NvdmVycy9zZW1pbmFyLUtpZXZkOWY2My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alm.md/img.php?km=cHVibGljL3B1YmxpY2F0aW9uX2NvdmVycy9zZW1pbmFyLUtpZXZkOWY2My5qcGc=&amp;w=95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3332891"/>
                    </a:xfrm>
                    <a:prstGeom prst="rect">
                      <a:avLst/>
                    </a:prstGeom>
                    <a:noFill/>
                    <a:ln>
                      <a:noFill/>
                    </a:ln>
                  </pic:spPr>
                </pic:pic>
              </a:graphicData>
            </a:graphic>
          </wp:inline>
        </w:drawing>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În perioada 21-23 iunie 2016, un grup de primari din Republica Moldova, membri ai</w:t>
      </w:r>
      <w:r w:rsidRPr="00F20318">
        <w:rPr>
          <w:rStyle w:val="textexposedshow"/>
          <w:rFonts w:asciiTheme="minorHAnsi" w:hAnsiTheme="minorHAnsi" w:cstheme="minorHAnsi"/>
          <w:color w:val="222222"/>
          <w:lang w:val="en-US"/>
        </w:rPr>
        <w:t> Congresului Autorităților Locale din Moldova (CALM), au participat</w:t>
      </w:r>
      <w:r w:rsidRPr="00F20318">
        <w:rPr>
          <w:rFonts w:asciiTheme="minorHAnsi" w:hAnsiTheme="minorHAnsi" w:cstheme="minorHAnsi"/>
          <w:color w:val="222222"/>
          <w:lang w:val="en-US"/>
        </w:rPr>
        <w:t> la seminarul regional cu tema "Etica publică locală de la viziune la acțiune” care s-a desfășurat în Ucraina, orașul Kiev. </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Seminarul a reunit peste 100 de participanţi din Armenia, Azerbaijan, Georgia, Moldova, Ucraina, Belarus şi alte ţări europene – reprezentanţi ai autorităţilor publice locale, asociaţii ale autorităţilor locale şi regionale, membri ai Congresului şi experţi. Prin combinarea sesiunilor plenare interactive şi a lucrului în ateliere, cu implicarea membrilor Congresului Robert Biedron (Poland) şi Saša Paunović (Serbia), au avut loc discuţii profunde şi un vast schimb de experienţă despre modalităţile de asigurarea a transparenţei şi de dezvoltare a politicilor publice locale la cele mai înalte standarde etice, dar şi cu privire la asigurarea participării incluzive a cetăţenilor la procesul de luare a deciziilor.</w:t>
      </w:r>
      <w:r w:rsidRPr="00F20318">
        <w:rPr>
          <w:rFonts w:asciiTheme="minorHAnsi" w:hAnsiTheme="minorHAnsi" w:cstheme="minorHAnsi"/>
          <w:color w:val="222222"/>
          <w:lang w:val="en-US"/>
        </w:rPr>
        <w:t xml:space="preserve"> </w:t>
      </w:r>
      <w:r w:rsidRPr="00F20318">
        <w:rPr>
          <w:rFonts w:asciiTheme="minorHAnsi" w:hAnsiTheme="minorHAnsi" w:cstheme="minorHAnsi"/>
          <w:color w:val="222222"/>
          <w:lang w:val="en-US"/>
        </w:rPr>
        <w:t>Concluziile discuţiilor în grupuri au atestat determinarea primarilor de a fi promotorii schimbării în comunităţile lor, precum şi voinţa lor manifestată de a promova norme etice sporite. Congresul a ascultat observaţiile participanţilor privind problemele comune care ar trebui soluţionate: ei şi-au exprimat voinţa de a se implica şi a beneficia de susţinerea sporită oferită de program în scopul elaborării iniţiativelor etice şi inovatoare în localităţile lor.</w:t>
      </w:r>
      <w:r w:rsidRPr="00F20318">
        <w:rPr>
          <w:rFonts w:asciiTheme="minorHAnsi" w:hAnsiTheme="minorHAnsi" w:cstheme="minorHAnsi"/>
          <w:color w:val="222222"/>
          <w:lang w:val="en-US"/>
        </w:rPr>
        <w:t xml:space="preserve"> </w:t>
      </w:r>
      <w:r w:rsidRPr="00F20318">
        <w:rPr>
          <w:rFonts w:asciiTheme="minorHAnsi" w:hAnsiTheme="minorHAnsi" w:cstheme="minorHAnsi"/>
          <w:color w:val="222222"/>
          <w:lang w:val="en-US"/>
        </w:rPr>
        <w:t>Dezbaterile au pus în evidenţă abordările regionale şi bilaterale eficiente implementate de către programul tematic „Consolidarea cadrelor instituţionale ale guvernării locale”, pus în aplicare de către Cadrul programatic de cooperare CoE-UE 2015-2017 care depăşeşete frontierele şi integrează politicile naţionale într-o perspectivă regională.</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 xml:space="preserve">Sursa: </w:t>
      </w:r>
      <w:hyperlink r:id="rId11" w:history="1">
        <w:r w:rsidRPr="00F20318">
          <w:rPr>
            <w:rStyle w:val="a5"/>
            <w:rFonts w:asciiTheme="minorHAnsi" w:hAnsiTheme="minorHAnsi" w:cstheme="minorHAnsi"/>
            <w:lang w:val="ro-RO"/>
          </w:rPr>
          <w:t>www.infoeuropa.md</w:t>
        </w:r>
      </w:hyperlink>
      <w:r w:rsidRPr="00F20318">
        <w:rPr>
          <w:rFonts w:asciiTheme="minorHAnsi" w:hAnsiTheme="minorHAnsi" w:cstheme="minorHAnsi"/>
          <w:color w:val="222222"/>
          <w:lang w:val="en-US"/>
        </w:rPr>
        <w:t xml:space="preserve"> / </w:t>
      </w:r>
      <w:hyperlink r:id="rId12" w:history="1">
        <w:r w:rsidRPr="00F20318">
          <w:rPr>
            <w:rStyle w:val="a5"/>
            <w:rFonts w:asciiTheme="minorHAnsi" w:hAnsiTheme="minorHAnsi" w:cstheme="minorHAnsi"/>
            <w:lang w:val="en-US"/>
          </w:rPr>
          <w:t>www.calm.md</w:t>
        </w:r>
      </w:hyperlink>
      <w:r w:rsidRPr="00F20318">
        <w:rPr>
          <w:rFonts w:asciiTheme="minorHAnsi" w:hAnsiTheme="minorHAnsi" w:cstheme="minorHAnsi"/>
          <w:color w:val="222222"/>
          <w:lang w:val="en-US"/>
        </w:rPr>
        <w:t xml:space="preserve"> </w:t>
      </w:r>
    </w:p>
    <w:tbl>
      <w:tblPr>
        <w:tblW w:w="5000" w:type="pct"/>
        <w:tblCellSpacing w:w="0" w:type="dxa"/>
        <w:tblCellMar>
          <w:left w:w="0" w:type="dxa"/>
          <w:right w:w="0" w:type="dxa"/>
        </w:tblCellMar>
        <w:tblLook w:val="04A0" w:firstRow="1" w:lastRow="0" w:firstColumn="1" w:lastColumn="0" w:noHBand="0" w:noVBand="1"/>
      </w:tblPr>
      <w:tblGrid>
        <w:gridCol w:w="9355"/>
      </w:tblGrid>
      <w:tr w:rsidR="00094695" w:rsidRPr="00094695" w:rsidTr="00094695">
        <w:trPr>
          <w:tblCellSpacing w:w="0" w:type="dxa"/>
        </w:trPr>
        <w:tc>
          <w:tcPr>
            <w:tcW w:w="0" w:type="auto"/>
            <w:tcBorders>
              <w:top w:val="nil"/>
              <w:left w:val="nil"/>
              <w:bottom w:val="nil"/>
              <w:right w:val="nil"/>
            </w:tcBorders>
            <w:hideMark/>
          </w:tcPr>
          <w:p w:rsidR="00094695" w:rsidRPr="00094695" w:rsidRDefault="00F20318" w:rsidP="00F20318">
            <w:pPr>
              <w:spacing w:after="0" w:line="360" w:lineRule="atLeast"/>
              <w:jc w:val="center"/>
              <w:outlineLvl w:val="0"/>
              <w:rPr>
                <w:rFonts w:eastAsia="Times New Roman" w:cstheme="minorHAnsi"/>
                <w:b/>
                <w:color w:val="000000"/>
                <w:kern w:val="36"/>
                <w:sz w:val="26"/>
                <w:szCs w:val="26"/>
                <w:u w:val="single"/>
                <w:lang w:val="en-US" w:eastAsia="ru-RU"/>
              </w:rPr>
            </w:pPr>
            <w:r w:rsidRPr="00F20318">
              <w:rPr>
                <w:rFonts w:eastAsia="Times New Roman" w:cstheme="minorHAnsi"/>
                <w:b/>
                <w:color w:val="44546A" w:themeColor="text2"/>
                <w:kern w:val="36"/>
                <w:sz w:val="26"/>
                <w:szCs w:val="26"/>
                <w:u w:val="single"/>
                <w:lang w:val="en-US" w:eastAsia="ru-RU"/>
              </w:rPr>
              <w:lastRenderedPageBreak/>
              <w:t>DIRECTORUL REGIONAL AL AGENȚIEI ELVEȚIENE DE DEZVOLTARE ȘI COOPERARE ÎN VIZITĂ LA CALM</w:t>
            </w:r>
          </w:p>
        </w:tc>
      </w:tr>
    </w:tbl>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noProof/>
        </w:rPr>
        <w:drawing>
          <wp:inline distT="0" distB="0" distL="0" distR="0">
            <wp:extent cx="5940425" cy="3334559"/>
            <wp:effectExtent l="0" t="0" r="3175" b="0"/>
            <wp:docPr id="4" name="Рисунок 4" descr="http://calm.md/img.php?km=cHVibGljL2ZvdG9taW5pYWxidW0vSU1HXzQyNDMuSlBH&amp;w=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alm.md/img.php?km=cHVibGljL2ZvdG9taW5pYWxidW0vSU1HXzQyNDMuSlBH&amp;w=75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3334559"/>
                    </a:xfrm>
                    <a:prstGeom prst="rect">
                      <a:avLst/>
                    </a:prstGeom>
                    <a:noFill/>
                    <a:ln>
                      <a:noFill/>
                    </a:ln>
                  </pic:spPr>
                </pic:pic>
              </a:graphicData>
            </a:graphic>
          </wp:inline>
        </w:drawing>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 xml:space="preserve">La data de </w:t>
      </w:r>
      <w:r w:rsidRPr="00F20318">
        <w:rPr>
          <w:rFonts w:asciiTheme="minorHAnsi" w:hAnsiTheme="minorHAnsi" w:cstheme="minorHAnsi"/>
          <w:color w:val="222222"/>
          <w:lang w:val="en-US"/>
        </w:rPr>
        <w:t xml:space="preserve">22 iunie 2016, reprezentanții Congresului Autorităților Locale - domnul Viorel Furdui, director executiv CALM și domnul Alexandru Osadci, expert în cadrul CALM, au avut o întrevedere cu delegația Agenției Elvețiene de Dezvoltare și Cooperare, în </w:t>
      </w:r>
      <w:r w:rsidRPr="00F20318">
        <w:rPr>
          <w:rFonts w:asciiTheme="minorHAnsi" w:hAnsiTheme="minorHAnsi" w:cstheme="minorHAnsi"/>
          <w:color w:val="222222"/>
          <w:lang w:val="en-US"/>
        </w:rPr>
        <w:t xml:space="preserve">frunte cu domnul Manuel Sager, </w:t>
      </w:r>
      <w:r w:rsidRPr="00F20318">
        <w:rPr>
          <w:rFonts w:asciiTheme="minorHAnsi" w:hAnsiTheme="minorHAnsi" w:cstheme="minorHAnsi"/>
          <w:color w:val="222222"/>
          <w:lang w:val="en-US"/>
        </w:rPr>
        <w:t>Director Regional al Agenției Elvețiene de Dezvoltare și Cooperare și doamna Simone Giger, directorul Biroului de Co</w:t>
      </w:r>
      <w:r w:rsidRPr="00F20318">
        <w:rPr>
          <w:rFonts w:asciiTheme="minorHAnsi" w:hAnsiTheme="minorHAnsi" w:cstheme="minorHAnsi"/>
          <w:color w:val="222222"/>
          <w:lang w:val="en-US"/>
        </w:rPr>
        <w:t>operare al Elveţiei în Moldova.</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În cadrul întrevederii s-a discutat despre descentralizare, reforma administrației publice, cooperarea intermunicipală, dialogul între administrația centrală și locală, precum și despre problemele ac</w:t>
      </w:r>
      <w:r w:rsidRPr="00F20318">
        <w:rPr>
          <w:rFonts w:asciiTheme="minorHAnsi" w:hAnsiTheme="minorHAnsi" w:cstheme="minorHAnsi"/>
          <w:color w:val="222222"/>
          <w:lang w:val="en-US"/>
        </w:rPr>
        <w:t>tuale cu care se confruntă APL.</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La finele întrevederii participanții au convenit asupra continuării dialogului și cooperării pe viitor.</w:t>
      </w:r>
    </w:p>
    <w:p w:rsidR="00094695" w:rsidRPr="00F20318" w:rsidRDefault="00094695" w:rsidP="00094695">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 xml:space="preserve">Sursa: </w:t>
      </w:r>
      <w:hyperlink r:id="rId14" w:history="1">
        <w:r w:rsidRPr="00F20318">
          <w:rPr>
            <w:rStyle w:val="a5"/>
            <w:rFonts w:asciiTheme="minorHAnsi" w:hAnsiTheme="minorHAnsi" w:cstheme="minorHAnsi"/>
            <w:lang w:val="en-US"/>
          </w:rPr>
          <w:t>www.calm.md</w:t>
        </w:r>
      </w:hyperlink>
      <w:r w:rsidRPr="00F20318">
        <w:rPr>
          <w:rFonts w:asciiTheme="minorHAnsi" w:hAnsiTheme="minorHAnsi" w:cstheme="minorHAnsi"/>
          <w:color w:val="222222"/>
          <w:lang w:val="en-US"/>
        </w:rPr>
        <w:t xml:space="preserve"> </w:t>
      </w: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094695" w:rsidRPr="00F20318" w:rsidRDefault="00094695" w:rsidP="00B55B79">
      <w:pPr>
        <w:rPr>
          <w:rFonts w:cstheme="minorHAnsi"/>
          <w:sz w:val="24"/>
          <w:szCs w:val="24"/>
          <w:lang w:val="en-US"/>
        </w:rPr>
      </w:pPr>
    </w:p>
    <w:p w:rsidR="00153809" w:rsidRPr="00F20318" w:rsidRDefault="00F20318" w:rsidP="00F20318">
      <w:pPr>
        <w:pStyle w:val="1"/>
        <w:shd w:val="clear" w:color="auto" w:fill="FBFBFB"/>
        <w:spacing w:before="0" w:beforeAutospacing="0" w:after="0" w:afterAutospacing="0" w:line="360" w:lineRule="atLeast"/>
        <w:jc w:val="center"/>
        <w:rPr>
          <w:rFonts w:asciiTheme="minorHAnsi" w:hAnsiTheme="minorHAnsi" w:cstheme="minorHAnsi"/>
          <w:bCs w:val="0"/>
          <w:color w:val="44546A" w:themeColor="text2"/>
          <w:sz w:val="26"/>
          <w:szCs w:val="26"/>
          <w:u w:val="single"/>
          <w:lang w:val="en-US"/>
        </w:rPr>
      </w:pPr>
      <w:r w:rsidRPr="00F20318">
        <w:rPr>
          <w:rFonts w:asciiTheme="minorHAnsi" w:hAnsiTheme="minorHAnsi" w:cstheme="minorHAnsi"/>
          <w:bCs w:val="0"/>
          <w:color w:val="44546A" w:themeColor="text2"/>
          <w:sz w:val="26"/>
          <w:szCs w:val="26"/>
          <w:u w:val="single"/>
          <w:lang w:val="en-US"/>
        </w:rPr>
        <w:lastRenderedPageBreak/>
        <w:t>VEȘTI BUNE DE LA TATIANA BADAN, PRIMARUL SATULUI SELEMET</w:t>
      </w:r>
    </w:p>
    <w:p w:rsidR="00153809" w:rsidRPr="00F20318" w:rsidRDefault="00153809" w:rsidP="00153809">
      <w:pPr>
        <w:rPr>
          <w:rFonts w:cstheme="minorHAnsi"/>
          <w:sz w:val="24"/>
          <w:szCs w:val="24"/>
          <w:lang w:val="en-US"/>
        </w:rPr>
      </w:pPr>
      <w:r w:rsidRPr="00F20318">
        <w:rPr>
          <w:rFonts w:cstheme="minorHAnsi"/>
          <w:noProof/>
          <w:sz w:val="24"/>
          <w:szCs w:val="24"/>
          <w:lang w:val="ru-RU" w:eastAsia="ru-RU"/>
        </w:rPr>
        <w:drawing>
          <wp:inline distT="0" distB="0" distL="0" distR="0">
            <wp:extent cx="5940425" cy="3239095"/>
            <wp:effectExtent l="0" t="0" r="3175" b="0"/>
            <wp:docPr id="19" name="Рисунок 19" descr="http://calm.md/img.php?km=cHVibGljL3B1YmxpY2F0aW9uX2NvdmVycy9iYWRhbjZjMDhj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alm.md/img.php?km=cHVibGljL3B1YmxpY2F0aW9uX2NvdmVycy9iYWRhbjZjMDhjLmpwZw==&amp;w=9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239095"/>
                    </a:xfrm>
                    <a:prstGeom prst="rect">
                      <a:avLst/>
                    </a:prstGeom>
                    <a:noFill/>
                    <a:ln>
                      <a:noFill/>
                    </a:ln>
                  </pic:spPr>
                </pic:pic>
              </a:graphicData>
            </a:graphic>
          </wp:inline>
        </w:drawing>
      </w:r>
    </w:p>
    <w:p w:rsidR="00153809" w:rsidRPr="00F20318" w:rsidRDefault="00153809" w:rsidP="00153809">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Tatiana Badan este primar în satul Selemet și președintele Congresului Autorităților Locale din Moldova. Crearea oportunităților pentru tineri de-a se dezvolta în permanență, respectul pentru bătrâni, valorificarea tradițiilor populare și pasiunea cu care se implică, au făcut ca Tatiana Badan să fie apreciată de localnicii din Selemet și să-i acorde votul de încredere pentru a fi primar patru mandate la rând.</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t>După finalizarea studiilor universitare, Tatiana Badan a venit să muncească în satul natal, la primăria din Selemet, raionul Cimișlia. La început a activat în calitate de contabil șef, iar în anul 2003 a fost încurajată să candideze pentru funcția de primar. Ideile și inițiativele Tatianei Badan au fost susținute de majoritatea localnicilor, astfel a fost aleasă primarul satului Selemet. Datorită pasiunii cu care se implică și face lucruri frumoase, Tatiana Badan se află la al patrulea mandat și a fost aleasă președintele </w:t>
      </w:r>
      <w:hyperlink r:id="rId16" w:tgtFrame="_blank" w:history="1">
        <w:r w:rsidRPr="00F20318">
          <w:rPr>
            <w:rStyle w:val="a5"/>
            <w:rFonts w:cstheme="minorHAnsi"/>
            <w:color w:val="4182D1"/>
            <w:sz w:val="24"/>
            <w:szCs w:val="24"/>
          </w:rPr>
          <w:t>Congresului Autorităților Locale din Moldova</w:t>
        </w:r>
      </w:hyperlink>
      <w:r w:rsidRPr="00F20318">
        <w:rPr>
          <w:rFonts w:cstheme="minorHAnsi"/>
          <w:color w:val="222222"/>
          <w:sz w:val="24"/>
          <w:szCs w:val="24"/>
        </w:rPr>
        <w:t> (CALM).</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t>Pe parcursul a treisprezece ani, Tatiana Badan a reușit să implementeze multe proiecte. Primele au fost pentru copiii din localitate. La început Tatiana s-a concentrat pe renovarea gimnaziului „Sergiu Coipan”, deoarece școala este a doua casă a copiilor, astfel în instituția din localitate au fost implementate nouă proiecte: s-au schimbat geamurile, acoperișul, a fost instalat un cazan pe biomasă, care asigură încălzirea eficientă a instituției, tinerii dispun de toate condițiile igienico-sanitare, de sală de forță modernă, etc.</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noProof/>
          <w:color w:val="222222"/>
          <w:sz w:val="24"/>
          <w:szCs w:val="24"/>
          <w:lang w:val="ru-RU" w:eastAsia="ru-RU"/>
        </w:rPr>
        <w:lastRenderedPageBreak/>
        <w:drawing>
          <wp:inline distT="0" distB="0" distL="0" distR="0">
            <wp:extent cx="5781675" cy="3619329"/>
            <wp:effectExtent l="0" t="0" r="0" b="635"/>
            <wp:docPr id="30" name="Рисунок 30" descr="Satul Sele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tul Seleme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9936" cy="3624501"/>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t>Fiind un primar independent, Tatiana Badan a obținut cu greu finanțări din partea statului pentru deschiderea și renovarea grădiniței, care nu a funcționat timp de 20 de ani. Abia în 2010, ea a reușit să creeze toată condițiile și să deschidă patru grupe de copii.</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noProof/>
          <w:color w:val="222222"/>
          <w:sz w:val="24"/>
          <w:szCs w:val="24"/>
          <w:lang w:val="ru-RU" w:eastAsia="ru-RU"/>
        </w:rPr>
        <w:drawing>
          <wp:inline distT="0" distB="0" distL="0" distR="0">
            <wp:extent cx="5791200" cy="3625291"/>
            <wp:effectExtent l="0" t="0" r="0" b="0"/>
            <wp:docPr id="29" name="Рисунок 29" descr="Satul Sele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tul Seleme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98403" cy="3629800"/>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noProof/>
          <w:color w:val="222222"/>
          <w:sz w:val="24"/>
          <w:szCs w:val="24"/>
          <w:lang w:val="ru-RU" w:eastAsia="ru-RU"/>
        </w:rPr>
        <w:lastRenderedPageBreak/>
        <w:drawing>
          <wp:inline distT="0" distB="0" distL="0" distR="0">
            <wp:extent cx="5886450" cy="3684918"/>
            <wp:effectExtent l="0" t="0" r="0" b="0"/>
            <wp:docPr id="28" name="Рисунок 28" descr="Satul Sele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tul Seleme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5126" cy="3690349"/>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t>La Selemet există și un centru social pentru copiii cu dizabilități și copiii proveniți din familii social-vulnerabile. Aici sunt încadrați 47 de adolescenți, implicați în diferite activități, sunt ajutați și ghidați să-și pregătească tema pentru acasă, să se dezvolte în permanență, atât fizic, cât și intelectual. Tinerii dispun de o sală de calculatoare, de o sală de reabilitare, de bibliotecă și au toate condiții sanitare.</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t>Datorită investițiilor străine, Tatiana Badan a reușit să procure cărucioare pentru oamenii cu probleme locomotorii. Pe timp de iarnă 386 de familii social-vulnerabile au beneficiat de câte 280 kg de cărbune, distribuit de primăria Selemet. Bătrânii din Selemet, care duc un trai greu, beneficiază de un prânz cald, livrat în fiecare zi de cantina socială din localitate. Tot datorită investițiilor străine, acoperișul Casei de Cultură a fost schimbat și au fost create condiții pentru ca să activeze colectivele artistice, care sunt laureați ai concursurilor naționale și internaționale.</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noProof/>
          <w:color w:val="222222"/>
          <w:sz w:val="24"/>
          <w:szCs w:val="24"/>
          <w:lang w:val="ru-RU" w:eastAsia="ru-RU"/>
        </w:rPr>
        <w:drawing>
          <wp:inline distT="0" distB="0" distL="0" distR="0" wp14:anchorId="5564EF6D" wp14:editId="1C421EC3">
            <wp:extent cx="5848350" cy="2128520"/>
            <wp:effectExtent l="0" t="0" r="0" b="5080"/>
            <wp:docPr id="27" name="Рисунок 27" descr="Sele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leme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7513" cy="2131855"/>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lastRenderedPageBreak/>
        <w:t>„Opt localități, dintre care și Selemet, s-au unit pentru a face parte dintr-un proiect care este destinat pentru colectarea deșeurilor menajere și transportarea lor la gunoiște autorizată. La început a fost greu să convingem localnicii, deoarece oamenii s-au obișnuit să arunce gunoiul în stradă, însă pe parcurs, ei se educă unii pe alții și realizează că acest proiect de evacuare a deșeurilor este foarte bun și sănătos mediului. În prezent tot mai multă lume se conectează”, zice Tatiana Badan.</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noProof/>
          <w:color w:val="222222"/>
          <w:sz w:val="24"/>
          <w:szCs w:val="24"/>
          <w:lang w:val="ru-RU" w:eastAsia="ru-RU"/>
        </w:rPr>
        <w:drawing>
          <wp:inline distT="0" distB="0" distL="0" distR="0">
            <wp:extent cx="5797165" cy="3629025"/>
            <wp:effectExtent l="0" t="0" r="0" b="0"/>
            <wp:docPr id="26" name="Рисунок 26" descr="Satul Sele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tul Seleme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2346" cy="3632268"/>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noProof/>
          <w:color w:val="222222"/>
          <w:sz w:val="24"/>
          <w:szCs w:val="24"/>
          <w:lang w:val="ru-RU" w:eastAsia="ru-RU"/>
        </w:rPr>
        <w:drawing>
          <wp:inline distT="0" distB="0" distL="0" distR="0">
            <wp:extent cx="5812380" cy="3638550"/>
            <wp:effectExtent l="0" t="0" r="0" b="0"/>
            <wp:docPr id="25" name="Рисунок 25" descr="Satul Sele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tul Seleme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5665" cy="3646866"/>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lastRenderedPageBreak/>
        <w:t>„La Selemet se găsește unica școală de muzică din regiunea de sud, care crește tinerii talentați ce pun baza culturii Republicii Moldova. Mulți tineri care au absolvit școala, își continuă activitatea în orchestre renumite de peste hotare”, povestește Tatiana Badan, primar al satului Selemet.</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t>La Selemet se găsesc sportivi talentați, care duc faina țării în toată lumea. Roman Prodius este un exemplu. În aceste zile Roman participă la Jocurile Olimpice din Rio de Janeiro, iar oamenii din Selemet au organizat și au participat la un maraton prietenos pentru a-i arăta respectul și pentru a-i mulțumi pentru reușitele pe care le-a obținut de-a lungul anilor.</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noProof/>
          <w:color w:val="222222"/>
          <w:sz w:val="24"/>
          <w:szCs w:val="24"/>
          <w:lang w:val="ru-RU" w:eastAsia="ru-RU"/>
        </w:rPr>
        <w:drawing>
          <wp:inline distT="0" distB="0" distL="0" distR="0">
            <wp:extent cx="5924550" cy="2962275"/>
            <wp:effectExtent l="0" t="0" r="0" b="9525"/>
            <wp:docPr id="24" name="Рисунок 24" descr="Satul Sele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ul Seleme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4550" cy="2962275"/>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noProof/>
          <w:color w:val="222222"/>
          <w:sz w:val="24"/>
          <w:szCs w:val="24"/>
          <w:lang w:val="ru-RU" w:eastAsia="ru-RU"/>
        </w:rPr>
        <w:drawing>
          <wp:inline distT="0" distB="0" distL="0" distR="0">
            <wp:extent cx="2752725" cy="3333206"/>
            <wp:effectExtent l="0" t="0" r="0" b="635"/>
            <wp:docPr id="23" name="Рисунок 23" descr="Satul Sele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atul Seleme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7331" cy="3338783"/>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t xml:space="preserve">Peste 8000 de piese muzicale conține Muzeul Satului Selemet, fondat de Elena Televca, cetățean de onoare a localității Selemet. Elena Televca împreună cu Maria Prodius, directorul Casei de </w:t>
      </w:r>
      <w:r w:rsidRPr="00F20318">
        <w:rPr>
          <w:rFonts w:cstheme="minorHAnsi"/>
          <w:color w:val="222222"/>
          <w:sz w:val="24"/>
          <w:szCs w:val="24"/>
        </w:rPr>
        <w:lastRenderedPageBreak/>
        <w:t>Cultură din Selemet, au participat în acest an la prima ediție a Zilei Naționale a Portului Popular cu o expoziție care datează de peste 100 de ani.</w:t>
      </w:r>
    </w:p>
    <w:p w:rsidR="00153809" w:rsidRPr="00F20318" w:rsidRDefault="00153809" w:rsidP="00F20318">
      <w:pPr>
        <w:shd w:val="clear" w:color="auto" w:fill="FBFBFB"/>
        <w:spacing w:before="100" w:beforeAutospacing="1" w:after="100" w:afterAutospacing="1" w:line="360" w:lineRule="atLeast"/>
        <w:jc w:val="center"/>
        <w:rPr>
          <w:rFonts w:cstheme="minorHAnsi"/>
          <w:color w:val="222222"/>
          <w:sz w:val="24"/>
          <w:szCs w:val="24"/>
        </w:rPr>
      </w:pPr>
      <w:r w:rsidRPr="00F20318">
        <w:rPr>
          <w:rFonts w:cstheme="minorHAnsi"/>
          <w:noProof/>
          <w:color w:val="222222"/>
          <w:sz w:val="24"/>
          <w:szCs w:val="24"/>
          <w:lang w:val="ru-RU" w:eastAsia="ru-RU"/>
        </w:rPr>
        <w:drawing>
          <wp:inline distT="0" distB="0" distL="0" distR="0">
            <wp:extent cx="5791200" cy="2983230"/>
            <wp:effectExtent l="0" t="0" r="0" b="7620"/>
            <wp:docPr id="22" name="Рисунок 22" descr="Satul Sele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tul Seleme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6925" cy="2991330"/>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t>„Oamenii din localitatea noastră și astăzi mai țes covoare, prosoape, mai fac șezători și valorifică tradițiile Moldovei”, spune primarul satului Selemet.</w:t>
      </w:r>
    </w:p>
    <w:p w:rsidR="00153809" w:rsidRPr="00F20318" w:rsidRDefault="00153809" w:rsidP="00153809">
      <w:pPr>
        <w:shd w:val="clear" w:color="auto" w:fill="FBFBFB"/>
        <w:spacing w:before="100" w:beforeAutospacing="1" w:after="100" w:afterAutospacing="1" w:line="360" w:lineRule="atLeast"/>
        <w:jc w:val="center"/>
        <w:rPr>
          <w:rFonts w:cstheme="minorHAnsi"/>
          <w:color w:val="222222"/>
          <w:sz w:val="24"/>
          <w:szCs w:val="24"/>
        </w:rPr>
      </w:pPr>
      <w:r w:rsidRPr="00F20318">
        <w:rPr>
          <w:rFonts w:cstheme="minorHAnsi"/>
          <w:noProof/>
          <w:color w:val="222222"/>
          <w:sz w:val="24"/>
          <w:szCs w:val="24"/>
          <w:lang w:val="ru-RU" w:eastAsia="ru-RU"/>
        </w:rPr>
        <w:drawing>
          <wp:inline distT="0" distB="0" distL="0" distR="0">
            <wp:extent cx="5829300" cy="4371975"/>
            <wp:effectExtent l="0" t="0" r="0" b="9525"/>
            <wp:docPr id="21" name="Рисунок 21" descr="Tatiana Ba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atiana Bada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0430" cy="4380323"/>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noProof/>
          <w:color w:val="222222"/>
          <w:sz w:val="24"/>
          <w:szCs w:val="24"/>
          <w:lang w:val="ru-RU" w:eastAsia="ru-RU"/>
        </w:rPr>
        <w:lastRenderedPageBreak/>
        <w:drawing>
          <wp:inline distT="0" distB="0" distL="0" distR="0">
            <wp:extent cx="5886450" cy="2943225"/>
            <wp:effectExtent l="0" t="0" r="0" b="9525"/>
            <wp:docPr id="20" name="Рисунок 20" descr="Tatiana Ba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tiana Bada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88550" cy="2944275"/>
                    </a:xfrm>
                    <a:prstGeom prst="rect">
                      <a:avLst/>
                    </a:prstGeom>
                    <a:noFill/>
                    <a:ln>
                      <a:noFill/>
                    </a:ln>
                  </pic:spPr>
                </pic:pic>
              </a:graphicData>
            </a:graphic>
          </wp:inline>
        </w:drawing>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hyperlink r:id="rId28" w:tgtFrame="_blank" w:history="1">
        <w:r w:rsidRPr="00F20318">
          <w:rPr>
            <w:rStyle w:val="a5"/>
            <w:rFonts w:cstheme="minorHAnsi"/>
            <w:color w:val="4182D1"/>
            <w:sz w:val="24"/>
            <w:szCs w:val="24"/>
          </w:rPr>
          <w:t>iProsop</w:t>
        </w:r>
      </w:hyperlink>
      <w:r w:rsidRPr="00F20318">
        <w:rPr>
          <w:rFonts w:cstheme="minorHAnsi"/>
          <w:color w:val="222222"/>
          <w:sz w:val="24"/>
          <w:szCs w:val="24"/>
        </w:rPr>
        <w:t> este un exemplu că tradițiile Moldovei se păstrează și se transmit. Acest festival a fost organizat de Olga Coptu, președintele Asociației Familiilor Migrante împreună cu Tatiana Badan. Scopul festivalului iProsop este acela de a pune în valoare prosopul, meșteșugurile și gastronomia neamului.</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Fonts w:cstheme="minorHAnsi"/>
          <w:color w:val="222222"/>
          <w:sz w:val="24"/>
          <w:szCs w:val="24"/>
        </w:rPr>
        <w:t>Oamenii din Selemet, echipa de conducere în frunte cu Tatiana Badan, sunt un exemplu că dacă faci lucruri cu pasiune, atunci totul înflorește.</w:t>
      </w:r>
    </w:p>
    <w:p w:rsidR="00153809" w:rsidRPr="00F20318" w:rsidRDefault="00153809" w:rsidP="00153809">
      <w:pPr>
        <w:shd w:val="clear" w:color="auto" w:fill="FBFBFB"/>
        <w:spacing w:before="100" w:beforeAutospacing="1" w:after="100" w:afterAutospacing="1" w:line="360" w:lineRule="atLeast"/>
        <w:jc w:val="both"/>
        <w:rPr>
          <w:rFonts w:cstheme="minorHAnsi"/>
          <w:color w:val="222222"/>
          <w:sz w:val="24"/>
          <w:szCs w:val="24"/>
        </w:rPr>
      </w:pPr>
      <w:r w:rsidRPr="00F20318">
        <w:rPr>
          <w:rStyle w:val="a4"/>
          <w:rFonts w:cstheme="minorHAnsi"/>
          <w:color w:val="222222"/>
          <w:sz w:val="24"/>
          <w:szCs w:val="24"/>
        </w:rPr>
        <w:t>Foto: </w:t>
      </w:r>
      <w:r w:rsidRPr="00F20318">
        <w:rPr>
          <w:rFonts w:cstheme="minorHAnsi"/>
          <w:color w:val="222222"/>
          <w:sz w:val="24"/>
          <w:szCs w:val="24"/>
        </w:rPr>
        <w:t>arhivă personală</w:t>
      </w:r>
    </w:p>
    <w:p w:rsidR="00153809" w:rsidRPr="00F20318" w:rsidRDefault="00153809" w:rsidP="00153809">
      <w:pPr>
        <w:rPr>
          <w:rFonts w:cstheme="minorHAnsi"/>
          <w:sz w:val="24"/>
          <w:szCs w:val="24"/>
          <w:lang w:val="en-US"/>
        </w:rPr>
      </w:pPr>
      <w:r w:rsidRPr="00F20318">
        <w:rPr>
          <w:rFonts w:cstheme="minorHAnsi"/>
          <w:sz w:val="24"/>
          <w:szCs w:val="24"/>
          <w:lang w:val="en-US"/>
        </w:rPr>
        <w:t xml:space="preserve">Sursa: </w:t>
      </w:r>
      <w:hyperlink r:id="rId29" w:history="1">
        <w:r w:rsidRPr="00F20318">
          <w:rPr>
            <w:rStyle w:val="a5"/>
            <w:rFonts w:cstheme="minorHAnsi"/>
            <w:sz w:val="24"/>
            <w:szCs w:val="24"/>
          </w:rPr>
          <w:t>www.stiripozitive.eu</w:t>
        </w:r>
      </w:hyperlink>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F20318" w:rsidP="00F20318">
      <w:pPr>
        <w:pStyle w:val="1"/>
        <w:shd w:val="clear" w:color="auto" w:fill="FBFBFB"/>
        <w:spacing w:before="0" w:beforeAutospacing="0" w:after="0" w:afterAutospacing="0" w:line="360" w:lineRule="atLeast"/>
        <w:jc w:val="center"/>
        <w:rPr>
          <w:rFonts w:asciiTheme="minorHAnsi" w:hAnsiTheme="minorHAnsi" w:cstheme="minorHAnsi"/>
          <w:bCs w:val="0"/>
          <w:color w:val="44546A" w:themeColor="text2"/>
          <w:sz w:val="26"/>
          <w:szCs w:val="26"/>
          <w:u w:val="single"/>
          <w:lang w:val="en-US"/>
        </w:rPr>
      </w:pPr>
      <w:r w:rsidRPr="00F20318">
        <w:rPr>
          <w:rFonts w:asciiTheme="minorHAnsi" w:hAnsiTheme="minorHAnsi" w:cstheme="minorHAnsi"/>
          <w:bCs w:val="0"/>
          <w:color w:val="44546A" w:themeColor="text2"/>
          <w:sz w:val="26"/>
          <w:szCs w:val="26"/>
          <w:u w:val="single"/>
          <w:lang w:val="en-US"/>
        </w:rPr>
        <w:lastRenderedPageBreak/>
        <w:t>DE LA SUBOFIȚER LA PRIMA DOAMNĂ PRIMAR DIN SATUL GREBLEȘTI: ALIONA CHIRCU</w:t>
      </w:r>
    </w:p>
    <w:p w:rsidR="00153809" w:rsidRPr="00F20318" w:rsidRDefault="00153809" w:rsidP="00153809">
      <w:pPr>
        <w:rPr>
          <w:rFonts w:cstheme="minorHAnsi"/>
          <w:sz w:val="24"/>
          <w:szCs w:val="24"/>
          <w:lang w:val="en-US"/>
        </w:rPr>
      </w:pPr>
      <w:r w:rsidRPr="00F20318">
        <w:rPr>
          <w:rFonts w:cstheme="minorHAnsi"/>
          <w:noProof/>
          <w:sz w:val="24"/>
          <w:szCs w:val="24"/>
          <w:lang w:val="ru-RU" w:eastAsia="ru-RU"/>
        </w:rPr>
        <w:drawing>
          <wp:inline distT="0" distB="0" distL="0" distR="0">
            <wp:extent cx="5940425" cy="3239095"/>
            <wp:effectExtent l="0" t="0" r="3175" b="0"/>
            <wp:docPr id="31" name="Рисунок 31" descr="http://calm.md/img.php?km=cHVibGljL3B1YmxpY2F0aW9uX2NvdmVycy9jaGlyY3VkNzM3OC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calm.md/img.php?km=cHVibGljL3B1YmxpY2F0aW9uX2NvdmVycy9jaGlyY3VkNzM3OC5qcGc=&amp;w=9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3239095"/>
                    </a:xfrm>
                    <a:prstGeom prst="rect">
                      <a:avLst/>
                    </a:prstGeom>
                    <a:noFill/>
                    <a:ln>
                      <a:noFill/>
                    </a:ln>
                  </pic:spPr>
                </pic:pic>
              </a:graphicData>
            </a:graphic>
          </wp:inline>
        </w:drawing>
      </w:r>
    </w:p>
    <w:p w:rsidR="00153809" w:rsidRPr="00F20318" w:rsidRDefault="00153809" w:rsidP="00153809">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Aliona Chircu a fost una dintre cele 17 femei-protagoniste ale expoziției „INSPIR-O” care inspiră demnitate, curaj și profesionalism. Ea a fost inspector inferior de patrulare, subofiţer, iar în prezent Aliona Chircu este prima doamnă primar în istoria satului său natal, Greblești, raionul Strășeni.</w:t>
      </w:r>
    </w:p>
    <w:p w:rsidR="00153809" w:rsidRPr="00F20318" w:rsidRDefault="00153809" w:rsidP="0015380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Aliona Chircu a fost inspector inferior de patrulare, subofiţer în cadrul Ministerului Afacerilor Interne, unde a activat un an, apoi a fost încurajată să-și depună candidatura la primarul satului Greblești, raionul Strășeni. Despre cum e să fii subofițer, iar apoi să fii o femeie primar, povestește Aliona Chircu echipei</w:t>
      </w:r>
      <w:hyperlink r:id="rId31" w:tgtFrame="_blank" w:history="1">
        <w:r w:rsidRPr="00F20318">
          <w:rPr>
            <w:rStyle w:val="a5"/>
            <w:rFonts w:asciiTheme="minorHAnsi" w:hAnsiTheme="minorHAnsi" w:cstheme="minorHAnsi"/>
            <w:color w:val="4182D1"/>
            <w:lang w:val="en-US"/>
          </w:rPr>
          <w:t>Stiripozitive.eu</w:t>
        </w:r>
      </w:hyperlink>
      <w:r w:rsidRPr="00F20318">
        <w:rPr>
          <w:rFonts w:asciiTheme="minorHAnsi" w:hAnsiTheme="minorHAnsi" w:cstheme="minorHAnsi"/>
          <w:color w:val="222222"/>
          <w:lang w:val="en-US"/>
        </w:rPr>
        <w:t>.</w:t>
      </w:r>
    </w:p>
    <w:p w:rsidR="00153809" w:rsidRPr="00F20318" w:rsidRDefault="00153809" w:rsidP="00153809">
      <w:pPr>
        <w:pStyle w:val="a7"/>
        <w:shd w:val="clear" w:color="auto" w:fill="FBFBFB"/>
        <w:spacing w:line="360" w:lineRule="atLeast"/>
        <w:jc w:val="both"/>
        <w:rPr>
          <w:rFonts w:asciiTheme="minorHAnsi" w:hAnsiTheme="minorHAnsi" w:cstheme="minorHAnsi"/>
          <w:color w:val="222222"/>
        </w:rPr>
      </w:pPr>
      <w:r w:rsidRPr="00F20318">
        <w:rPr>
          <w:rFonts w:asciiTheme="minorHAnsi" w:hAnsiTheme="minorHAnsi" w:cstheme="minorHAnsi"/>
          <w:noProof/>
          <w:color w:val="222222"/>
        </w:rPr>
        <w:drawing>
          <wp:inline distT="0" distB="0" distL="0" distR="0">
            <wp:extent cx="4025047" cy="2519680"/>
            <wp:effectExtent l="0" t="0" r="0" b="0"/>
            <wp:docPr id="34" name="Рисунок 34" descr="Aliona Chir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liona Chircu"/>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47758" cy="2533897"/>
                    </a:xfrm>
                    <a:prstGeom prst="rect">
                      <a:avLst/>
                    </a:prstGeom>
                    <a:noFill/>
                    <a:ln>
                      <a:noFill/>
                    </a:ln>
                  </pic:spPr>
                </pic:pic>
              </a:graphicData>
            </a:graphic>
          </wp:inline>
        </w:drawing>
      </w:r>
      <w:r w:rsidR="001858EC" w:rsidRPr="00F20318">
        <w:rPr>
          <w:rFonts w:asciiTheme="minorHAnsi" w:hAnsiTheme="minorHAnsi" w:cstheme="minorHAnsi"/>
          <w:noProof/>
          <w:color w:val="222222"/>
        </w:rPr>
        <w:drawing>
          <wp:inline distT="0" distB="0" distL="0" distR="0" wp14:anchorId="1653896F" wp14:editId="1DCC2AB0">
            <wp:extent cx="1733550" cy="2520583"/>
            <wp:effectExtent l="0" t="0" r="0" b="0"/>
            <wp:docPr id="33" name="Рисунок 33" descr="Al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lion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47924" cy="2541483"/>
                    </a:xfrm>
                    <a:prstGeom prst="rect">
                      <a:avLst/>
                    </a:prstGeom>
                    <a:noFill/>
                    <a:ln>
                      <a:noFill/>
                    </a:ln>
                  </pic:spPr>
                </pic:pic>
              </a:graphicData>
            </a:graphic>
          </wp:inline>
        </w:drawing>
      </w:r>
    </w:p>
    <w:p w:rsidR="001858EC" w:rsidRPr="00F20318" w:rsidRDefault="001858EC" w:rsidP="00153809">
      <w:pPr>
        <w:pStyle w:val="a7"/>
        <w:shd w:val="clear" w:color="auto" w:fill="FBFBFB"/>
        <w:spacing w:line="360" w:lineRule="atLeast"/>
        <w:jc w:val="both"/>
        <w:rPr>
          <w:rFonts w:asciiTheme="minorHAnsi" w:hAnsiTheme="minorHAnsi" w:cstheme="minorHAnsi"/>
          <w:color w:val="222222"/>
        </w:rPr>
      </w:pP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lastRenderedPageBreak/>
        <w:t>„Am ales să devin polițist, deoarece această specialitate are multe laturi pozitive. Cu această profesie capeți încredere în tine, siguranță, te faci o luptătoare și tu știi că ai posibilitatea să lupți pentru ceea ce-ți place, fiindcă ești puternică. Povestea pentru a candida la funcția de primar a început într-o zi obișnuită. Având o discuție cu unchiul meu, acesta m-a întrebat dacă eu aș putea să mă descurc cu funcția și responsabilitățile unui primar, răspunsul nu a așteptat mult timp și eu i-am răspuns: „De ce să nu încerc!?”. Răspunsul a fost pozitiv, fiindcă îmi doream să schimb soarta satului natal spre latura pozitivă, să-i ofer un nou suflu și să implementez proiecte minunate”, povestește Aliona Chircu. </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Aliona de la bun început a fost conștientă că munca de primar nu este ușoară, iar de acest lucru se convinge în fiecare zi, deoarece în mâinele unui primar este soarta cetățenilor localității. </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rPr>
      </w:pPr>
      <w:r w:rsidRPr="00F20318">
        <w:rPr>
          <w:rFonts w:asciiTheme="minorHAnsi" w:hAnsiTheme="minorHAnsi" w:cstheme="minorHAnsi"/>
          <w:noProof/>
          <w:color w:val="222222"/>
        </w:rPr>
        <w:drawing>
          <wp:inline distT="0" distB="0" distL="0" distR="0">
            <wp:extent cx="5934075" cy="3714731"/>
            <wp:effectExtent l="0" t="0" r="0" b="635"/>
            <wp:docPr id="38" name="Рисунок 38" descr="Chir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hircu"/>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6684" cy="3722624"/>
                    </a:xfrm>
                    <a:prstGeom prst="rect">
                      <a:avLst/>
                    </a:prstGeom>
                    <a:noFill/>
                    <a:ln>
                      <a:noFill/>
                    </a:ln>
                  </pic:spPr>
                </pic:pic>
              </a:graphicData>
            </a:graphic>
          </wp:inline>
        </w:drawing>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Aliona Chircu a trecut printr-o luptă aprigă cu un candidat bărbat la primăria satului Greblești, dar, în cele din urmă, Aliona a câștigat încrederea localnicilor, cu o marjă îngustă de doar 44 de voturi.</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Datorită </w:t>
      </w:r>
      <w:hyperlink r:id="rId35" w:tgtFrame="_blank" w:history="1">
        <w:r w:rsidRPr="00F20318">
          <w:rPr>
            <w:rStyle w:val="a5"/>
            <w:rFonts w:asciiTheme="minorHAnsi" w:hAnsiTheme="minorHAnsi" w:cstheme="minorHAnsi"/>
            <w:color w:val="4182D1"/>
            <w:lang w:val="en-US"/>
          </w:rPr>
          <w:t>Programului Național de Mentorat pentru Femei din Sistemul Afacerilor Interne: „INSPIR-O”</w:t>
        </w:r>
      </w:hyperlink>
      <w:r w:rsidRPr="00F20318">
        <w:rPr>
          <w:rFonts w:asciiTheme="minorHAnsi" w:hAnsiTheme="minorHAnsi" w:cstheme="minorHAnsi"/>
          <w:color w:val="222222"/>
          <w:lang w:val="en-US"/>
        </w:rPr>
        <w:t>, care a avut scop să sporească nivelul de leadership a participantelor, competențele personale și să le încurajeze să avanseze în cariera aleasă cu ajutorul unui mentoring, Aliona a căpătat mai multă încredere și cunoștințe.</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noProof/>
          <w:color w:val="222222"/>
        </w:rPr>
        <w:lastRenderedPageBreak/>
        <w:drawing>
          <wp:inline distT="0" distB="0" distL="0" distR="0">
            <wp:extent cx="5886450" cy="2855595"/>
            <wp:effectExtent l="0" t="0" r="0" b="1905"/>
            <wp:docPr id="37" name="Рисунок 37" descr="Grebl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reblest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98936" cy="2861652"/>
                    </a:xfrm>
                    <a:prstGeom prst="rect">
                      <a:avLst/>
                    </a:prstGeom>
                    <a:noFill/>
                    <a:ln>
                      <a:noFill/>
                    </a:ln>
                  </pic:spPr>
                </pic:pic>
              </a:graphicData>
            </a:graphic>
          </wp:inline>
        </w:drawing>
      </w:r>
      <w:r w:rsidRPr="00F20318">
        <w:rPr>
          <w:rFonts w:asciiTheme="minorHAnsi" w:hAnsiTheme="minorHAnsi" w:cstheme="minorHAnsi"/>
          <w:color w:val="222222"/>
          <w:lang w:val="en-US"/>
        </w:rPr>
        <w:t> </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„Un an în poliție mi-a fost suficient să mă „călesc”, astfel când am devenit primar deja eram pregătită pentru greutăți. O femeie din poliție nu este un simplu funcționar public, cu statul special, care dimineața pleacă la muncă și seara revine acasă, dar este o femeie pregătită pentru orice problemă care vine în față, acționând adecvat și cu mult calm. O femeie primar este un exemplu pentru doamnele și adolescentele din localitate, mereu trebuie să fie aranjată, cu bună dispoziție, să inspire încredere. În unele momente ajungi să fii și contabil, grădinar, șofer, inginer, deoarece această funcție te pune în diferite situații”, zice primarul satului Greblești.</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rPr>
      </w:pPr>
      <w:r w:rsidRPr="00F20318">
        <w:rPr>
          <w:rFonts w:asciiTheme="minorHAnsi" w:hAnsiTheme="minorHAnsi" w:cstheme="minorHAnsi"/>
          <w:noProof/>
          <w:color w:val="222222"/>
        </w:rPr>
        <w:drawing>
          <wp:inline distT="0" distB="0" distL="0" distR="0">
            <wp:extent cx="5873243" cy="3676650"/>
            <wp:effectExtent l="0" t="0" r="0" b="0"/>
            <wp:docPr id="36" name="Рисунок 36" descr="Chir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hircu"/>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77306" cy="3679193"/>
                    </a:xfrm>
                    <a:prstGeom prst="rect">
                      <a:avLst/>
                    </a:prstGeom>
                    <a:noFill/>
                    <a:ln>
                      <a:noFill/>
                    </a:ln>
                  </pic:spPr>
                </pic:pic>
              </a:graphicData>
            </a:graphic>
          </wp:inline>
        </w:drawing>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rPr>
      </w:pPr>
      <w:r w:rsidRPr="00F20318">
        <w:rPr>
          <w:rFonts w:asciiTheme="minorHAnsi" w:hAnsiTheme="minorHAnsi" w:cstheme="minorHAnsi"/>
          <w:color w:val="222222"/>
          <w:lang w:val="en-US"/>
        </w:rPr>
        <w:t>Aliona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Chircu</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reu</w:t>
      </w:r>
      <w:r w:rsidRPr="00F20318">
        <w:rPr>
          <w:rFonts w:asciiTheme="minorHAnsi" w:hAnsiTheme="minorHAnsi" w:cstheme="minorHAnsi"/>
          <w:color w:val="222222"/>
        </w:rPr>
        <w:t>ș</w:t>
      </w:r>
      <w:r w:rsidRPr="00F20318">
        <w:rPr>
          <w:rFonts w:asciiTheme="minorHAnsi" w:hAnsiTheme="minorHAnsi" w:cstheme="minorHAnsi"/>
          <w:color w:val="222222"/>
          <w:lang w:val="en-US"/>
        </w:rPr>
        <w:t>it</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s</w:t>
      </w:r>
      <w:r w:rsidRPr="00F20318">
        <w:rPr>
          <w:rFonts w:asciiTheme="minorHAnsi" w:hAnsiTheme="minorHAnsi" w:cstheme="minorHAnsi"/>
          <w:color w:val="222222"/>
        </w:rPr>
        <w:t xml:space="preserve">ă </w:t>
      </w:r>
      <w:r w:rsidRPr="00F20318">
        <w:rPr>
          <w:rFonts w:asciiTheme="minorHAnsi" w:hAnsiTheme="minorHAnsi" w:cstheme="minorHAnsi"/>
          <w:color w:val="222222"/>
          <w:lang w:val="en-US"/>
        </w:rPr>
        <w:t>amenajeze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terenul</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de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fotbal</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s</w:t>
      </w:r>
      <w:r w:rsidRPr="00F20318">
        <w:rPr>
          <w:rFonts w:asciiTheme="minorHAnsi" w:hAnsiTheme="minorHAnsi" w:cstheme="minorHAnsi"/>
          <w:color w:val="222222"/>
        </w:rPr>
        <w:t xml:space="preserve">ă </w:t>
      </w:r>
      <w:r w:rsidRPr="00F20318">
        <w:rPr>
          <w:rFonts w:asciiTheme="minorHAnsi" w:hAnsiTheme="minorHAnsi" w:cstheme="minorHAnsi"/>
          <w:color w:val="222222"/>
          <w:lang w:val="en-US"/>
        </w:rPr>
        <w:t>procure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mingi</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o</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mas</w:t>
      </w:r>
      <w:r w:rsidRPr="00F20318">
        <w:rPr>
          <w:rFonts w:asciiTheme="minorHAnsi" w:hAnsiTheme="minorHAnsi" w:cstheme="minorHAnsi"/>
          <w:color w:val="222222"/>
        </w:rPr>
        <w:t xml:space="preserve">ă </w:t>
      </w:r>
      <w:r w:rsidRPr="00F20318">
        <w:rPr>
          <w:rFonts w:asciiTheme="minorHAnsi" w:hAnsiTheme="minorHAnsi" w:cstheme="minorHAnsi"/>
          <w:color w:val="222222"/>
          <w:lang w:val="en-US"/>
        </w:rPr>
        <w:t>de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tenis</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pentru</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ca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tinerii</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s</w:t>
      </w:r>
      <w:r w:rsidRPr="00F20318">
        <w:rPr>
          <w:rFonts w:asciiTheme="minorHAnsi" w:hAnsiTheme="minorHAnsi" w:cstheme="minorHAnsi"/>
          <w:color w:val="222222"/>
        </w:rPr>
        <w:t xml:space="preserve">ă </w:t>
      </w:r>
      <w:r w:rsidRPr="00F20318">
        <w:rPr>
          <w:rFonts w:asciiTheme="minorHAnsi" w:hAnsiTheme="minorHAnsi" w:cstheme="minorHAnsi"/>
          <w:color w:val="222222"/>
          <w:lang w:val="en-US"/>
        </w:rPr>
        <w:t>nu</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stea</w:t>
      </w:r>
      <w:r w:rsidRPr="00F20318">
        <w:rPr>
          <w:rFonts w:asciiTheme="minorHAnsi" w:hAnsiTheme="minorHAnsi" w:cstheme="minorHAnsi"/>
          <w:color w:val="222222"/>
        </w:rPr>
        <w:t xml:space="preserve"> î</w:t>
      </w:r>
      <w:r w:rsidRPr="00F20318">
        <w:rPr>
          <w:rFonts w:asciiTheme="minorHAnsi" w:hAnsiTheme="minorHAnsi" w:cstheme="minorHAnsi"/>
          <w:color w:val="222222"/>
          <w:lang w:val="en-US"/>
        </w:rPr>
        <w:t>n</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fa</w:t>
      </w:r>
      <w:r w:rsidRPr="00F20318">
        <w:rPr>
          <w:rFonts w:asciiTheme="minorHAnsi" w:hAnsiTheme="minorHAnsi" w:cstheme="minorHAnsi"/>
          <w:color w:val="222222"/>
        </w:rPr>
        <w:t>ț</w:t>
      </w:r>
      <w:r w:rsidRPr="00F20318">
        <w:rPr>
          <w:rFonts w:asciiTheme="minorHAnsi" w:hAnsiTheme="minorHAnsi" w:cstheme="minorHAnsi"/>
          <w:color w:val="222222"/>
          <w:lang w:val="en-US"/>
        </w:rPr>
        <w:t>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calculatoarele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dar</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s</w:t>
      </w:r>
      <w:r w:rsidRPr="00F20318">
        <w:rPr>
          <w:rFonts w:asciiTheme="minorHAnsi" w:hAnsiTheme="minorHAnsi" w:cstheme="minorHAnsi"/>
          <w:color w:val="222222"/>
        </w:rPr>
        <w:t xml:space="preserve">ă </w:t>
      </w:r>
      <w:r w:rsidRPr="00F20318">
        <w:rPr>
          <w:rFonts w:asciiTheme="minorHAnsi" w:hAnsiTheme="minorHAnsi" w:cstheme="minorHAnsi"/>
          <w:color w:val="222222"/>
          <w:lang w:val="en-US"/>
        </w:rPr>
        <w:t>fac</w:t>
      </w:r>
      <w:r w:rsidRPr="00F20318">
        <w:rPr>
          <w:rFonts w:asciiTheme="minorHAnsi" w:hAnsiTheme="minorHAnsi" w:cstheme="minorHAnsi"/>
          <w:color w:val="222222"/>
        </w:rPr>
        <w:t xml:space="preserve">ă </w:t>
      </w:r>
      <w:r w:rsidRPr="00F20318">
        <w:rPr>
          <w:rFonts w:asciiTheme="minorHAnsi" w:hAnsiTheme="minorHAnsi" w:cstheme="minorHAnsi"/>
          <w:color w:val="222222"/>
          <w:lang w:val="en-US"/>
        </w:rPr>
        <w:t>sport</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pentru</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c</w:t>
      </w:r>
      <w:r w:rsidRPr="00F20318">
        <w:rPr>
          <w:rFonts w:asciiTheme="minorHAnsi" w:hAnsiTheme="minorHAnsi" w:cstheme="minorHAnsi"/>
          <w:color w:val="222222"/>
        </w:rPr>
        <w:t xml:space="preserve">ă </w:t>
      </w:r>
      <w:r w:rsidRPr="00F20318">
        <w:rPr>
          <w:rFonts w:asciiTheme="minorHAnsi" w:hAnsiTheme="minorHAnsi" w:cstheme="minorHAnsi"/>
          <w:color w:val="222222"/>
          <w:lang w:val="en-US"/>
        </w:rPr>
        <w:t>mi</w:t>
      </w:r>
      <w:r w:rsidRPr="00F20318">
        <w:rPr>
          <w:rFonts w:asciiTheme="minorHAnsi" w:hAnsiTheme="minorHAnsi" w:cstheme="minorHAnsi"/>
          <w:color w:val="222222"/>
        </w:rPr>
        <w:t>ș</w:t>
      </w:r>
      <w:r w:rsidRPr="00F20318">
        <w:rPr>
          <w:rFonts w:asciiTheme="minorHAnsi" w:hAnsiTheme="minorHAnsi" w:cstheme="minorHAnsi"/>
          <w:color w:val="222222"/>
          <w:lang w:val="en-US"/>
        </w:rPr>
        <w:t>carea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este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via</w:t>
      </w:r>
      <w:r w:rsidRPr="00F20318">
        <w:rPr>
          <w:rFonts w:asciiTheme="minorHAnsi" w:hAnsiTheme="minorHAnsi" w:cstheme="minorHAnsi"/>
          <w:color w:val="222222"/>
        </w:rPr>
        <w:t xml:space="preserve">ță. </w:t>
      </w:r>
      <w:r w:rsidRPr="00F20318">
        <w:rPr>
          <w:rFonts w:asciiTheme="minorHAnsi" w:hAnsiTheme="minorHAnsi" w:cstheme="minorHAnsi"/>
          <w:color w:val="222222"/>
          <w:lang w:val="en-US"/>
        </w:rPr>
        <w:t>Un</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lastRenderedPageBreak/>
        <w:t>proiect</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proasp</w:t>
      </w:r>
      <w:r w:rsidRPr="00F20318">
        <w:rPr>
          <w:rFonts w:asciiTheme="minorHAnsi" w:hAnsiTheme="minorHAnsi" w:cstheme="minorHAnsi"/>
          <w:color w:val="222222"/>
        </w:rPr>
        <w:t>ă</w:t>
      </w:r>
      <w:r w:rsidRPr="00F20318">
        <w:rPr>
          <w:rFonts w:asciiTheme="minorHAnsi" w:hAnsiTheme="minorHAnsi" w:cstheme="minorHAnsi"/>
          <w:color w:val="222222"/>
          <w:lang w:val="en-US"/>
        </w:rPr>
        <w:t>t</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pe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care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l</w:t>
      </w:r>
      <w:r w:rsidRPr="00F20318">
        <w:rPr>
          <w:rFonts w:asciiTheme="minorHAnsi" w:hAnsiTheme="minorHAnsi" w:cstheme="minorHAnsi"/>
          <w:color w:val="222222"/>
        </w:rPr>
        <w:t>-</w:t>
      </w:r>
      <w:r w:rsidRPr="00F20318">
        <w:rPr>
          <w:rFonts w:asciiTheme="minorHAnsi" w:hAnsiTheme="minorHAnsi" w:cstheme="minorHAnsi"/>
          <w:color w:val="222222"/>
          <w:lang w:val="en-US"/>
        </w:rPr>
        <w:t>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propus</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Aliona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este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str</w:t>
      </w:r>
      <w:r w:rsidRPr="00F20318">
        <w:rPr>
          <w:rFonts w:asciiTheme="minorHAnsi" w:hAnsiTheme="minorHAnsi" w:cstheme="minorHAnsi"/>
          <w:color w:val="222222"/>
        </w:rPr>
        <w:t>â</w:t>
      </w:r>
      <w:r w:rsidRPr="00F20318">
        <w:rPr>
          <w:rFonts w:asciiTheme="minorHAnsi" w:hAnsiTheme="minorHAnsi" w:cstheme="minorHAnsi"/>
          <w:color w:val="222222"/>
          <w:lang w:val="en-US"/>
        </w:rPr>
        <w:t>ngerea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organizat</w:t>
      </w:r>
      <w:r w:rsidRPr="00F20318">
        <w:rPr>
          <w:rFonts w:asciiTheme="minorHAnsi" w:hAnsiTheme="minorHAnsi" w:cstheme="minorHAnsi"/>
          <w:color w:val="222222"/>
        </w:rPr>
        <w:t xml:space="preserve">ă </w:t>
      </w:r>
      <w:r w:rsidRPr="00F20318">
        <w:rPr>
          <w:rFonts w:asciiTheme="minorHAnsi" w:hAnsiTheme="minorHAnsi" w:cstheme="minorHAnsi"/>
          <w:color w:val="222222"/>
          <w:lang w:val="en-US"/>
        </w:rPr>
        <w:t>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de</w:t>
      </w:r>
      <w:r w:rsidRPr="00F20318">
        <w:rPr>
          <w:rFonts w:asciiTheme="minorHAnsi" w:hAnsiTheme="minorHAnsi" w:cstheme="minorHAnsi"/>
          <w:color w:val="222222"/>
        </w:rPr>
        <w:t>ș</w:t>
      </w:r>
      <w:r w:rsidRPr="00F20318">
        <w:rPr>
          <w:rFonts w:asciiTheme="minorHAnsi" w:hAnsiTheme="minorHAnsi" w:cstheme="minorHAnsi"/>
          <w:color w:val="222222"/>
          <w:lang w:val="en-US"/>
        </w:rPr>
        <w:t>eurilor</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menajere</w:t>
      </w:r>
      <w:r w:rsidRPr="00F20318">
        <w:rPr>
          <w:rFonts w:asciiTheme="minorHAnsi" w:hAnsiTheme="minorHAnsi" w:cstheme="minorHAnsi"/>
          <w:color w:val="222222"/>
        </w:rPr>
        <w:t xml:space="preserve"> ș</w:t>
      </w:r>
      <w:r w:rsidRPr="00F20318">
        <w:rPr>
          <w:rFonts w:asciiTheme="minorHAnsi" w:hAnsiTheme="minorHAnsi" w:cstheme="minorHAnsi"/>
          <w:color w:val="222222"/>
          <w:lang w:val="en-US"/>
        </w:rPr>
        <w:t>i</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transportarea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lor</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la</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o</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gunoi</w:t>
      </w:r>
      <w:r w:rsidRPr="00F20318">
        <w:rPr>
          <w:rFonts w:asciiTheme="minorHAnsi" w:hAnsiTheme="minorHAnsi" w:cstheme="minorHAnsi"/>
          <w:color w:val="222222"/>
        </w:rPr>
        <w:t>ș</w:t>
      </w:r>
      <w:r w:rsidRPr="00F20318">
        <w:rPr>
          <w:rFonts w:asciiTheme="minorHAnsi" w:hAnsiTheme="minorHAnsi" w:cstheme="minorHAnsi"/>
          <w:color w:val="222222"/>
          <w:lang w:val="en-US"/>
        </w:rPr>
        <w:t>te</w:t>
      </w:r>
      <w:r w:rsidRPr="00F20318">
        <w:rPr>
          <w:rFonts w:asciiTheme="minorHAnsi" w:hAnsiTheme="minorHAnsi" w:cstheme="minorHAnsi"/>
          <w:color w:val="222222"/>
        </w:rPr>
        <w:t xml:space="preserve"> </w:t>
      </w:r>
      <w:r w:rsidRPr="00F20318">
        <w:rPr>
          <w:rFonts w:asciiTheme="minorHAnsi" w:hAnsiTheme="minorHAnsi" w:cstheme="minorHAnsi"/>
          <w:color w:val="222222"/>
          <w:lang w:val="en-US"/>
        </w:rPr>
        <w:t>autorizat</w:t>
      </w:r>
      <w:r w:rsidRPr="00F20318">
        <w:rPr>
          <w:rFonts w:asciiTheme="minorHAnsi" w:hAnsiTheme="minorHAnsi" w:cstheme="minorHAnsi"/>
          <w:color w:val="222222"/>
        </w:rPr>
        <w:t>ă.</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„Oamenilor le este frică să iasă din zona de confort, să schimbe ceva, însă doar așa poți obține rezultate. O acțiune care este făcut cu regularitate devine o obișnuință, iar acest lucru nu toți oamenii îl percep, și din acest motiv este greu să fii primar și să faci schimbări”, povestește Aliona.</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rPr>
      </w:pPr>
      <w:r w:rsidRPr="00F20318">
        <w:rPr>
          <w:rFonts w:asciiTheme="minorHAnsi" w:hAnsiTheme="minorHAnsi" w:cstheme="minorHAnsi"/>
          <w:noProof/>
          <w:color w:val="222222"/>
        </w:rPr>
        <w:drawing>
          <wp:inline distT="0" distB="0" distL="0" distR="0">
            <wp:extent cx="5876925" cy="3678955"/>
            <wp:effectExtent l="0" t="0" r="0" b="0"/>
            <wp:docPr id="35" name="Рисунок 35" descr="Chir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hirc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85049" cy="3684041"/>
                    </a:xfrm>
                    <a:prstGeom prst="rect">
                      <a:avLst/>
                    </a:prstGeom>
                    <a:noFill/>
                    <a:ln>
                      <a:noFill/>
                    </a:ln>
                  </pic:spPr>
                </pic:pic>
              </a:graphicData>
            </a:graphic>
          </wp:inline>
        </w:drawing>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Primarul satului Greblești are o listă lungă de proiecte pe care dorește să le implementeze. Își propune să redeschidă școala, care a fost închisă cândva din cauza numărului mic de elevi. Pentru început dorește să facă doar clase primare, pentru ca micuții să nu fie nevoiți să meargă în alte localități vecine pentru a-și face studiile, deoarece drumul pe timp nefavorabil este greu și obositor. Un alt proiect înaintat de satul Greblești este eficientizarea energiei electrice, prin schimbarea lămpilor stradale. Amenajarea unui parc pentru relaxare tot este pe lista proiectelor ce trebuie implementate în localitate.</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Aliona Chircu, primarul din satul Greblești, raionul Strășeni încurajează femeile să se ocupe doar cu ceea ce le place, să se respecte, să se dezvolte în permanență, să asculte critica, să învețe lecția și să meargă înainte!</w:t>
      </w:r>
    </w:p>
    <w:p w:rsidR="001858EC" w:rsidRPr="00F20318" w:rsidRDefault="001858EC" w:rsidP="001858EC">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Foto:</w:t>
      </w:r>
      <w:r w:rsidRPr="00F20318">
        <w:rPr>
          <w:rFonts w:asciiTheme="minorHAnsi" w:hAnsiTheme="minorHAnsi" w:cstheme="minorHAnsi"/>
          <w:color w:val="222222"/>
          <w:lang w:val="en-US"/>
        </w:rPr>
        <w:t> arhivă personală </w:t>
      </w:r>
      <w:r w:rsidRPr="00F20318">
        <w:rPr>
          <w:rFonts w:asciiTheme="minorHAnsi" w:hAnsiTheme="minorHAnsi" w:cstheme="minorHAnsi"/>
          <w:color w:val="222222"/>
          <w:lang w:val="en-US"/>
        </w:rPr>
        <w:t xml:space="preserve">     Sursa: </w:t>
      </w:r>
      <w:hyperlink r:id="rId39" w:history="1">
        <w:r w:rsidRPr="00F20318">
          <w:rPr>
            <w:rStyle w:val="a5"/>
            <w:rFonts w:asciiTheme="minorHAnsi" w:hAnsiTheme="minorHAnsi" w:cstheme="minorHAnsi"/>
            <w:lang w:val="ro-RO"/>
          </w:rPr>
          <w:t>www.stiripozitive.eu</w:t>
        </w:r>
      </w:hyperlink>
    </w:p>
    <w:p w:rsidR="001C2940" w:rsidRDefault="001C2940" w:rsidP="000E79AF">
      <w:pPr>
        <w:pStyle w:val="1"/>
        <w:shd w:val="clear" w:color="auto" w:fill="FBFBFB"/>
        <w:spacing w:before="0" w:beforeAutospacing="0" w:after="0" w:afterAutospacing="0" w:line="360" w:lineRule="atLeast"/>
        <w:rPr>
          <w:rFonts w:asciiTheme="minorHAnsi" w:hAnsiTheme="minorHAnsi" w:cstheme="minorHAnsi"/>
          <w:b w:val="0"/>
          <w:bCs w:val="0"/>
          <w:color w:val="000000"/>
          <w:sz w:val="24"/>
          <w:szCs w:val="24"/>
          <w:lang w:val="en-US"/>
        </w:rPr>
      </w:pPr>
    </w:p>
    <w:p w:rsidR="001C2940" w:rsidRDefault="001C2940" w:rsidP="000E79AF">
      <w:pPr>
        <w:pStyle w:val="1"/>
        <w:shd w:val="clear" w:color="auto" w:fill="FBFBFB"/>
        <w:spacing w:before="0" w:beforeAutospacing="0" w:after="0" w:afterAutospacing="0" w:line="360" w:lineRule="atLeast"/>
        <w:rPr>
          <w:rFonts w:asciiTheme="minorHAnsi" w:hAnsiTheme="minorHAnsi" w:cstheme="minorHAnsi"/>
          <w:b w:val="0"/>
          <w:bCs w:val="0"/>
          <w:color w:val="000000"/>
          <w:sz w:val="24"/>
          <w:szCs w:val="24"/>
          <w:lang w:val="en-US"/>
        </w:rPr>
      </w:pPr>
    </w:p>
    <w:p w:rsidR="001C2940" w:rsidRDefault="001C2940" w:rsidP="000E79AF">
      <w:pPr>
        <w:pStyle w:val="1"/>
        <w:shd w:val="clear" w:color="auto" w:fill="FBFBFB"/>
        <w:spacing w:before="0" w:beforeAutospacing="0" w:after="0" w:afterAutospacing="0" w:line="360" w:lineRule="atLeast"/>
        <w:rPr>
          <w:rFonts w:asciiTheme="minorHAnsi" w:hAnsiTheme="minorHAnsi" w:cstheme="minorHAnsi"/>
          <w:b w:val="0"/>
          <w:bCs w:val="0"/>
          <w:color w:val="000000"/>
          <w:sz w:val="24"/>
          <w:szCs w:val="24"/>
          <w:lang w:val="en-US"/>
        </w:rPr>
      </w:pPr>
    </w:p>
    <w:p w:rsidR="000E79AF" w:rsidRPr="001C2940" w:rsidRDefault="001C2940" w:rsidP="001C2940">
      <w:pPr>
        <w:pStyle w:val="1"/>
        <w:shd w:val="clear" w:color="auto" w:fill="FBFBFB"/>
        <w:spacing w:before="0" w:beforeAutospacing="0" w:after="0" w:afterAutospacing="0" w:line="360" w:lineRule="atLeast"/>
        <w:jc w:val="center"/>
        <w:rPr>
          <w:rFonts w:asciiTheme="minorHAnsi" w:hAnsiTheme="minorHAnsi" w:cstheme="minorHAnsi"/>
          <w:bCs w:val="0"/>
          <w:color w:val="000000"/>
          <w:sz w:val="26"/>
          <w:szCs w:val="26"/>
          <w:u w:val="single"/>
          <w:lang w:val="en-US"/>
        </w:rPr>
      </w:pPr>
      <w:r w:rsidRPr="001C2940">
        <w:rPr>
          <w:rFonts w:asciiTheme="minorHAnsi" w:hAnsiTheme="minorHAnsi" w:cstheme="minorHAnsi"/>
          <w:bCs w:val="0"/>
          <w:color w:val="44546A" w:themeColor="text2"/>
          <w:sz w:val="26"/>
          <w:szCs w:val="26"/>
          <w:u w:val="single"/>
          <w:lang w:val="en-US"/>
        </w:rPr>
        <w:lastRenderedPageBreak/>
        <w:t>VEȘTI BUNE DE LA PRIMARUL DIN SATUL PUHOI</w:t>
      </w:r>
    </w:p>
    <w:p w:rsidR="001858EC" w:rsidRPr="00F20318" w:rsidRDefault="000E79AF" w:rsidP="0015380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noProof/>
        </w:rPr>
        <w:drawing>
          <wp:inline distT="0" distB="0" distL="0" distR="0">
            <wp:extent cx="5940425" cy="3239095"/>
            <wp:effectExtent l="0" t="0" r="3175" b="0"/>
            <wp:docPr id="39" name="Рисунок 39" descr="http://calm.md/img.php?km=cHVibGljL3B1YmxpY2F0aW9uX2NvdmVycy9wdWhvaTA0M2Vh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calm.md/img.php?km=cHVibGljL3B1YmxpY2F0aW9uX2NvdmVycy9wdWhvaTA0M2VhLmpwZw==&amp;w=95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3239095"/>
                    </a:xfrm>
                    <a:prstGeom prst="rect">
                      <a:avLst/>
                    </a:prstGeom>
                    <a:noFill/>
                    <a:ln>
                      <a:noFill/>
                    </a:ln>
                  </pic:spPr>
                </pic:pic>
              </a:graphicData>
            </a:graphic>
          </wp:inline>
        </w:drawing>
      </w:r>
    </w:p>
    <w:p w:rsidR="000E79AF" w:rsidRPr="000E79AF" w:rsidRDefault="000E79AF" w:rsidP="000E79AF">
      <w:pPr>
        <w:shd w:val="clear" w:color="auto" w:fill="FBFBFB"/>
        <w:spacing w:before="100" w:beforeAutospacing="1" w:after="100" w:afterAutospacing="1" w:line="360" w:lineRule="atLeast"/>
        <w:jc w:val="both"/>
        <w:rPr>
          <w:rFonts w:eastAsia="Times New Roman" w:cstheme="minorHAnsi"/>
          <w:color w:val="222222"/>
          <w:sz w:val="24"/>
          <w:szCs w:val="24"/>
          <w:lang w:val="en-US" w:eastAsia="ru-RU"/>
        </w:rPr>
      </w:pPr>
      <w:r w:rsidRPr="00F20318">
        <w:rPr>
          <w:rFonts w:eastAsia="Times New Roman" w:cstheme="minorHAnsi"/>
          <w:b/>
          <w:bCs/>
          <w:color w:val="222222"/>
          <w:sz w:val="24"/>
          <w:szCs w:val="24"/>
          <w:lang w:val="en-US" w:eastAsia="ru-RU"/>
        </w:rPr>
        <w:t>Petru Frunze este primar în satul Puhoi. El are rezultate pozitive privind reabilitarea persoanelor care nu sunt angajate în câmpul muncii și așteaptă doar ajutoare din partea statului.</w:t>
      </w:r>
    </w:p>
    <w:p w:rsidR="000E79AF" w:rsidRPr="000E79AF" w:rsidRDefault="000E79AF" w:rsidP="000E79AF">
      <w:pPr>
        <w:shd w:val="clear" w:color="auto" w:fill="FBFBFB"/>
        <w:spacing w:before="100" w:beforeAutospacing="1" w:after="100" w:afterAutospacing="1" w:line="360" w:lineRule="atLeast"/>
        <w:jc w:val="both"/>
        <w:rPr>
          <w:rFonts w:eastAsia="Times New Roman" w:cstheme="minorHAnsi"/>
          <w:color w:val="222222"/>
          <w:sz w:val="24"/>
          <w:szCs w:val="24"/>
          <w:lang w:val="en-US" w:eastAsia="ru-RU"/>
        </w:rPr>
      </w:pPr>
      <w:r w:rsidRPr="000E79AF">
        <w:rPr>
          <w:rFonts w:eastAsia="Times New Roman" w:cstheme="minorHAnsi"/>
          <w:color w:val="222222"/>
          <w:sz w:val="24"/>
          <w:szCs w:val="24"/>
          <w:lang w:val="en-US" w:eastAsia="ru-RU"/>
        </w:rPr>
        <w:t>„Concursul privind reabilitarea persoanelor care nu sunt angajați în câmpul muncii și așteaptă doar ajutoare, are rezultate. Am reușit să schimb viața într-o familie tânără cu doi copii mici. Ion și Svetlana, ambii nu erau angajați în câmpul muncii, copii uneori nu frecventau grădinița din motive financiare.</w:t>
      </w:r>
    </w:p>
    <w:p w:rsidR="000E79AF" w:rsidRPr="00F20318" w:rsidRDefault="000E79AF" w:rsidP="0015380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noProof/>
        </w:rPr>
        <w:drawing>
          <wp:inline distT="0" distB="0" distL="0" distR="0" wp14:anchorId="3F50A049" wp14:editId="1321EB56">
            <wp:extent cx="2162175" cy="3037840"/>
            <wp:effectExtent l="0" t="0" r="9525" b="0"/>
            <wp:docPr id="40" name="Рисунок 40" descr="Petru Fru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etru Frunz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8963" cy="3047377"/>
                    </a:xfrm>
                    <a:prstGeom prst="rect">
                      <a:avLst/>
                    </a:prstGeom>
                    <a:noFill/>
                    <a:ln>
                      <a:noFill/>
                    </a:ln>
                  </pic:spPr>
                </pic:pic>
              </a:graphicData>
            </a:graphic>
          </wp:inline>
        </w:drawing>
      </w:r>
      <w:r w:rsidRPr="00F20318">
        <w:rPr>
          <w:rFonts w:asciiTheme="minorHAnsi" w:hAnsiTheme="minorHAnsi" w:cstheme="minorHAnsi"/>
          <w:lang w:val="en-US"/>
        </w:rPr>
        <w:t xml:space="preserve"> </w:t>
      </w:r>
      <w:r w:rsidRPr="00F20318">
        <w:rPr>
          <w:rFonts w:asciiTheme="minorHAnsi" w:hAnsiTheme="minorHAnsi" w:cstheme="minorHAnsi"/>
          <w:noProof/>
        </w:rPr>
        <w:drawing>
          <wp:inline distT="0" distB="0" distL="0" distR="0">
            <wp:extent cx="3695700" cy="3028950"/>
            <wp:effectExtent l="0" t="0" r="0" b="0"/>
            <wp:docPr id="41" name="Рисунок 41" descr="Petru Fru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etru Frunz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95700" cy="3028950"/>
                    </a:xfrm>
                    <a:prstGeom prst="rect">
                      <a:avLst/>
                    </a:prstGeom>
                    <a:noFill/>
                    <a:ln>
                      <a:noFill/>
                    </a:ln>
                  </pic:spPr>
                </pic:pic>
              </a:graphicData>
            </a:graphic>
          </wp:inline>
        </w:drawing>
      </w:r>
    </w:p>
    <w:p w:rsidR="00153809" w:rsidRPr="00F20318" w:rsidRDefault="000E79AF" w:rsidP="00153809">
      <w:pPr>
        <w:pStyle w:val="a7"/>
        <w:shd w:val="clear" w:color="auto" w:fill="FBFBFB"/>
        <w:spacing w:line="360" w:lineRule="atLeast"/>
        <w:jc w:val="both"/>
        <w:rPr>
          <w:rStyle w:val="textexposedshow0"/>
          <w:rFonts w:asciiTheme="minorHAnsi" w:hAnsiTheme="minorHAnsi" w:cstheme="minorHAnsi"/>
          <w:color w:val="222222"/>
          <w:shd w:val="clear" w:color="auto" w:fill="FBFBFB"/>
          <w:lang w:val="en-US"/>
        </w:rPr>
      </w:pPr>
      <w:r w:rsidRPr="00F20318">
        <w:rPr>
          <w:rFonts w:asciiTheme="minorHAnsi" w:hAnsiTheme="minorHAnsi" w:cstheme="minorHAnsi"/>
          <w:color w:val="222222"/>
          <w:shd w:val="clear" w:color="auto" w:fill="FBFBFB"/>
          <w:lang w:val="en-US"/>
        </w:rPr>
        <w:lastRenderedPageBreak/>
        <w:t>Am avut mai multe discuții, am făcut mai multe vizite, au fost convinși că consumul de alcool, dar și lenea nu va schimba situația din familie. În prezent doamna Svetlana est</w:t>
      </w:r>
      <w:r w:rsidRPr="00F20318">
        <w:rPr>
          <w:rStyle w:val="textexposedshow0"/>
          <w:rFonts w:asciiTheme="minorHAnsi" w:hAnsiTheme="minorHAnsi" w:cstheme="minorHAnsi"/>
          <w:color w:val="222222"/>
          <w:shd w:val="clear" w:color="auto" w:fill="FBFBFB"/>
          <w:lang w:val="en-US"/>
        </w:rPr>
        <w:t>e angajata la Centru Mamei și Copilului, am oferit posibilitate să circule zilnic gratis cu ruta Puhoi-Chișinău, pentru a se deplasa la locul de muncă.</w:t>
      </w:r>
    </w:p>
    <w:p w:rsidR="001C2940" w:rsidRDefault="000E79AF" w:rsidP="00153809">
      <w:pPr>
        <w:pStyle w:val="a7"/>
        <w:shd w:val="clear" w:color="auto" w:fill="FBFBFB"/>
        <w:spacing w:line="360" w:lineRule="atLeast"/>
        <w:jc w:val="both"/>
        <w:rPr>
          <w:rFonts w:asciiTheme="minorHAnsi" w:hAnsiTheme="minorHAnsi" w:cstheme="minorHAnsi"/>
          <w:color w:val="222222"/>
          <w:shd w:val="clear" w:color="auto" w:fill="FBFBFB"/>
          <w:lang w:val="en-US"/>
        </w:rPr>
      </w:pPr>
      <w:r w:rsidRPr="00F20318">
        <w:rPr>
          <w:rFonts w:asciiTheme="minorHAnsi" w:hAnsiTheme="minorHAnsi" w:cstheme="minorHAnsi"/>
          <w:color w:val="222222"/>
          <w:shd w:val="clear" w:color="auto" w:fill="FBFBFB"/>
          <w:lang w:val="en-US"/>
        </w:rPr>
        <w:t>A</w:t>
      </w:r>
      <w:r w:rsidRPr="00F20318">
        <w:rPr>
          <w:rFonts w:asciiTheme="minorHAnsi" w:hAnsiTheme="minorHAnsi" w:cstheme="minorHAnsi"/>
          <w:color w:val="222222"/>
          <w:shd w:val="clear" w:color="auto" w:fill="FBFBFB"/>
          <w:lang w:val="en-US"/>
        </w:rPr>
        <w:t xml:space="preserve"> fost angajat la primărie domnul Ion, are probleme cu vederea creându-i restricții la angajare la toți angajatorii, a început lucru la înlăturarea consecințelor precipitațiilor abundente, va activa în continuare cu un salariu de peste 2000 lei, urmează să identific sursa, va servi gratis masa la cantina socială, va beneficia gratis de asistență medicală. Conform acordului încheiat cu primăria, ambii după jumate de an vor beneficia de câte un premiu de 1000 de lei și o diplomă de merit. În prezent mai avem două cazuri similare, unele persoane au cedat patimii.</w:t>
      </w:r>
    </w:p>
    <w:p w:rsidR="000E79AF" w:rsidRPr="00F20318" w:rsidRDefault="000E79AF" w:rsidP="00153809">
      <w:pPr>
        <w:pStyle w:val="a7"/>
        <w:shd w:val="clear" w:color="auto" w:fill="FBFBFB"/>
        <w:spacing w:line="360" w:lineRule="atLeast"/>
        <w:jc w:val="both"/>
        <w:rPr>
          <w:rStyle w:val="textexposedshow0"/>
          <w:rFonts w:asciiTheme="minorHAnsi" w:hAnsiTheme="minorHAnsi" w:cstheme="minorHAnsi"/>
          <w:color w:val="222222"/>
          <w:shd w:val="clear" w:color="auto" w:fill="FBFBFB"/>
          <w:lang w:val="en-US"/>
        </w:rPr>
      </w:pPr>
      <w:r w:rsidRPr="00F20318">
        <w:rPr>
          <w:rStyle w:val="textexposedshow0"/>
          <w:rFonts w:asciiTheme="minorHAnsi" w:hAnsiTheme="minorHAnsi" w:cstheme="minorHAnsi"/>
          <w:color w:val="222222"/>
          <w:shd w:val="clear" w:color="auto" w:fill="FBFBFB"/>
          <w:lang w:val="en-US"/>
        </w:rPr>
        <w:t>Este complicat să reușești, dar mai eficient decât să cauți ajutoare. Eu mă mândresc cu asemenea persoane, este un rezultat comun. Recomand și statului Republica Moldova să aplice asemenea metode, pentru a reduce sărăcia, violența în familie și asupra copiilor. Să susțină familiile care muncesc, nu pe cei care parazitează societatea”, scrie Petru Frunze pe </w:t>
      </w:r>
      <w:hyperlink r:id="rId43" w:tgtFrame="_blank" w:history="1">
        <w:r w:rsidRPr="00F20318">
          <w:rPr>
            <w:rStyle w:val="a5"/>
            <w:rFonts w:asciiTheme="minorHAnsi" w:hAnsiTheme="minorHAnsi" w:cstheme="minorHAnsi"/>
            <w:color w:val="4182D1"/>
            <w:shd w:val="clear" w:color="auto" w:fill="FBFBFB"/>
            <w:lang w:val="en-US"/>
          </w:rPr>
          <w:t>pagina sa de facebook</w:t>
        </w:r>
      </w:hyperlink>
      <w:r w:rsidRPr="00F20318">
        <w:rPr>
          <w:rStyle w:val="textexposedshow0"/>
          <w:rFonts w:asciiTheme="minorHAnsi" w:hAnsiTheme="minorHAnsi" w:cstheme="minorHAnsi"/>
          <w:color w:val="222222"/>
          <w:shd w:val="clear" w:color="auto" w:fill="FBFBFB"/>
          <w:lang w:val="en-US"/>
        </w:rPr>
        <w:t>.</w:t>
      </w:r>
    </w:p>
    <w:p w:rsidR="000E79AF" w:rsidRPr="00F20318" w:rsidRDefault="000E79AF" w:rsidP="00153809">
      <w:pPr>
        <w:pStyle w:val="a7"/>
        <w:shd w:val="clear" w:color="auto" w:fill="FBFBFB"/>
        <w:spacing w:line="360" w:lineRule="atLeast"/>
        <w:jc w:val="both"/>
        <w:rPr>
          <w:rFonts w:asciiTheme="minorHAnsi" w:hAnsiTheme="minorHAnsi" w:cstheme="minorHAnsi"/>
          <w:color w:val="222222"/>
          <w:lang w:val="en-US"/>
        </w:rPr>
      </w:pPr>
      <w:r w:rsidRPr="00F20318">
        <w:rPr>
          <w:rStyle w:val="textexposedshow0"/>
          <w:rFonts w:asciiTheme="minorHAnsi" w:hAnsiTheme="minorHAnsi" w:cstheme="minorHAnsi"/>
          <w:color w:val="222222"/>
          <w:shd w:val="clear" w:color="auto" w:fill="FBFBFB"/>
          <w:lang w:val="en-US"/>
        </w:rPr>
        <w:t xml:space="preserve">Sursa: </w:t>
      </w:r>
      <w:hyperlink r:id="rId44" w:history="1">
        <w:r w:rsidRPr="00F20318">
          <w:rPr>
            <w:rStyle w:val="a5"/>
            <w:rFonts w:asciiTheme="minorHAnsi" w:hAnsiTheme="minorHAnsi" w:cstheme="minorHAnsi"/>
            <w:shd w:val="clear" w:color="auto" w:fill="FBFBFB"/>
            <w:lang w:val="ro-RO"/>
          </w:rPr>
          <w:t>www.stiripozitive.eu</w:t>
        </w:r>
      </w:hyperlink>
    </w:p>
    <w:p w:rsidR="00153809" w:rsidRPr="00F20318" w:rsidRDefault="00153809" w:rsidP="00153809">
      <w:pPr>
        <w:pStyle w:val="a7"/>
        <w:shd w:val="clear" w:color="auto" w:fill="FBFBFB"/>
        <w:spacing w:line="360" w:lineRule="atLeast"/>
        <w:jc w:val="both"/>
        <w:rPr>
          <w:rFonts w:asciiTheme="minorHAnsi" w:hAnsiTheme="minorHAnsi" w:cstheme="minorHAnsi"/>
          <w:color w:val="222222"/>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153809" w:rsidRPr="00F20318" w:rsidRDefault="00153809" w:rsidP="00153809">
      <w:pPr>
        <w:rPr>
          <w:rFonts w:cstheme="minorHAnsi"/>
          <w:sz w:val="24"/>
          <w:szCs w:val="24"/>
          <w:lang w:val="en-US"/>
        </w:rPr>
      </w:pPr>
    </w:p>
    <w:p w:rsidR="00532739" w:rsidRPr="001C2940" w:rsidRDefault="001C2940" w:rsidP="001C2940">
      <w:pPr>
        <w:pStyle w:val="1"/>
        <w:shd w:val="clear" w:color="auto" w:fill="FBFBFB"/>
        <w:spacing w:before="0" w:beforeAutospacing="0" w:after="0" w:afterAutospacing="0" w:line="360" w:lineRule="atLeast"/>
        <w:jc w:val="center"/>
        <w:rPr>
          <w:rFonts w:asciiTheme="minorHAnsi" w:hAnsiTheme="minorHAnsi" w:cstheme="minorHAnsi"/>
          <w:bCs w:val="0"/>
          <w:color w:val="44546A" w:themeColor="text2"/>
          <w:sz w:val="26"/>
          <w:szCs w:val="26"/>
          <w:u w:val="single"/>
          <w:lang w:val="en-US"/>
        </w:rPr>
      </w:pPr>
      <w:r w:rsidRPr="001C2940">
        <w:rPr>
          <w:rFonts w:asciiTheme="minorHAnsi" w:hAnsiTheme="minorHAnsi" w:cstheme="minorHAnsi"/>
          <w:bCs w:val="0"/>
          <w:color w:val="44546A" w:themeColor="text2"/>
          <w:sz w:val="26"/>
          <w:szCs w:val="26"/>
          <w:u w:val="single"/>
          <w:lang w:val="en-US"/>
        </w:rPr>
        <w:lastRenderedPageBreak/>
        <w:t>UNGHENI-CLUJ – PERSPECTIVE DE COOPERARE</w:t>
      </w:r>
    </w:p>
    <w:p w:rsidR="00532739" w:rsidRPr="00F20318" w:rsidRDefault="00532739" w:rsidP="00532739">
      <w:pPr>
        <w:jc w:val="both"/>
        <w:rPr>
          <w:rFonts w:cstheme="minorHAnsi"/>
          <w:sz w:val="24"/>
          <w:szCs w:val="24"/>
          <w:lang w:val="en-US"/>
        </w:rPr>
      </w:pPr>
      <w:r w:rsidRPr="00F20318">
        <w:rPr>
          <w:rFonts w:cstheme="minorHAnsi"/>
          <w:noProof/>
          <w:sz w:val="24"/>
          <w:szCs w:val="24"/>
          <w:lang w:val="ru-RU" w:eastAsia="ru-RU"/>
        </w:rPr>
        <w:drawing>
          <wp:inline distT="0" distB="0" distL="0" distR="0" wp14:anchorId="237F7A6E" wp14:editId="6C88899A">
            <wp:extent cx="5940425" cy="3951946"/>
            <wp:effectExtent l="0" t="0" r="3175" b="0"/>
            <wp:docPr id="43" name="Рисунок 43" descr="http://calm.md/img.php?km=cHVibGljL3B1YmxpY2F0aW9uX2NvdmVycy9hbWJyb3M5OTRhZS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calm.md/img.php?km=cHVibGljL3B1YmxpY2F0aW9uX2NvdmVycy9hbWJyb3M5OTRhZS5qcGc=&amp;w=95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3951946"/>
                    </a:xfrm>
                    <a:prstGeom prst="rect">
                      <a:avLst/>
                    </a:prstGeom>
                    <a:noFill/>
                    <a:ln>
                      <a:noFill/>
                    </a:ln>
                  </pic:spPr>
                </pic:pic>
              </a:graphicData>
            </a:graphic>
          </wp:inline>
        </w:drawing>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Style w:val="a6"/>
          <w:rFonts w:asciiTheme="minorHAnsi" w:hAnsiTheme="minorHAnsi" w:cstheme="minorHAnsi"/>
          <w:b/>
          <w:bCs/>
          <w:color w:val="003366"/>
          <w:lang w:val="en-US"/>
        </w:rPr>
        <w:t>Interviu cu primarul orașului Ungheni, Alexandru Ambros</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Style w:val="a6"/>
          <w:rFonts w:asciiTheme="minorHAnsi" w:hAnsiTheme="minorHAnsi" w:cstheme="minorHAnsi"/>
          <w:b/>
          <w:bCs/>
          <w:color w:val="222222"/>
          <w:lang w:val="en-US"/>
        </w:rPr>
        <w:t>--------------</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Săptămîna trecută ați fost într-o vizită oficială la Cluj-Napoca, România. Care a fost scopul vizitei?</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Municipiul Cluj este leader incontestabil la compartimentul „idei inovative” și „proiecte implementate”, inclusiv cu finanțare europeană. Scopul vizitei noastre a fost de a studia experiența Primăriei municipiului Cluj în procesul de identificare a problemelor și soluțiilor comunității. Municipiul Cluj are o vastă experiență în procesul de bugetare participativă, ceea ce presupune implicarea cetățenilor din diverse cartiere ale orașului la identificarea celor mai stringente probleme care urmează a fi rezolvate. La moment, în orașul Ungheni implementăm un proiect de acest gen – „Cheltuim eficient bugetul local”, și este foarte important să avem un exemplu bun de la care putem învăța multe lucruri utile.</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Ce are comun orașul Ungheni cu municipiul Cluj?</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Cel mai important lucru pe care îl avem în comun sunt oamenii. Atît</w:t>
      </w:r>
      <w:r w:rsidRPr="00F20318">
        <w:rPr>
          <w:rFonts w:asciiTheme="minorHAnsi" w:hAnsiTheme="minorHAnsi" w:cstheme="minorHAnsi"/>
          <w:color w:val="222222"/>
          <w:lang w:val="en-US"/>
        </w:rPr>
        <w:t xml:space="preserve"> </w:t>
      </w:r>
      <w:r w:rsidRPr="00F20318">
        <w:rPr>
          <w:rFonts w:asciiTheme="minorHAnsi" w:hAnsiTheme="minorHAnsi" w:cstheme="minorHAnsi"/>
          <w:color w:val="222222"/>
          <w:lang w:val="en-US"/>
        </w:rPr>
        <w:t>clujenii,</w:t>
      </w:r>
      <w:r w:rsidRPr="00F20318">
        <w:rPr>
          <w:rFonts w:asciiTheme="minorHAnsi" w:hAnsiTheme="minorHAnsi" w:cstheme="minorHAnsi"/>
          <w:color w:val="222222"/>
          <w:lang w:val="en-US"/>
        </w:rPr>
        <w:t xml:space="preserve"> </w:t>
      </w:r>
      <w:r w:rsidRPr="00F20318">
        <w:rPr>
          <w:rFonts w:asciiTheme="minorHAnsi" w:hAnsiTheme="minorHAnsi" w:cstheme="minorHAnsi"/>
          <w:color w:val="222222"/>
          <w:lang w:val="en-US"/>
        </w:rPr>
        <w:t xml:space="preserve">cît și unghenenii sunt oamenii foarte ospitalieri, primitori și deschiși. Atunci cînd ești în Cluj ai impresia că ești acasă. Ungheniul, la fel ca și Clujul, are foarte multe proiecte implementate în premieră pe țară. Sunt bucuros să remarc că primăriile acestor două orașe folosesc elemente inovative pentru a asigura </w:t>
      </w:r>
      <w:r w:rsidRPr="00F20318">
        <w:rPr>
          <w:rFonts w:asciiTheme="minorHAnsi" w:hAnsiTheme="minorHAnsi" w:cstheme="minorHAnsi"/>
          <w:color w:val="222222"/>
          <w:lang w:val="en-US"/>
        </w:rPr>
        <w:lastRenderedPageBreak/>
        <w:t>continuitatea proceselor de dezvoltare. Deși, trebuie să recunoaștem că Clujul ne depășește net la acest compartiment, avînd în vedere că este un oraș universitar, în care studiază peste 100 mii de studenți. La fel ca și Clujul, noi punem accent pe dezvoltarea culturii și promovarea colectivelor artistice de la Palatul de Cultură, de care ne mîndrim foarte mult. Încă un lucru care ne unește ar fi tendința administrației orașului Ungheni și Cluj de a pune accent pe valorile europene.</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Ați discutat și chestiuni legate de o eventuală colaborare Ungheni-Cluj?</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Am relatat domnului Primar Emil Boc despre proiectele transfrontaliere implementate de primăria orașului Ungheni cu finanțare europeană. Am discutat și careva proiecte comune pe care am putea să le elaborăm pe viitor. Din păcate, Clujul nu este eligibil în proiectele transfrontaliere, deoarece este un oraș din vestul României.Astfel, de comun acord am ajuns la ideea de a instituționaliza relațiile între orașele noastre prin semnarea unui acord de cooperare și înfrățire. Acest acord va fibaza pentru dezvoltarea relațiilor în diverse domenii: economie, sfera socială, învățământ, sport etc.</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Care este mesajul primarului de Cluj, Emil Boc, către ungheneni?</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Domnul Primar Emil Boc s-a arătat foarte deschis către o eventuală colaborarestrînsă cu orașul Ungheni. Am convenit ca după semnarea acordului respectiv să purcedem imediat la implementarea lui și să venim cu propuneri de idei de proiecte pe care să le realizăm împreună atît în orașul Ungheni cît și in municipiul Cluj. După cum a menționat și domnul Emil Boc, este de datoria fiecărui român, indiferent că se află de o parte sau de alta a Prutului, să contribuie la menținerea și la intensificarea relațiilor economice, sociale, culturale și politice, pentru că avem același destin comun în Uniunea Europeană!</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Ce experiențe reușite am putea prelua de la municipiul Cluj?</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 xml:space="preserve">La acest capitol Clujul poate deveni mentorul nostru în foarte multe domenii. Voi enumera doar cîteva din experiențele frumoase pe care primăria acestui oraș le promovează cu succes. Primul exemplu ar fi colaborarea dintre diverși agenți economici din sfera Hi-Tech cu elevii și profesorii de la Liceul de Informatică „Tiberiu Popoviciu” în vederea promovării tinerelor talente. Aceștia lansează împreună idei de proiecte în care elevii creează diferite aplicații pe calculator, astfel dezvoltînd abilități excepționale în domeniul tehnologiilor informaționale. De aici a venit ideea stabilirii unor relații de colaborare între liceul respectiv și liceele din orașul Ungheni. Un alt exemplu frumos este îngrijirea de către agenții economici a spațiilor verzi din oraș. Pentru munca lor și contribuția la înfrumusețarea orașului, Primăria Cluj montează lîngă fiecare spațiu verde o plăcuță cu mulțumiri în adresa agentului care îngrijește de acest spațiu. Este o modalitate de promovare a agentului economic și un plus valoare orașului. Un alt exemplu pe care aș vrea să-l preluăm sunt cluburile pentru persoanele în etate. Aici persoanele vîrstince se adună pentru a </w:t>
      </w:r>
      <w:r w:rsidRPr="00F20318">
        <w:rPr>
          <w:rFonts w:asciiTheme="minorHAnsi" w:hAnsiTheme="minorHAnsi" w:cstheme="minorHAnsi"/>
          <w:color w:val="222222"/>
          <w:lang w:val="en-US"/>
        </w:rPr>
        <w:lastRenderedPageBreak/>
        <w:t>socializa, petrece timpul liber, juca șah sau dame, sau a discuta despre trecut. Pe lîngă acestea, există încă un număr enorm de mare de inițiative pe care am putea să le preluăm.</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Sunteți la prima vizită la Cluj? Cum v-a părut orașul?</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Nu sunt prima dată la Cluj, însă de fiecare data orașul mă surprinde plăcut.</w:t>
      </w:r>
      <w:r w:rsidRPr="00F20318">
        <w:rPr>
          <w:rFonts w:asciiTheme="minorHAnsi" w:hAnsiTheme="minorHAnsi" w:cstheme="minorHAnsi"/>
          <w:color w:val="222222"/>
          <w:lang w:val="en-US"/>
        </w:rPr>
        <w:t xml:space="preserve"> </w:t>
      </w:r>
      <w:r w:rsidRPr="00F20318">
        <w:rPr>
          <w:rFonts w:asciiTheme="minorHAnsi" w:hAnsiTheme="minorHAnsi" w:cstheme="minorHAnsi"/>
          <w:color w:val="222222"/>
          <w:lang w:val="en-US"/>
        </w:rPr>
        <w:t>Clujul este un oraș minunat. Pot să spun doar lucruri frumoase despre acest oraș începînd cu amabilitatea deosebită a oamenilor, nivelul de dezvoltare a orașului, implicarea civică a cetățenilor, promovarea valorilor europene, și multe altele. Clujul este un oraș care te acaparează prin frumusețea lui, este un oraș în care îți dorești să revii.</w:t>
      </w:r>
    </w:p>
    <w:p w:rsidR="00532739" w:rsidRPr="00F20318" w:rsidRDefault="00532739" w:rsidP="00153809">
      <w:pPr>
        <w:rPr>
          <w:rFonts w:cstheme="minorHAnsi"/>
          <w:sz w:val="24"/>
          <w:szCs w:val="24"/>
          <w:lang w:val="en-US"/>
        </w:rPr>
      </w:pPr>
      <w:r w:rsidRPr="00F20318">
        <w:rPr>
          <w:rFonts w:cstheme="minorHAnsi"/>
          <w:sz w:val="24"/>
          <w:szCs w:val="24"/>
          <w:lang w:val="en-US"/>
        </w:rPr>
        <w:t xml:space="preserve">Sursa: </w:t>
      </w:r>
      <w:hyperlink r:id="rId46" w:history="1">
        <w:r w:rsidRPr="00F20318">
          <w:rPr>
            <w:rStyle w:val="a5"/>
            <w:rFonts w:cstheme="minorHAnsi"/>
            <w:sz w:val="24"/>
            <w:szCs w:val="24"/>
          </w:rPr>
          <w:t>ungheni.md</w:t>
        </w:r>
      </w:hyperlink>
    </w:p>
    <w:p w:rsidR="00532739" w:rsidRPr="00F20318" w:rsidRDefault="00532739" w:rsidP="00153809">
      <w:pPr>
        <w:rPr>
          <w:rFonts w:cstheme="minorHAnsi"/>
          <w:sz w:val="24"/>
          <w:szCs w:val="24"/>
          <w:lang w:val="en-US"/>
        </w:rPr>
      </w:pPr>
    </w:p>
    <w:p w:rsidR="00532739" w:rsidRPr="001C2940" w:rsidRDefault="001C2940" w:rsidP="001C2940">
      <w:pPr>
        <w:jc w:val="center"/>
        <w:rPr>
          <w:rFonts w:cstheme="minorHAnsi"/>
          <w:b/>
          <w:color w:val="44546A" w:themeColor="text2"/>
          <w:sz w:val="26"/>
          <w:szCs w:val="26"/>
          <w:u w:val="single"/>
          <w:lang w:val="en-US"/>
        </w:rPr>
      </w:pPr>
      <w:r w:rsidRPr="001C2940">
        <w:rPr>
          <w:rFonts w:cstheme="minorHAnsi"/>
          <w:b/>
          <w:color w:val="44546A" w:themeColor="text2"/>
          <w:sz w:val="26"/>
          <w:szCs w:val="26"/>
          <w:u w:val="single"/>
          <w:lang w:val="en-US"/>
        </w:rPr>
        <w:t>CAHULUL ÎȘI MODERNIZEAZĂ STAȚIILE DE AUTOBUS</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Printre toate relele și nelegiuirile care zilnic se petrec în țară, se mai strecoară și câte o veste pozitivă. Primăria orașului Cahul anunță că vrea să renoveze stațiile de autobuz și, mai mult, cere și părerea locuitorilor.</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Primăria orașului Cahul consideră că este necesară schimbarea sau instalarea acolo unde nu există, a stațiilor de autobus din oraș, iar pentru a identifica design-ul cel mai potrivit cere părerea cetățenilor asupra celor două variante propuse. Mai mult, locuitorii sunt îndemnați să propună propriile modele cu un propriu design.</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Cei care vor să vină cu propuneri despre noile staţii urmează să țină cont de câteva criterii de bază între care aspectul frumos, cu elemente caracteristice orașului, spațiu pentru panou cu harta orașului ori graficul transportului.</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Modelele propuse de Primăria Cahul pentru stațiile moderne de autobuz:</w:t>
      </w:r>
    </w:p>
    <w:p w:rsidR="00532739" w:rsidRPr="00F20318" w:rsidRDefault="00532739" w:rsidP="00532739">
      <w:pPr>
        <w:rPr>
          <w:rFonts w:cstheme="minorHAnsi"/>
          <w:sz w:val="24"/>
          <w:szCs w:val="24"/>
        </w:rPr>
      </w:pPr>
      <w:r w:rsidRPr="00F20318">
        <w:rPr>
          <w:rFonts w:cstheme="minorHAnsi"/>
          <w:noProof/>
          <w:sz w:val="24"/>
          <w:szCs w:val="24"/>
          <w:lang w:val="ru-RU" w:eastAsia="ru-RU"/>
        </w:rPr>
        <w:drawing>
          <wp:inline distT="0" distB="0" distL="0" distR="0" wp14:anchorId="656E916A" wp14:editId="5DCD71AA">
            <wp:extent cx="2943225" cy="1485900"/>
            <wp:effectExtent l="0" t="0" r="9525" b="0"/>
            <wp:docPr id="16" name="Рисунок 16" descr="statie_cahul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atie_cahul_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59749" cy="1494242"/>
                    </a:xfrm>
                    <a:prstGeom prst="rect">
                      <a:avLst/>
                    </a:prstGeom>
                    <a:noFill/>
                    <a:ln>
                      <a:noFill/>
                    </a:ln>
                  </pic:spPr>
                </pic:pic>
              </a:graphicData>
            </a:graphic>
          </wp:inline>
        </w:drawing>
      </w:r>
      <w:r w:rsidRPr="00F20318">
        <w:rPr>
          <w:rFonts w:cstheme="minorHAnsi"/>
          <w:noProof/>
          <w:sz w:val="24"/>
          <w:szCs w:val="24"/>
          <w:lang w:val="ru-RU" w:eastAsia="ru-RU"/>
        </w:rPr>
        <w:drawing>
          <wp:inline distT="0" distB="0" distL="0" distR="0" wp14:anchorId="7A9A70C0" wp14:editId="11E469D1">
            <wp:extent cx="2760662" cy="1480185"/>
            <wp:effectExtent l="0" t="0" r="1905" b="5715"/>
            <wp:docPr id="18" name="Рисунок 18" descr="http://stiridinmoldova.com/wp-content/uploads/2016/06/statie_cahu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iridinmoldova.com/wp-content/uploads/2016/06/statie_cahul_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23707" cy="1513988"/>
                    </a:xfrm>
                    <a:prstGeom prst="rect">
                      <a:avLst/>
                    </a:prstGeom>
                    <a:noFill/>
                    <a:ln>
                      <a:noFill/>
                    </a:ln>
                  </pic:spPr>
                </pic:pic>
              </a:graphicData>
            </a:graphic>
          </wp:inline>
        </w:drawing>
      </w:r>
    </w:p>
    <w:p w:rsidR="00532739" w:rsidRPr="00F20318" w:rsidRDefault="00532739" w:rsidP="00532739">
      <w:pPr>
        <w:rPr>
          <w:rFonts w:cstheme="minorHAnsi"/>
          <w:sz w:val="24"/>
          <w:szCs w:val="24"/>
        </w:rPr>
      </w:pPr>
      <w:r w:rsidRPr="00F20318">
        <w:rPr>
          <w:rFonts w:cstheme="minorHAnsi"/>
          <w:sz w:val="24"/>
          <w:szCs w:val="24"/>
        </w:rPr>
        <w:t>Sursa:  </w:t>
      </w:r>
      <w:hyperlink r:id="rId49" w:history="1">
        <w:r w:rsidRPr="00F20318">
          <w:rPr>
            <w:rStyle w:val="a5"/>
            <w:rFonts w:cstheme="minorHAnsi"/>
            <w:sz w:val="24"/>
            <w:szCs w:val="24"/>
          </w:rPr>
          <w:t>stiridinmoldova.com</w:t>
        </w:r>
      </w:hyperlink>
    </w:p>
    <w:p w:rsidR="001C2940" w:rsidRDefault="001C2940" w:rsidP="00532739">
      <w:pPr>
        <w:rPr>
          <w:rFonts w:cstheme="minorHAnsi"/>
          <w:b/>
          <w:bCs/>
          <w:color w:val="000000"/>
          <w:sz w:val="24"/>
          <w:szCs w:val="24"/>
          <w:lang w:val="en-US"/>
        </w:rPr>
      </w:pPr>
    </w:p>
    <w:p w:rsidR="000E79AF" w:rsidRPr="001C2940" w:rsidRDefault="00C57FAA" w:rsidP="001C2940">
      <w:pPr>
        <w:jc w:val="center"/>
        <w:rPr>
          <w:rFonts w:cstheme="minorHAnsi"/>
          <w:color w:val="44546A" w:themeColor="text2"/>
          <w:sz w:val="26"/>
          <w:szCs w:val="26"/>
          <w:u w:val="single"/>
        </w:rPr>
      </w:pPr>
      <w:r>
        <w:rPr>
          <w:rFonts w:cstheme="minorHAnsi"/>
          <w:b/>
          <w:bCs/>
          <w:color w:val="44546A" w:themeColor="text2"/>
          <w:sz w:val="26"/>
          <w:szCs w:val="26"/>
          <w:u w:val="single"/>
          <w:lang w:val="en-US"/>
        </w:rPr>
        <w:lastRenderedPageBreak/>
        <w:t>PRIMA GRĂDINIȚĂ ECO DIN REPUBLICA</w:t>
      </w:r>
      <w:r w:rsidR="001C2940" w:rsidRPr="001C2940">
        <w:rPr>
          <w:rFonts w:cstheme="minorHAnsi"/>
          <w:b/>
          <w:bCs/>
          <w:color w:val="44546A" w:themeColor="text2"/>
          <w:sz w:val="26"/>
          <w:szCs w:val="26"/>
          <w:u w:val="single"/>
          <w:lang w:val="en-US"/>
        </w:rPr>
        <w:t xml:space="preserve"> MOLDOVA. VA ECONOMISI 410 MII DE LEI ANUAL</w:t>
      </w:r>
    </w:p>
    <w:p w:rsidR="00153809" w:rsidRPr="00F20318" w:rsidRDefault="000E79AF" w:rsidP="00B55B79">
      <w:pPr>
        <w:rPr>
          <w:rFonts w:cstheme="minorHAnsi"/>
          <w:sz w:val="24"/>
          <w:szCs w:val="24"/>
          <w:lang w:val="en-US"/>
        </w:rPr>
      </w:pPr>
      <w:r w:rsidRPr="00F20318">
        <w:rPr>
          <w:rFonts w:cstheme="minorHAnsi"/>
          <w:noProof/>
          <w:sz w:val="24"/>
          <w:szCs w:val="24"/>
          <w:lang w:val="ru-RU" w:eastAsia="ru-RU"/>
        </w:rPr>
        <w:drawing>
          <wp:inline distT="0" distB="0" distL="0" distR="0">
            <wp:extent cx="5939790" cy="2924175"/>
            <wp:effectExtent l="0" t="0" r="3810" b="9525"/>
            <wp:docPr id="42" name="Рисунок 42" descr="http://calm.md/img.php?km=cHVibGljL3B1YmxpY2F0aW9uX2NvdmVycy9ncmFkaW5pdGEtbGljdXJpY2k5MGRjZC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calm.md/img.php?km=cHVibGljL3B1YmxpY2F0aW9uX2NvdmVycy9ncmFkaW5pdGEtbGljdXJpY2k5MGRjZC5qcGc=&amp;w=95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5811" cy="2927139"/>
                    </a:xfrm>
                    <a:prstGeom prst="rect">
                      <a:avLst/>
                    </a:prstGeom>
                    <a:noFill/>
                    <a:ln>
                      <a:noFill/>
                    </a:ln>
                  </pic:spPr>
                </pic:pic>
              </a:graphicData>
            </a:graphic>
          </wp:inline>
        </w:drawing>
      </w:r>
    </w:p>
    <w:p w:rsidR="000E79AF" w:rsidRPr="00F20318" w:rsidRDefault="000E79AF" w:rsidP="000E79AF">
      <w:pPr>
        <w:jc w:val="both"/>
        <w:rPr>
          <w:rFonts w:cstheme="minorHAnsi"/>
          <w:b/>
          <w:bCs/>
          <w:sz w:val="24"/>
          <w:szCs w:val="24"/>
          <w:lang w:val="en-US"/>
        </w:rPr>
      </w:pPr>
      <w:r w:rsidRPr="00F20318">
        <w:rPr>
          <w:rFonts w:cstheme="minorHAnsi"/>
          <w:b/>
          <w:bCs/>
          <w:sz w:val="24"/>
          <w:szCs w:val="24"/>
          <w:lang w:val="en-US"/>
        </w:rPr>
        <w:t>Europa pentru Moldova // Grădinița „Licurici” din orașul Ungheni va economisi sute de mii de lei pe an, după ce va deveni independentă energetic</w:t>
      </w:r>
    </w:p>
    <w:p w:rsidR="000E79AF" w:rsidRPr="00F20318" w:rsidRDefault="000E79AF" w:rsidP="000E79AF">
      <w:pPr>
        <w:jc w:val="both"/>
        <w:rPr>
          <w:rFonts w:cstheme="minorHAnsi"/>
          <w:sz w:val="24"/>
          <w:szCs w:val="24"/>
          <w:lang w:val="en-US"/>
        </w:rPr>
      </w:pPr>
      <w:r w:rsidRPr="00F20318">
        <w:rPr>
          <w:rFonts w:cstheme="minorHAnsi"/>
          <w:i/>
          <w:iCs/>
          <w:sz w:val="24"/>
          <w:szCs w:val="24"/>
          <w:lang w:val="en-US"/>
        </w:rPr>
        <w:t>Spre sfârșitul verii, la Ungheni va demara cel mai grandios proiect desfășurat vreodată în R. Moldova, pentru transformarea unei clădiri publice în una total ecologică, care va utiliza energie termică și electrică din surse regenerabile proprii</w:t>
      </w:r>
      <w:r w:rsidRPr="00F20318">
        <w:rPr>
          <w:rFonts w:cstheme="minorHAnsi"/>
          <w:sz w:val="24"/>
          <w:szCs w:val="24"/>
          <w:lang w:val="en-US"/>
        </w:rPr>
        <w:t> </w:t>
      </w:r>
      <w:r w:rsidRPr="00F20318">
        <w:rPr>
          <w:rFonts w:cstheme="minorHAnsi"/>
          <w:i/>
          <w:iCs/>
          <w:sz w:val="24"/>
          <w:szCs w:val="24"/>
          <w:lang w:val="en-US"/>
        </w:rPr>
        <w:t>și va avea zero emisii de bioxid de carbon.</w:t>
      </w:r>
      <w:r w:rsidRPr="00F20318">
        <w:rPr>
          <w:rFonts w:cstheme="minorHAnsi"/>
          <w:sz w:val="24"/>
          <w:szCs w:val="24"/>
          <w:lang w:val="en-US"/>
        </w:rPr>
        <w:br/>
        <w:t>Beneficiari vor fi cei 360 de copii care frecventează grădinița „Licurici” din oraș. </w:t>
      </w:r>
      <w:r w:rsidRPr="00F20318">
        <w:rPr>
          <w:rFonts w:cstheme="minorHAnsi"/>
          <w:b/>
          <w:bCs/>
          <w:sz w:val="24"/>
          <w:szCs w:val="24"/>
          <w:lang w:val="en-US"/>
        </w:rPr>
        <w:t>Costul proiectului se ridică la 1,2 milioane de euro și este finanțat în mare parte dintr-un fond european.</w:t>
      </w:r>
      <w:r w:rsidRPr="00F20318">
        <w:rPr>
          <w:rFonts w:cstheme="minorHAnsi"/>
          <w:sz w:val="24"/>
          <w:szCs w:val="24"/>
          <w:lang w:val="en-US"/>
        </w:rPr>
        <w:br/>
        <w:t>Proiectul de transformare a grădiniței „Licurici” din Ungheni a fost prezentat în cadrul „Săptămânii Europene a Energiei Durabile în R. Moldova”, care a luat start pe 13 iunie la Chișinău.</w:t>
      </w:r>
    </w:p>
    <w:p w:rsidR="000E79AF" w:rsidRPr="00F20318" w:rsidRDefault="000E79AF" w:rsidP="000E79AF">
      <w:pPr>
        <w:jc w:val="both"/>
        <w:rPr>
          <w:rFonts w:cstheme="minorHAnsi"/>
          <w:sz w:val="24"/>
          <w:szCs w:val="24"/>
          <w:lang w:val="en-US"/>
        </w:rPr>
      </w:pPr>
      <w:r w:rsidRPr="00F20318">
        <w:rPr>
          <w:rFonts w:cstheme="minorHAnsi"/>
          <w:b/>
          <w:bCs/>
          <w:sz w:val="24"/>
          <w:szCs w:val="24"/>
          <w:lang w:val="en-US"/>
        </w:rPr>
        <w:t>900 mii de euro de la UE</w:t>
      </w:r>
    </w:p>
    <w:p w:rsidR="000E79AF" w:rsidRPr="00F20318" w:rsidRDefault="000E79AF" w:rsidP="000E79AF">
      <w:pPr>
        <w:jc w:val="both"/>
        <w:rPr>
          <w:rFonts w:cstheme="minorHAnsi"/>
          <w:sz w:val="24"/>
          <w:szCs w:val="24"/>
          <w:lang w:val="en-US"/>
        </w:rPr>
      </w:pPr>
      <w:r w:rsidRPr="00F20318">
        <w:rPr>
          <w:rFonts w:cstheme="minorHAnsi"/>
          <w:b/>
          <w:bCs/>
          <w:sz w:val="24"/>
          <w:szCs w:val="24"/>
          <w:lang w:val="en-US"/>
        </w:rPr>
        <w:t>Proiectul a prins viață datorită colaborării dintre Primăria orașului Ungheni și Oficiul pentru Convenția Europeană a Primarilor, care susține inițiativele de dezvoltare urbană și mai ales cele axate pe energetică.</w:t>
      </w:r>
      <w:r w:rsidRPr="00F20318">
        <w:rPr>
          <w:rFonts w:cstheme="minorHAnsi"/>
          <w:sz w:val="24"/>
          <w:szCs w:val="24"/>
          <w:lang w:val="en-US"/>
        </w:rPr>
        <w:t> Dintr-un</w:t>
      </w:r>
      <w:r w:rsidRPr="00F20318">
        <w:rPr>
          <w:rFonts w:cstheme="minorHAnsi"/>
          <w:i/>
          <w:iCs/>
          <w:sz w:val="24"/>
          <w:szCs w:val="24"/>
          <w:lang w:val="en-US"/>
        </w:rPr>
        <w:t> fond special numit „COMDEP” au fost alocate peste 900 de mii de euro, iar cu alte 300 de mii de euro urmează să contribuie autoritățile moldovenești.</w:t>
      </w:r>
      <w:r w:rsidRPr="00F20318">
        <w:rPr>
          <w:rFonts w:cstheme="minorHAnsi"/>
          <w:sz w:val="24"/>
          <w:szCs w:val="24"/>
          <w:lang w:val="en-US"/>
        </w:rPr>
        <w:br/>
        <w:t>Din acești bani urmează a fi</w:t>
      </w:r>
      <w:r w:rsidRPr="00F20318">
        <w:rPr>
          <w:rFonts w:cstheme="minorHAnsi"/>
          <w:b/>
          <w:bCs/>
          <w:sz w:val="24"/>
          <w:szCs w:val="24"/>
          <w:lang w:val="en-US"/>
        </w:rPr>
        <w:t> modernizată grădinița „Licurici”, care va avea un acoperiș nou, tâmplărie nouă și pereții izolați termic la întreaga clădire. În plus, va fi schimbat sistemul de încălzire pentru utilizarea energiei geotermale, iar energia electrică va fi asigurată sută la sută din activitatea parcului fotovoltaic, care va fi amenajat pe un teren alăturat instituției de învățământ.</w:t>
      </w:r>
      <w:r w:rsidRPr="00F20318">
        <w:rPr>
          <w:rFonts w:cstheme="minorHAnsi"/>
          <w:sz w:val="24"/>
          <w:szCs w:val="24"/>
          <w:lang w:val="en-US"/>
        </w:rPr>
        <w:br/>
      </w:r>
      <w:r w:rsidRPr="00F20318">
        <w:rPr>
          <w:rFonts w:cstheme="minorHAnsi"/>
          <w:i/>
          <w:iCs/>
          <w:sz w:val="24"/>
          <w:szCs w:val="24"/>
          <w:lang w:val="en-US"/>
        </w:rPr>
        <w:t>„Am selectat anume această instituție publică, pentru că este o grădiniță foarte mare, cu o suprafață de aproape nouă mii de metri pătrați (m.p.) și are 360 de copii beneficiari și 56 de angajați. Vom schimba 2 850 m.p. de acoperiș și vor fi izolați termic 2 312 m.p. de pereți exteriori. Vom înlocui 472 m.p. de ferestre și uși”,</w:t>
      </w:r>
      <w:r w:rsidRPr="00F20318">
        <w:rPr>
          <w:rFonts w:cstheme="minorHAnsi"/>
          <w:sz w:val="24"/>
          <w:szCs w:val="24"/>
          <w:lang w:val="en-US"/>
        </w:rPr>
        <w:t> ne-a prezentat cifrele esențiale</w:t>
      </w:r>
      <w:r w:rsidRPr="00F20318">
        <w:rPr>
          <w:rFonts w:cstheme="minorHAnsi"/>
          <w:b/>
          <w:bCs/>
          <w:sz w:val="24"/>
          <w:szCs w:val="24"/>
          <w:lang w:val="en-US"/>
        </w:rPr>
        <w:t>Igor Țurcanu, coordonator al proiectului.</w:t>
      </w:r>
    </w:p>
    <w:p w:rsidR="000E79AF" w:rsidRPr="00F20318" w:rsidRDefault="000E79AF" w:rsidP="000E79AF">
      <w:pPr>
        <w:jc w:val="both"/>
        <w:rPr>
          <w:rFonts w:cstheme="minorHAnsi"/>
          <w:sz w:val="24"/>
          <w:szCs w:val="24"/>
          <w:lang w:val="en-US"/>
        </w:rPr>
      </w:pPr>
      <w:r w:rsidRPr="00F20318">
        <w:rPr>
          <w:rFonts w:cstheme="minorHAnsi"/>
          <w:b/>
          <w:bCs/>
          <w:sz w:val="24"/>
          <w:szCs w:val="24"/>
          <w:lang w:val="en-US"/>
        </w:rPr>
        <w:lastRenderedPageBreak/>
        <w:t>Energie electrică vândută în rețea</w:t>
      </w:r>
    </w:p>
    <w:p w:rsidR="000E79AF" w:rsidRPr="00F20318" w:rsidRDefault="000E79AF" w:rsidP="000E79AF">
      <w:pPr>
        <w:jc w:val="both"/>
        <w:rPr>
          <w:rFonts w:cstheme="minorHAnsi"/>
          <w:sz w:val="24"/>
          <w:szCs w:val="24"/>
          <w:lang w:val="en-US"/>
        </w:rPr>
      </w:pPr>
      <w:r w:rsidRPr="00F20318">
        <w:rPr>
          <w:rFonts w:cstheme="minorHAnsi"/>
          <w:sz w:val="24"/>
          <w:szCs w:val="24"/>
          <w:lang w:val="en-US"/>
        </w:rPr>
        <w:t>Cel mai mare avantaj este totuși excluderea combustibilului organic din procesul de încălzire a clădirii, gătitul la bucătărie și crearea unui sistem energetic propriu. Muncitorii</w:t>
      </w:r>
      <w:r w:rsidRPr="00F20318">
        <w:rPr>
          <w:rFonts w:cstheme="minorHAnsi"/>
          <w:b/>
          <w:bCs/>
          <w:sz w:val="24"/>
          <w:szCs w:val="24"/>
          <w:lang w:val="en-US"/>
        </w:rPr>
        <w:t>urmează să instaleze pompe pentru captarea energiei pământului și instituția va renunța la gaz, iar tot necesarul de energie electrică va fi acoperit de panouri solare.</w:t>
      </w:r>
      <w:r w:rsidRPr="00F20318">
        <w:rPr>
          <w:rFonts w:cstheme="minorHAnsi"/>
          <w:sz w:val="24"/>
          <w:szCs w:val="24"/>
          <w:lang w:val="en-US"/>
        </w:rPr>
        <w:t> În consecință, emisiile de bioxid de carbon ale clădirii vor fi reduse totalmente. Experții spun că parcul fotovoltaic va produce mai multă energie electrică decât necesarul grădiniței, astfel încât autoritățile locale vor putea să vândă energie în rețea.</w:t>
      </w:r>
    </w:p>
    <w:p w:rsidR="000E79AF" w:rsidRPr="00F20318" w:rsidRDefault="000E79AF" w:rsidP="000E79AF">
      <w:pPr>
        <w:jc w:val="both"/>
        <w:rPr>
          <w:rFonts w:cstheme="minorHAnsi"/>
          <w:sz w:val="24"/>
          <w:szCs w:val="24"/>
          <w:lang w:val="en-US"/>
        </w:rPr>
      </w:pPr>
      <w:r w:rsidRPr="00F20318">
        <w:rPr>
          <w:rFonts w:cstheme="minorHAnsi"/>
          <w:i/>
          <w:iCs/>
          <w:sz w:val="24"/>
          <w:szCs w:val="24"/>
          <w:lang w:val="en-US"/>
        </w:rPr>
        <w:t>„La această etapă au fost finalizate studiile geologice și proiectările tehnice. Am semnat un memorandum și acordurile necesare cu operatorul de energie electrică pentru a emite în rețea. În luna august vor fi deschise ofertele după licitația anunțată pentru selectarea agentului economic care va efectua lucrările și vom demara proiectul”,</w:t>
      </w:r>
      <w:r w:rsidRPr="00F20318">
        <w:rPr>
          <w:rFonts w:cstheme="minorHAnsi"/>
          <w:sz w:val="24"/>
          <w:szCs w:val="24"/>
          <w:lang w:val="en-US"/>
        </w:rPr>
        <w:t> a precizat </w:t>
      </w:r>
      <w:r w:rsidRPr="00F20318">
        <w:rPr>
          <w:rFonts w:cstheme="minorHAnsi"/>
          <w:b/>
          <w:bCs/>
          <w:sz w:val="24"/>
          <w:szCs w:val="24"/>
          <w:lang w:val="en-US"/>
        </w:rPr>
        <w:t>Igor Țurcanu.</w:t>
      </w:r>
      <w:r w:rsidRPr="00F20318">
        <w:rPr>
          <w:rFonts w:cstheme="minorHAnsi"/>
          <w:sz w:val="24"/>
          <w:szCs w:val="24"/>
          <w:lang w:val="en-US"/>
        </w:rPr>
        <w:t> </w:t>
      </w:r>
      <w:r w:rsidRPr="00F20318">
        <w:rPr>
          <w:rFonts w:cstheme="minorHAnsi"/>
          <w:b/>
          <w:bCs/>
          <w:sz w:val="24"/>
          <w:szCs w:val="24"/>
          <w:lang w:val="en-US"/>
        </w:rPr>
        <w:t>Panourile fotovoltaice nu vor fi instalate pe acoperișul grădiniței, cum se procedează de obicei, dar pe un teren adiacent care a fost oferit de primărie.</w:t>
      </w:r>
    </w:p>
    <w:p w:rsidR="000E79AF" w:rsidRPr="00F20318" w:rsidRDefault="000E79AF" w:rsidP="000E79AF">
      <w:pPr>
        <w:jc w:val="both"/>
        <w:rPr>
          <w:rFonts w:cstheme="minorHAnsi"/>
          <w:sz w:val="24"/>
          <w:szCs w:val="24"/>
          <w:lang w:val="en-US"/>
        </w:rPr>
      </w:pPr>
      <w:r w:rsidRPr="00F20318">
        <w:rPr>
          <w:rFonts w:cstheme="minorHAnsi"/>
          <w:b/>
          <w:bCs/>
          <w:sz w:val="24"/>
          <w:szCs w:val="24"/>
          <w:lang w:val="en-US"/>
        </w:rPr>
        <w:t>Economii de peste 400 de mii de lei</w:t>
      </w:r>
    </w:p>
    <w:p w:rsidR="000E79AF" w:rsidRPr="00F20318" w:rsidRDefault="000E79AF" w:rsidP="000E79AF">
      <w:pPr>
        <w:jc w:val="both"/>
        <w:rPr>
          <w:rFonts w:cstheme="minorHAnsi"/>
          <w:sz w:val="24"/>
          <w:szCs w:val="24"/>
          <w:lang w:val="en-US"/>
        </w:rPr>
      </w:pPr>
      <w:r w:rsidRPr="00F20318">
        <w:rPr>
          <w:rFonts w:cstheme="minorHAnsi"/>
          <w:b/>
          <w:bCs/>
          <w:sz w:val="24"/>
          <w:szCs w:val="24"/>
          <w:lang w:val="ru-RU"/>
        </w:rPr>
        <w:t>Primarul orașului Ungheni, Alexandru Ambros,</w:t>
      </w:r>
      <w:r w:rsidRPr="00F20318">
        <w:rPr>
          <w:rFonts w:cstheme="minorHAnsi"/>
          <w:sz w:val="24"/>
          <w:szCs w:val="24"/>
          <w:lang w:val="ru-RU"/>
        </w:rPr>
        <w:t> dă asigurări că lucrările vor demara până la toamnă și vor fi finisate la timp, spre sfârșitul anului 2017. </w:t>
      </w:r>
      <w:r w:rsidRPr="00F20318">
        <w:rPr>
          <w:rFonts w:cstheme="minorHAnsi"/>
          <w:i/>
          <w:iCs/>
          <w:sz w:val="24"/>
          <w:szCs w:val="24"/>
          <w:lang w:val="en-US"/>
        </w:rPr>
        <w:t>„Activitatea grădiniței nu va fi perturbată. Micuții vor frecventa instituția. Muncitorii vor începe cu lucrările de forare pentru instalarea pompelor geotermale”,</w:t>
      </w:r>
      <w:r w:rsidRPr="00F20318">
        <w:rPr>
          <w:rFonts w:cstheme="minorHAnsi"/>
          <w:sz w:val="24"/>
          <w:szCs w:val="24"/>
          <w:lang w:val="en-US"/>
        </w:rPr>
        <w:t> afirmă alesul local.</w:t>
      </w:r>
    </w:p>
    <w:p w:rsidR="000E79AF" w:rsidRPr="00F20318" w:rsidRDefault="000E79AF" w:rsidP="000E79AF">
      <w:pPr>
        <w:jc w:val="both"/>
        <w:rPr>
          <w:rFonts w:cstheme="minorHAnsi"/>
          <w:sz w:val="24"/>
          <w:szCs w:val="24"/>
          <w:lang w:val="en-US"/>
        </w:rPr>
      </w:pPr>
      <w:r w:rsidRPr="00F20318">
        <w:rPr>
          <w:rFonts w:cstheme="minorHAnsi"/>
          <w:sz w:val="24"/>
          <w:szCs w:val="24"/>
          <w:lang w:val="en-US"/>
        </w:rPr>
        <w:t>Potrivit acestuia, proiectul </w:t>
      </w:r>
      <w:r w:rsidRPr="00F20318">
        <w:rPr>
          <w:rFonts w:cstheme="minorHAnsi"/>
          <w:b/>
          <w:bCs/>
          <w:sz w:val="24"/>
          <w:szCs w:val="24"/>
          <w:lang w:val="en-US"/>
        </w:rPr>
        <w:t>va crea economii financiare enorme în bugetul local.</w:t>
      </w:r>
      <w:r w:rsidRPr="00F20318">
        <w:rPr>
          <w:rFonts w:cstheme="minorHAnsi"/>
          <w:sz w:val="24"/>
          <w:szCs w:val="24"/>
          <w:lang w:val="en-US"/>
        </w:rPr>
        <w:t> În prezent, pentru un singur sezon de încălzire,</w:t>
      </w:r>
      <w:r w:rsidRPr="00F20318">
        <w:rPr>
          <w:rFonts w:cstheme="minorHAnsi"/>
          <w:b/>
          <w:bCs/>
          <w:sz w:val="24"/>
          <w:szCs w:val="24"/>
          <w:lang w:val="en-US"/>
        </w:rPr>
        <w:t> grădinița „Licurici” cheltuiește peste jumătate de milion de lei, iar costul energiei electrice utilizate într-un an se ridică la 250 de mii de lei.</w:t>
      </w:r>
      <w:r w:rsidRPr="00F20318">
        <w:rPr>
          <w:rFonts w:cstheme="minorHAnsi"/>
          <w:sz w:val="24"/>
          <w:szCs w:val="24"/>
          <w:lang w:val="en-US"/>
        </w:rPr>
        <w:t> După implementarea proiectului, consumul de</w:t>
      </w:r>
      <w:r w:rsidRPr="00F20318">
        <w:rPr>
          <w:rFonts w:cstheme="minorHAnsi"/>
          <w:i/>
          <w:iCs/>
          <w:sz w:val="24"/>
          <w:szCs w:val="24"/>
          <w:lang w:val="en-US"/>
        </w:rPr>
        <w:t> energie termică se va reduce cu aproximativ 30%,</w:t>
      </w:r>
      <w:r w:rsidRPr="00F20318">
        <w:rPr>
          <w:rFonts w:cstheme="minorHAnsi"/>
          <w:sz w:val="24"/>
          <w:szCs w:val="24"/>
          <w:lang w:val="en-US"/>
        </w:rPr>
        <w:t xml:space="preserve"> adică vor fi economisite 160 de mii de lei, iar pentru energia electrică nu se va plăti nimic, fiind puse deoparte cele 250 de mii de lei. În total, </w:t>
      </w:r>
      <w:r w:rsidRPr="00F20318">
        <w:rPr>
          <w:rFonts w:cstheme="minorHAnsi"/>
          <w:b/>
          <w:bCs/>
          <w:sz w:val="24"/>
          <w:szCs w:val="24"/>
          <w:lang w:val="en-US"/>
        </w:rPr>
        <w:t>economiile anuale vor fi de cel puțin 410 mii de lei.</w:t>
      </w:r>
    </w:p>
    <w:p w:rsidR="000E79AF" w:rsidRPr="00F20318" w:rsidRDefault="000E79AF" w:rsidP="000E79AF">
      <w:pPr>
        <w:jc w:val="both"/>
        <w:rPr>
          <w:rFonts w:cstheme="minorHAnsi"/>
          <w:b/>
          <w:bCs/>
          <w:sz w:val="24"/>
          <w:szCs w:val="24"/>
          <w:lang w:val="en-US"/>
        </w:rPr>
      </w:pPr>
      <w:r w:rsidRPr="00F20318">
        <w:rPr>
          <w:rFonts w:cstheme="minorHAnsi"/>
          <w:b/>
          <w:bCs/>
          <w:sz w:val="24"/>
          <w:szCs w:val="24"/>
          <w:lang w:val="en-US"/>
        </w:rPr>
        <w:t>Energie mai ieftină</w:t>
      </w:r>
    </w:p>
    <w:p w:rsidR="000E79AF" w:rsidRPr="00F20318" w:rsidRDefault="000E79AF" w:rsidP="000E79AF">
      <w:pPr>
        <w:jc w:val="both"/>
        <w:rPr>
          <w:rFonts w:cstheme="minorHAnsi"/>
          <w:i/>
          <w:iCs/>
          <w:sz w:val="24"/>
          <w:szCs w:val="24"/>
          <w:lang w:val="en-US"/>
        </w:rPr>
      </w:pPr>
      <w:r w:rsidRPr="00F20318">
        <w:rPr>
          <w:rFonts w:cstheme="minorHAnsi"/>
          <w:i/>
          <w:iCs/>
          <w:sz w:val="24"/>
          <w:szCs w:val="24"/>
          <w:lang w:val="en-US"/>
        </w:rPr>
        <w:t>Săptămâna Europeană a Energiei Durabile este organizată începând cu anul 2006. Atunci, Comisia Europeană și-a propus să adune sute de organizații și persoane fizice din Europa pentru a răspândi cele mai bune practici ecologice, a populariza resursele de energie regenerabilă și a inspira cetățenii prin idei inovatoare de eficiență energetică.</w:t>
      </w:r>
    </w:p>
    <w:p w:rsidR="000E79AF" w:rsidRPr="00F20318" w:rsidRDefault="000E79AF" w:rsidP="000E79AF">
      <w:pPr>
        <w:jc w:val="both"/>
        <w:rPr>
          <w:rFonts w:cstheme="minorHAnsi"/>
          <w:i/>
          <w:iCs/>
          <w:sz w:val="24"/>
          <w:szCs w:val="24"/>
          <w:lang w:val="en-US"/>
        </w:rPr>
      </w:pPr>
      <w:r w:rsidRPr="00F20318">
        <w:rPr>
          <w:rFonts w:cstheme="minorHAnsi"/>
          <w:i/>
          <w:iCs/>
          <w:sz w:val="24"/>
          <w:szCs w:val="24"/>
          <w:lang w:val="en-US"/>
        </w:rPr>
        <w:t>În R. Moldova, evenimentul este marcat în Grădina Publică „Ștefan cel Mare și Sfânt”, dar și la Orhei și Bălți. Pe parcursul unei săptămâni au loc conferințe, discuții publice și expoziții de tehnologii ecologice.</w:t>
      </w:r>
    </w:p>
    <w:p w:rsidR="000E79AF" w:rsidRPr="00F20318" w:rsidRDefault="000E79AF" w:rsidP="000E79AF">
      <w:pPr>
        <w:jc w:val="both"/>
        <w:rPr>
          <w:rFonts w:cstheme="minorHAnsi"/>
          <w:b/>
          <w:bCs/>
          <w:sz w:val="24"/>
          <w:szCs w:val="24"/>
          <w:lang w:val="en-US"/>
        </w:rPr>
      </w:pPr>
      <w:r w:rsidRPr="00F20318">
        <w:rPr>
          <w:rFonts w:cstheme="minorHAnsi"/>
          <w:i/>
          <w:iCs/>
          <w:sz w:val="24"/>
          <w:szCs w:val="24"/>
          <w:lang w:val="en-US"/>
        </w:rPr>
        <w:t>Autoritățile din R. Moldova au promis că, în 2020, consumul de energie regenerabilă în republică va constitui 17% din consumul total.</w:t>
      </w:r>
    </w:p>
    <w:p w:rsidR="000E79AF" w:rsidRPr="00F20318" w:rsidRDefault="000E79AF" w:rsidP="000E79AF">
      <w:pPr>
        <w:jc w:val="both"/>
        <w:rPr>
          <w:rFonts w:cstheme="minorHAnsi"/>
          <w:sz w:val="24"/>
          <w:szCs w:val="24"/>
          <w:lang w:val="en-US"/>
        </w:rPr>
      </w:pPr>
      <w:r w:rsidRPr="00F20318">
        <w:rPr>
          <w:rFonts w:cstheme="minorHAnsi"/>
          <w:sz w:val="24"/>
          <w:szCs w:val="24"/>
          <w:lang w:val="en-US"/>
        </w:rPr>
        <w:t xml:space="preserve">Sursa: </w:t>
      </w:r>
      <w:hyperlink r:id="rId51" w:history="1">
        <w:r w:rsidRPr="00F20318">
          <w:rPr>
            <w:rStyle w:val="a5"/>
            <w:rFonts w:cstheme="minorHAnsi"/>
            <w:sz w:val="24"/>
            <w:szCs w:val="24"/>
          </w:rPr>
          <w:t>unghiul.info</w:t>
        </w:r>
      </w:hyperlink>
    </w:p>
    <w:p w:rsidR="00532739" w:rsidRPr="00C57FAA" w:rsidRDefault="00C57FAA" w:rsidP="00C57FAA">
      <w:pPr>
        <w:pStyle w:val="1"/>
        <w:shd w:val="clear" w:color="auto" w:fill="FBFBFB"/>
        <w:spacing w:before="0" w:beforeAutospacing="0" w:after="0" w:afterAutospacing="0" w:line="360" w:lineRule="atLeast"/>
        <w:jc w:val="center"/>
        <w:rPr>
          <w:rFonts w:asciiTheme="minorHAnsi" w:hAnsiTheme="minorHAnsi" w:cstheme="minorHAnsi"/>
          <w:bCs w:val="0"/>
          <w:color w:val="44546A" w:themeColor="text2"/>
          <w:sz w:val="26"/>
          <w:szCs w:val="26"/>
          <w:u w:val="single"/>
          <w:lang w:val="en-US"/>
        </w:rPr>
      </w:pPr>
      <w:r w:rsidRPr="00C57FAA">
        <w:rPr>
          <w:rFonts w:asciiTheme="minorHAnsi" w:hAnsiTheme="minorHAnsi" w:cstheme="minorHAnsi"/>
          <w:bCs w:val="0"/>
          <w:color w:val="44546A" w:themeColor="text2"/>
          <w:sz w:val="26"/>
          <w:szCs w:val="26"/>
          <w:u w:val="single"/>
          <w:lang w:val="en-US"/>
        </w:rPr>
        <w:lastRenderedPageBreak/>
        <w:t>SATUL CU TREI… IZVOARE</w:t>
      </w:r>
    </w:p>
    <w:p w:rsidR="00532739" w:rsidRPr="00F20318" w:rsidRDefault="00532739" w:rsidP="00532739">
      <w:pPr>
        <w:rPr>
          <w:rFonts w:cstheme="minorHAnsi"/>
          <w:sz w:val="24"/>
          <w:szCs w:val="24"/>
          <w:lang w:val="en-US"/>
        </w:rPr>
      </w:pPr>
      <w:r w:rsidRPr="00F20318">
        <w:rPr>
          <w:rFonts w:cstheme="minorHAnsi"/>
          <w:noProof/>
          <w:sz w:val="24"/>
          <w:szCs w:val="24"/>
          <w:lang w:val="ru-RU" w:eastAsia="ru-RU"/>
        </w:rPr>
        <w:drawing>
          <wp:inline distT="0" distB="0" distL="0" distR="0">
            <wp:extent cx="5940425" cy="4458445"/>
            <wp:effectExtent l="0" t="0" r="3175" b="0"/>
            <wp:docPr id="44" name="Рисунок 44" descr="http://calm.md/img.php?km=cHVibGljL3B1YmxpY2F0aW9uX2NvdmVycy9penZvci1lMTQ2NjY1OTMzNDU1MTc2Nzky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calm.md/img.php?km=cHVibGljL3B1YmxpY2F0aW9uX2NvdmVycy9penZvci1lMTQ2NjY1OTMzNDU1MTc2NzkyLmpwZw==&amp;w=9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4458445"/>
                    </a:xfrm>
                    <a:prstGeom prst="rect">
                      <a:avLst/>
                    </a:prstGeom>
                    <a:noFill/>
                    <a:ln>
                      <a:noFill/>
                    </a:ln>
                  </pic:spPr>
                </pic:pic>
              </a:graphicData>
            </a:graphic>
          </wp:inline>
        </w:drawing>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Chiar dacă are doar 350 de gospodării și o populație de circa 1000 de locuitori, Călimăneștiul se alimentează cu apă din trei izvoare. De aici vine apa prin rețeaua de apeduct al satului.</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rPr>
        <w:t xml:space="preserve">Recent, cu vreo două săptămîni în urmă, la Călimănești a fost dată în exploatare o fîntînă arteziană, care va asigura cu apă 60 de gospodării din sat. ”Nu am așteptat să ne dea cineva bani, căci vedeți ce criză este în țară. </w:t>
      </w:r>
      <w:r w:rsidRPr="00F20318">
        <w:rPr>
          <w:rFonts w:asciiTheme="minorHAnsi" w:hAnsiTheme="minorHAnsi" w:cstheme="minorHAnsi"/>
          <w:color w:val="222222"/>
          <w:lang w:val="en-US"/>
        </w:rPr>
        <w:t>Am încercat cu puterile proprii să ne creăm condiții de trai mai bune”, a specificat primarul Semion Cornescu, precizînd că valoarea totală a proiectului respectiv este de circa 160 mii de lei. Mai bine de jumătate din sumă, 100 mii lei, au fost alocați din bugetul local, iar restul 60 mii de lei reprezintă contribuția oamenilor.  Apa este pompată de la o adîncime de 90 de metri.</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Noroc de celelalte două izvoare, care sînt amplasate sub pădure, iar apa curge la vale, prin țevi, direct în sat, fără să mai fie pompată.</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”Sper că, de acum încolo, sătenii nu vor mai veni la primărie să se plîngă că nu au apă”, a făcut o remarcă edilul, arătîndu-se mai mult decît satisfăcut de proaspăta realizare. ”Acum, că am dat în exploatare fîntîna arteziană, am reușit să asigurăm cu apă aproape tot satul. Circa 90 la sută din populație nu va mai duce lipsă de apă. Astfel, am rezolvat aproape integral problema deficitului de apă potabilă în localitate”, a mai precizat Semion Cornescu.</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lastRenderedPageBreak/>
        <w:t>Deocamdată, cheltuielile de întreținere a apeductului, dar și pentru apa consumată sînt acoperite de către primărie. Ulterior, vor fi instalate contoare, astfel că fiecare va plăti în conformitate cu volumul apei consumate. Nu a fost stabilit nici costul unui metru cub de apă.</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Important e că oamenii au deja apă în robinete. E un pas înainte, după care vor urma și altele, pentru a crea condiții optime de trai la Călimănești.</w:t>
      </w:r>
    </w:p>
    <w:p w:rsidR="00532739" w:rsidRPr="00F20318" w:rsidRDefault="00532739" w:rsidP="00532739">
      <w:pPr>
        <w:rPr>
          <w:rFonts w:cstheme="minorHAnsi"/>
          <w:sz w:val="24"/>
          <w:szCs w:val="24"/>
          <w:lang w:val="en-US"/>
        </w:rPr>
      </w:pPr>
      <w:r w:rsidRPr="00F20318">
        <w:rPr>
          <w:rFonts w:cstheme="minorHAnsi"/>
          <w:sz w:val="24"/>
          <w:szCs w:val="24"/>
          <w:lang w:val="en-US"/>
        </w:rPr>
        <w:t xml:space="preserve">Sursa: </w:t>
      </w:r>
      <w:hyperlink r:id="rId53" w:history="1">
        <w:r w:rsidRPr="00F20318">
          <w:rPr>
            <w:rStyle w:val="a5"/>
            <w:rFonts w:cstheme="minorHAnsi"/>
            <w:sz w:val="24"/>
            <w:szCs w:val="24"/>
          </w:rPr>
          <w:t>www.expresul.com</w:t>
        </w:r>
      </w:hyperlink>
    </w:p>
    <w:p w:rsidR="00532739" w:rsidRPr="00F20318" w:rsidRDefault="00532739" w:rsidP="00532739">
      <w:pPr>
        <w:rPr>
          <w:rFonts w:cstheme="minorHAnsi"/>
          <w:sz w:val="24"/>
          <w:szCs w:val="24"/>
          <w:lang w:val="en-US"/>
        </w:rPr>
      </w:pPr>
    </w:p>
    <w:p w:rsidR="00532739" w:rsidRPr="00C57FAA" w:rsidRDefault="00C57FAA" w:rsidP="00C57FAA">
      <w:pPr>
        <w:pStyle w:val="1"/>
        <w:shd w:val="clear" w:color="auto" w:fill="FBFBFB"/>
        <w:spacing w:before="0" w:beforeAutospacing="0" w:after="0" w:afterAutospacing="0" w:line="360" w:lineRule="atLeast"/>
        <w:jc w:val="center"/>
        <w:rPr>
          <w:rFonts w:asciiTheme="minorHAnsi" w:hAnsiTheme="minorHAnsi" w:cstheme="minorHAnsi"/>
          <w:bCs w:val="0"/>
          <w:color w:val="44546A" w:themeColor="text2"/>
          <w:sz w:val="24"/>
          <w:szCs w:val="24"/>
          <w:u w:val="single"/>
          <w:lang w:val="en-US"/>
        </w:rPr>
      </w:pPr>
      <w:r w:rsidRPr="00C57FAA">
        <w:rPr>
          <w:rFonts w:asciiTheme="minorHAnsi" w:hAnsiTheme="minorHAnsi" w:cstheme="minorHAnsi"/>
          <w:bCs w:val="0"/>
          <w:color w:val="44546A" w:themeColor="text2"/>
          <w:sz w:val="24"/>
          <w:szCs w:val="24"/>
          <w:u w:val="single"/>
          <w:lang w:val="en-US"/>
        </w:rPr>
        <w:t>LA VARNIȚA A FOST INAUGURAT UN COMPLEX SPORTIV. BUGETUL PROIECTULUI – 150 000 EURO!</w:t>
      </w:r>
    </w:p>
    <w:p w:rsidR="00532739" w:rsidRPr="00F20318" w:rsidRDefault="00532739" w:rsidP="00532739">
      <w:pPr>
        <w:pStyle w:val="1"/>
        <w:shd w:val="clear" w:color="auto" w:fill="FBFBFB"/>
        <w:spacing w:before="0" w:beforeAutospacing="0" w:after="0" w:afterAutospacing="0" w:line="360" w:lineRule="atLeast"/>
        <w:rPr>
          <w:rFonts w:asciiTheme="minorHAnsi" w:hAnsiTheme="minorHAnsi" w:cstheme="minorHAnsi"/>
          <w:b w:val="0"/>
          <w:bCs w:val="0"/>
          <w:color w:val="000000"/>
          <w:sz w:val="24"/>
          <w:szCs w:val="24"/>
          <w:lang w:val="en-US"/>
        </w:rPr>
      </w:pPr>
      <w:r w:rsidRPr="00F20318">
        <w:rPr>
          <w:rFonts w:asciiTheme="minorHAnsi" w:hAnsiTheme="minorHAnsi" w:cstheme="minorHAnsi"/>
          <w:noProof/>
          <w:sz w:val="24"/>
          <w:szCs w:val="24"/>
        </w:rPr>
        <w:drawing>
          <wp:inline distT="0" distB="0" distL="0" distR="0">
            <wp:extent cx="5715000" cy="3810000"/>
            <wp:effectExtent l="0" t="0" r="0" b="0"/>
            <wp:docPr id="46" name="Рисунок 46" descr="00d4fc9f-acc1-4485-9a5b-7d3da9428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0d4fc9f-acc1-4485-9a5b-7d3da9428c0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Style w:val="a4"/>
          <w:rFonts w:asciiTheme="minorHAnsi" w:hAnsiTheme="minorHAnsi" w:cstheme="minorHAnsi"/>
          <w:color w:val="222222"/>
          <w:lang w:val="en-US"/>
        </w:rPr>
        <w:t>La Varnița a fost inaugurat astăzi Complexul de Servicii Educaționale și Sport din localitate.</w:t>
      </w:r>
      <w:r w:rsidRPr="00F20318">
        <w:rPr>
          <w:rStyle w:val="a4"/>
          <w:rFonts w:asciiTheme="minorHAnsi" w:hAnsiTheme="minorHAnsi" w:cstheme="minorHAnsi"/>
          <w:color w:val="222222"/>
          <w:lang w:val="en-US"/>
        </w:rPr>
        <w:t xml:space="preserve"> </w:t>
      </w:r>
      <w:r w:rsidRPr="00F20318">
        <w:rPr>
          <w:rStyle w:val="a4"/>
          <w:rFonts w:asciiTheme="minorHAnsi" w:hAnsiTheme="minorHAnsi" w:cstheme="minorHAnsi"/>
          <w:color w:val="222222"/>
          <w:lang w:val="en-US"/>
        </w:rPr>
        <w:t>Proiectul de renovare a obiectelor educaţional-sportive din Varniţa a fost realizat cu susţinerea Uniunii Europene, pentru consolidarea încrederii între locuitorii ambelor maluri ale râului Nistru şi a fost implementat de Programul Națiunilor Unite pentru Dezvoltare. Bugetul proiectului este de peste 150 de mii de euro. La finanțarea proiectului au contribuit și comunitățile locale. </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Premierul Pavel Filip a felicitat locuitorii din satul Varniţa şi administraţia publică locală cu ocazia finalizării proiectului și a dat asigurări că Guvernul va rămâne și în continuare deschis pentru toate iniţiativele care apropie oamenii de pe ambele maluri ale Nistrului.</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lastRenderedPageBreak/>
        <w:t>„Este un eveniment important pentru Varniţa şi pentru oamenii de aici, un exemplu perfect care vine să demonstreze că reconstrucţia şi recâştigarea încrederii are loc prin măsuri concrete susținute de partenerii noştri de dezvoltare. Este un proiect de care vor beneficia nu doar oamenii din Varnița, dar şi cei din localităţile din împrejurime, mai ales cei din orașul Tighina. Acest proiect, prin care s-a renovat Centrul comunitar multifuncţional, terenul sportiv a</w:t>
      </w:r>
      <w:r w:rsidRPr="00F20318">
        <w:rPr>
          <w:rFonts w:asciiTheme="minorHAnsi" w:hAnsiTheme="minorHAnsi" w:cstheme="minorHAnsi"/>
          <w:color w:val="222222"/>
          <w:lang w:val="en-US"/>
        </w:rPr>
        <w:t xml:space="preserve">l Liceului Teoretic, pavilionul grădiniței de copii </w:t>
      </w:r>
      <w:r w:rsidRPr="00F20318">
        <w:rPr>
          <w:rFonts w:asciiTheme="minorHAnsi" w:hAnsiTheme="minorHAnsi" w:cstheme="minorHAnsi"/>
          <w:color w:val="222222"/>
          <w:lang w:val="en-US"/>
        </w:rPr>
        <w:t>vine, în primul rând, să ofere confort beneficiarilor direcți, co</w:t>
      </w:r>
      <w:r w:rsidRPr="00F20318">
        <w:rPr>
          <w:rFonts w:asciiTheme="minorHAnsi" w:hAnsiTheme="minorHAnsi" w:cstheme="minorHAnsi"/>
          <w:color w:val="222222"/>
          <w:lang w:val="en-US"/>
        </w:rPr>
        <w:t>piilor şi părinţilor acestora”, a </w:t>
      </w:r>
      <w:r w:rsidRPr="00F20318">
        <w:rPr>
          <w:rFonts w:asciiTheme="minorHAnsi" w:hAnsiTheme="minorHAnsi" w:cstheme="minorHAnsi"/>
          <w:color w:val="222222"/>
          <w:lang w:val="en-US"/>
        </w:rPr>
        <w:t>accentuat Pavel Filip.</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Totodată, Premierul a vorbit despre rolul acestor proiecte în procesul de reglementare transnistreană. „Acest proiect este parte a unei abordări mai largi, în restabilirea încrederii și vine să demonstreze că apropierea se face prin măsuri concrete. O astfel de abordare o avem și atunci când vorbim despre formatul de negociere 5+2. Instrumentul nostru cel mai important este dialogul”, a menționat Prim-ministrul.</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Şi Dafina Gercheva, Coordonator Rezident al ONU, Reprezentant Permanent al PNUD în Republica</w:t>
      </w:r>
      <w:r w:rsidRPr="00F20318">
        <w:rPr>
          <w:rFonts w:asciiTheme="minorHAnsi" w:hAnsiTheme="minorHAnsi" w:cstheme="minorHAnsi"/>
          <w:color w:val="222222"/>
          <w:lang w:val="en-US"/>
        </w:rPr>
        <w:t xml:space="preserve"> Moldova a apreciat eforturile </w:t>
      </w:r>
      <w:r w:rsidRPr="00F20318">
        <w:rPr>
          <w:rFonts w:asciiTheme="minorHAnsi" w:hAnsiTheme="minorHAnsi" w:cstheme="minorHAnsi"/>
          <w:color w:val="222222"/>
          <w:lang w:val="en-US"/>
        </w:rPr>
        <w:t>comune ale autorităţilor din Republica Moldova şi partenerilor săi în domeniul consolidării încrederii între oameni de pe ambele maluri ale Nistrului. „Asigurarea unei comunicări eficiente, bazate pe practica pozitivă reciprocă, este una din condițiile fundamentale pentru promovarea cu succes a încrederii între comunități de pe ambele maluri. Varnița este un model în acest sens”, a afirmat Dafina Gercheva.</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La rândul său, Ambasadorul Uniunii Europene în Republica Moldova, Pirkka Tapiola a spus că inaugurarea terenului de sport în timpul Campionatului European de Fotbal este simbolică și plină de inspirație. „Urmărind turnee sportive sau practicând sportul noi împărtăşim valori de prietenie, respect şi înţelegere reciprocă”, a punctat Şeful Delegaţiei UE la Chişinău.</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rPr>
      </w:pPr>
      <w:r w:rsidRPr="00F20318">
        <w:rPr>
          <w:rFonts w:asciiTheme="minorHAnsi" w:hAnsiTheme="minorHAnsi" w:cstheme="minorHAnsi"/>
          <w:color w:val="222222"/>
        </w:rPr>
        <w:t>Doina Secrieru</w:t>
      </w:r>
    </w:p>
    <w:p w:rsidR="00532739" w:rsidRPr="00F20318" w:rsidRDefault="00532739" w:rsidP="00532739">
      <w:pPr>
        <w:jc w:val="both"/>
        <w:rPr>
          <w:rFonts w:cstheme="minorHAnsi"/>
          <w:sz w:val="24"/>
          <w:szCs w:val="24"/>
          <w:lang w:val="en-US"/>
        </w:rPr>
      </w:pPr>
      <w:r w:rsidRPr="00F20318">
        <w:rPr>
          <w:rFonts w:cstheme="minorHAnsi"/>
          <w:sz w:val="24"/>
          <w:szCs w:val="24"/>
          <w:lang w:val="en-US"/>
        </w:rPr>
        <w:t xml:space="preserve">Sursa: </w:t>
      </w:r>
      <w:hyperlink r:id="rId55" w:history="1">
        <w:r w:rsidRPr="00F20318">
          <w:rPr>
            <w:rStyle w:val="a5"/>
            <w:rFonts w:cstheme="minorHAnsi"/>
            <w:sz w:val="24"/>
            <w:szCs w:val="24"/>
          </w:rPr>
          <w:t>provincial.md</w:t>
        </w:r>
      </w:hyperlink>
    </w:p>
    <w:p w:rsidR="00532739" w:rsidRPr="00F20318" w:rsidRDefault="00532739" w:rsidP="00532739">
      <w:pPr>
        <w:jc w:val="both"/>
        <w:rPr>
          <w:rFonts w:cstheme="minorHAnsi"/>
          <w:sz w:val="24"/>
          <w:szCs w:val="24"/>
          <w:lang w:val="en-US"/>
        </w:rPr>
      </w:pPr>
    </w:p>
    <w:p w:rsidR="00532739" w:rsidRPr="00F20318" w:rsidRDefault="00532739" w:rsidP="00532739">
      <w:pPr>
        <w:jc w:val="both"/>
        <w:rPr>
          <w:rFonts w:cstheme="minorHAnsi"/>
          <w:sz w:val="24"/>
          <w:szCs w:val="24"/>
          <w:lang w:val="en-US"/>
        </w:rPr>
      </w:pPr>
    </w:p>
    <w:p w:rsidR="00532739" w:rsidRPr="00F20318" w:rsidRDefault="00532739" w:rsidP="00532739">
      <w:pPr>
        <w:jc w:val="both"/>
        <w:rPr>
          <w:rFonts w:cstheme="minorHAnsi"/>
          <w:sz w:val="24"/>
          <w:szCs w:val="24"/>
          <w:lang w:val="en-US"/>
        </w:rPr>
      </w:pPr>
    </w:p>
    <w:p w:rsidR="00532739" w:rsidRPr="00F20318" w:rsidRDefault="00532739" w:rsidP="00532739">
      <w:pPr>
        <w:jc w:val="both"/>
        <w:rPr>
          <w:rFonts w:cstheme="minorHAnsi"/>
          <w:sz w:val="24"/>
          <w:szCs w:val="24"/>
          <w:lang w:val="en-US"/>
        </w:rPr>
      </w:pPr>
    </w:p>
    <w:p w:rsidR="00532739" w:rsidRPr="00F20318" w:rsidRDefault="00532739" w:rsidP="00532739">
      <w:pPr>
        <w:jc w:val="both"/>
        <w:rPr>
          <w:rFonts w:cstheme="minorHAnsi"/>
          <w:sz w:val="24"/>
          <w:szCs w:val="24"/>
          <w:lang w:val="en-US"/>
        </w:rPr>
      </w:pPr>
    </w:p>
    <w:p w:rsidR="00532739" w:rsidRPr="00F20318" w:rsidRDefault="00532739" w:rsidP="00C57FAA">
      <w:pPr>
        <w:rPr>
          <w:rFonts w:cstheme="minorHAnsi"/>
          <w:sz w:val="24"/>
          <w:szCs w:val="24"/>
          <w:lang w:val="en-US"/>
        </w:rPr>
      </w:pPr>
    </w:p>
    <w:p w:rsidR="00532739" w:rsidRPr="00F20318" w:rsidRDefault="00532739" w:rsidP="00532739">
      <w:pPr>
        <w:rPr>
          <w:rFonts w:cstheme="minorHAnsi"/>
          <w:sz w:val="24"/>
          <w:szCs w:val="24"/>
          <w:lang w:val="en-US"/>
        </w:rPr>
      </w:pPr>
    </w:p>
    <w:p w:rsidR="00E128FC" w:rsidRPr="00C57FAA" w:rsidRDefault="00C57FAA" w:rsidP="00C57FAA">
      <w:pPr>
        <w:jc w:val="center"/>
        <w:rPr>
          <w:rFonts w:cstheme="minorHAnsi"/>
          <w:b/>
          <w:color w:val="44546A" w:themeColor="text2"/>
          <w:sz w:val="26"/>
          <w:szCs w:val="26"/>
          <w:u w:val="single"/>
          <w:lang w:val="en-US"/>
        </w:rPr>
      </w:pPr>
      <w:r w:rsidRPr="00C57FAA">
        <w:rPr>
          <w:rFonts w:cstheme="minorHAnsi"/>
          <w:b/>
          <w:color w:val="44546A" w:themeColor="text2"/>
          <w:sz w:val="26"/>
          <w:szCs w:val="26"/>
          <w:u w:val="single"/>
          <w:lang w:val="en-US"/>
        </w:rPr>
        <w:lastRenderedPageBreak/>
        <w:t>EVALUAREA IMPACTULUI PROIECTULUI „SALUBRIZAREA LOCALITĂȚILOR DIN RAIOANELE NISPORENI STRĂȘENI ȘI CĂLĂRAȘI PENTRU UN MEDIU CURAT ȘI SĂNĂTOS”</w:t>
      </w:r>
    </w:p>
    <w:p w:rsidR="00E128FC" w:rsidRPr="00F20318" w:rsidRDefault="00E128FC" w:rsidP="00532739">
      <w:pPr>
        <w:rPr>
          <w:rFonts w:cstheme="minorHAnsi"/>
          <w:sz w:val="24"/>
          <w:szCs w:val="24"/>
          <w:lang w:val="en-US"/>
        </w:rPr>
      </w:pPr>
      <w:r w:rsidRPr="00F20318">
        <w:rPr>
          <w:rFonts w:cstheme="minorHAnsi"/>
          <w:noProof/>
          <w:sz w:val="24"/>
          <w:szCs w:val="24"/>
          <w:lang w:val="ru-RU" w:eastAsia="ru-RU"/>
        </w:rPr>
        <w:drawing>
          <wp:inline distT="0" distB="0" distL="0" distR="0">
            <wp:extent cx="5940425" cy="4014477"/>
            <wp:effectExtent l="0" t="0" r="3175" b="5080"/>
            <wp:docPr id="47" name="Рисунок 47" descr="http://adrcentru.md/img.php?km=cHVibGljL3B1YmxpY2F0aW9uX2NvdmVycy9JTUc4NDY3NmFjNDQuSlBH&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adrcentru.md/img.php?km=cHVibGljL3B1YmxpY2F0aW9uX2NvdmVycy9JTUc4NDY3NmFjNDQuSlBH&amp;w=9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4014477"/>
                    </a:xfrm>
                    <a:prstGeom prst="rect">
                      <a:avLst/>
                    </a:prstGeom>
                    <a:noFill/>
                    <a:ln>
                      <a:noFill/>
                    </a:ln>
                  </pic:spPr>
                </pic:pic>
              </a:graphicData>
            </a:graphic>
          </wp:inline>
        </w:drawing>
      </w:r>
    </w:p>
    <w:p w:rsidR="00E128FC" w:rsidRPr="00F20318" w:rsidRDefault="00E128FC" w:rsidP="00E128FC">
      <w:pPr>
        <w:jc w:val="both"/>
        <w:rPr>
          <w:rFonts w:cstheme="minorHAnsi"/>
          <w:sz w:val="24"/>
          <w:szCs w:val="24"/>
          <w:lang w:val="en-US"/>
        </w:rPr>
      </w:pPr>
      <w:r w:rsidRPr="00F20318">
        <w:rPr>
          <w:rFonts w:cstheme="minorHAnsi"/>
          <w:sz w:val="24"/>
          <w:szCs w:val="24"/>
          <w:lang w:val="en-US"/>
        </w:rPr>
        <w:t xml:space="preserve">La data de 23 iunie current, s-a desfășurat evaluarea impactului proiectului </w:t>
      </w:r>
      <w:r w:rsidRPr="00F20318">
        <w:rPr>
          <w:rFonts w:cstheme="minorHAnsi"/>
          <w:b/>
          <w:bCs/>
          <w:i/>
          <w:iCs/>
          <w:sz w:val="24"/>
          <w:szCs w:val="24"/>
          <w:lang w:val="en-US"/>
        </w:rPr>
        <w:t>„Salubrizarea localităților din raioanele Nisporeni Strășeni și Călărași pentru un mediu curat și sănătos" </w:t>
      </w:r>
      <w:r w:rsidRPr="00F20318">
        <w:rPr>
          <w:rFonts w:cstheme="minorHAnsi"/>
          <w:sz w:val="24"/>
          <w:szCs w:val="24"/>
          <w:lang w:val="en-US"/>
        </w:rPr>
        <w:t>aplicat la ADR Centru de către primăria or Nisporeni, raionul Nisporeni.</w:t>
      </w:r>
    </w:p>
    <w:p w:rsidR="00E128FC" w:rsidRPr="00F20318" w:rsidRDefault="00E128FC" w:rsidP="00E128FC">
      <w:pPr>
        <w:jc w:val="both"/>
        <w:rPr>
          <w:rFonts w:cstheme="minorHAnsi"/>
          <w:sz w:val="24"/>
          <w:szCs w:val="24"/>
          <w:lang w:val="en-US"/>
        </w:rPr>
      </w:pPr>
      <w:r w:rsidRPr="00F20318">
        <w:rPr>
          <w:rFonts w:cstheme="minorHAnsi"/>
          <w:sz w:val="24"/>
          <w:szCs w:val="24"/>
          <w:lang w:val="en-US"/>
        </w:rPr>
        <w:t>Echipa de evaluare a întrunit reprezentanți ai Ministerului Dezvoltării Regionale și Construcțiilor, Agenției de Cooperare Internațională a Germaniei și ADR Centru, autorităților publice locale partenere în cadrul proiectului, precum și responsabilul tehnic și antreprenorii care a executat lucrările în teren.</w:t>
      </w:r>
    </w:p>
    <w:p w:rsidR="00E128FC" w:rsidRPr="00F20318" w:rsidRDefault="00E128FC" w:rsidP="00E128FC">
      <w:pPr>
        <w:jc w:val="both"/>
        <w:rPr>
          <w:rFonts w:cstheme="minorHAnsi"/>
          <w:sz w:val="24"/>
          <w:szCs w:val="24"/>
          <w:lang w:val="en-US"/>
        </w:rPr>
      </w:pPr>
      <w:r w:rsidRPr="00F20318">
        <w:rPr>
          <w:rFonts w:cstheme="minorHAnsi"/>
          <w:sz w:val="24"/>
          <w:szCs w:val="24"/>
          <w:lang w:val="en-US"/>
        </w:rPr>
        <w:t>Astfel, la sediul ADR Centru, s-a desfășurat o ședință în cadrul căreia a fost studiată documentația de proiect începînd cu cererea de finanțare care a fost depusă la ADR Centru în 2010, în cadrul primului apel de propuneri de proiecte.</w:t>
      </w:r>
    </w:p>
    <w:p w:rsidR="00E128FC" w:rsidRPr="00F20318" w:rsidRDefault="00E128FC" w:rsidP="00E128FC">
      <w:pPr>
        <w:jc w:val="both"/>
        <w:rPr>
          <w:rFonts w:cstheme="minorHAnsi"/>
          <w:sz w:val="24"/>
          <w:szCs w:val="24"/>
          <w:lang w:val="en-US"/>
        </w:rPr>
      </w:pPr>
      <w:r w:rsidRPr="00F20318">
        <w:rPr>
          <w:rFonts w:cstheme="minorHAnsi"/>
          <w:sz w:val="24"/>
          <w:szCs w:val="24"/>
          <w:lang w:val="en-US"/>
        </w:rPr>
        <w:t>În a doua parte a zilei comisia de evaluare s-a deplasat la Primăria or. Nisporeni</w:t>
      </w:r>
      <w:r w:rsidR="00C57FAA">
        <w:rPr>
          <w:rFonts w:cstheme="minorHAnsi"/>
          <w:sz w:val="24"/>
          <w:szCs w:val="24"/>
          <w:lang w:val="en-US"/>
        </w:rPr>
        <w:t>, unde împreună cu</w:t>
      </w:r>
      <w:r w:rsidRPr="00F20318">
        <w:rPr>
          <w:rFonts w:cstheme="minorHAnsi"/>
          <w:sz w:val="24"/>
          <w:szCs w:val="24"/>
          <w:lang w:val="en-US"/>
        </w:rPr>
        <w:t> </w:t>
      </w:r>
      <w:r w:rsidR="006835F1" w:rsidRPr="00F20318">
        <w:rPr>
          <w:rFonts w:cstheme="minorHAnsi"/>
          <w:sz w:val="24"/>
          <w:szCs w:val="24"/>
          <w:lang w:val="en-US"/>
        </w:rPr>
        <w:t>aplicantul, partenerii și</w:t>
      </w:r>
      <w:r w:rsidRPr="00F20318">
        <w:rPr>
          <w:rFonts w:cstheme="minorHAnsi"/>
          <w:sz w:val="24"/>
          <w:szCs w:val="24"/>
          <w:lang w:val="en-US"/>
        </w:rPr>
        <w:t xml:space="preserve"> directorul serviciului de salubrizare din </w:t>
      </w:r>
      <w:r w:rsidR="006835F1" w:rsidRPr="00F20318">
        <w:rPr>
          <w:rFonts w:cstheme="minorHAnsi"/>
          <w:sz w:val="24"/>
          <w:szCs w:val="24"/>
          <w:lang w:val="en-US"/>
        </w:rPr>
        <w:t>Nisporeni au</w:t>
      </w:r>
      <w:r w:rsidRPr="00F20318">
        <w:rPr>
          <w:rFonts w:cstheme="minorHAnsi"/>
          <w:sz w:val="24"/>
          <w:szCs w:val="24"/>
          <w:lang w:val="en-US"/>
        </w:rPr>
        <w:t xml:space="preserve"> discutat despre dificultățile întîmpinate pe toată perioada de implementare, precum și aspecte de durabilitate a proiectului de dezvoltare realizat.</w:t>
      </w:r>
    </w:p>
    <w:p w:rsidR="00E128FC" w:rsidRPr="00F20318" w:rsidRDefault="00E128FC" w:rsidP="00E128FC">
      <w:pPr>
        <w:jc w:val="both"/>
        <w:rPr>
          <w:rFonts w:cstheme="minorHAnsi"/>
          <w:sz w:val="24"/>
          <w:szCs w:val="24"/>
          <w:lang w:val="en-US"/>
        </w:rPr>
      </w:pPr>
      <w:r w:rsidRPr="00F20318">
        <w:rPr>
          <w:rFonts w:cstheme="minorHAnsi"/>
          <w:sz w:val="24"/>
          <w:szCs w:val="24"/>
          <w:lang w:val="en-US"/>
        </w:rPr>
        <w:t>Antreprenorul lucrărilor de contrucție și supraveghetorul tehn</w:t>
      </w:r>
      <w:bookmarkStart w:id="0" w:name="_GoBack"/>
      <w:bookmarkEnd w:id="0"/>
      <w:r w:rsidRPr="00F20318">
        <w:rPr>
          <w:rFonts w:cstheme="minorHAnsi"/>
          <w:sz w:val="24"/>
          <w:szCs w:val="24"/>
          <w:lang w:val="en-US"/>
        </w:rPr>
        <w:t>ic au comunicat despre executarea lucrărilor conform graficului, dar și standardelor de calitate ce garantează durabilitatea investițiilor făcute.</w:t>
      </w:r>
    </w:p>
    <w:p w:rsidR="00E128FC" w:rsidRPr="00F20318" w:rsidRDefault="00E128FC" w:rsidP="00E128FC">
      <w:pPr>
        <w:jc w:val="both"/>
        <w:rPr>
          <w:rFonts w:cstheme="minorHAnsi"/>
          <w:sz w:val="24"/>
          <w:szCs w:val="24"/>
          <w:lang w:val="en-US"/>
        </w:rPr>
      </w:pPr>
      <w:r w:rsidRPr="00F20318">
        <w:rPr>
          <w:rFonts w:cstheme="minorHAnsi"/>
          <w:sz w:val="24"/>
          <w:szCs w:val="24"/>
          <w:lang w:val="en-US"/>
        </w:rPr>
        <w:lastRenderedPageBreak/>
        <w:t>Comisia de evaluare a întreprins o vizită fizică la obiectele construite în cadrul proiectului, dar și la primăriile partenere unde au discutat cu reprezentanții acestora despre relevanța, eficiența și eficacitatea investițiilor făcute.</w:t>
      </w:r>
    </w:p>
    <w:p w:rsidR="00E128FC" w:rsidRPr="00F20318" w:rsidRDefault="00E128FC" w:rsidP="00E128FC">
      <w:pPr>
        <w:jc w:val="both"/>
        <w:rPr>
          <w:rFonts w:cstheme="minorHAnsi"/>
          <w:sz w:val="24"/>
          <w:szCs w:val="24"/>
          <w:lang w:val="en-US"/>
        </w:rPr>
      </w:pPr>
      <w:r w:rsidRPr="00F20318">
        <w:rPr>
          <w:rFonts w:cstheme="minorHAnsi"/>
          <w:sz w:val="24"/>
          <w:szCs w:val="24"/>
          <w:lang w:val="en-US"/>
        </w:rPr>
        <w:t>Amintim că în cadrul acestui proiect de dezvoltare regională a avut loc construcția platformelor de colectare separată a deșeurilor, a fost construit poligonul de depozitare a deșeurilor menagerie solide, s-a procurat echipament tehnic, precum containere, autospecială de transportarea deșeurilor și echipament pentru birou. De asemenea, a fost organizată o Campania de constientizare și sensibilizare a populatiei și s-a mizat pe elaborarea unui Plan strategic de Dezvoltare a serviciului de salubrizare.</w:t>
      </w:r>
    </w:p>
    <w:p w:rsidR="00E128FC" w:rsidRPr="00F20318" w:rsidRDefault="00E128FC" w:rsidP="00E128FC">
      <w:pPr>
        <w:jc w:val="both"/>
        <w:rPr>
          <w:rFonts w:cstheme="minorHAnsi"/>
          <w:sz w:val="24"/>
          <w:szCs w:val="24"/>
          <w:lang w:val="en-US"/>
        </w:rPr>
      </w:pPr>
      <w:r w:rsidRPr="00F20318">
        <w:rPr>
          <w:rFonts w:cstheme="minorHAnsi"/>
          <w:sz w:val="24"/>
          <w:szCs w:val="24"/>
          <w:lang w:val="en-US"/>
        </w:rPr>
        <w:t>Proiectul </w:t>
      </w:r>
      <w:r w:rsidRPr="00F20318">
        <w:rPr>
          <w:rFonts w:cstheme="minorHAnsi"/>
          <w:b/>
          <w:bCs/>
          <w:i/>
          <w:iCs/>
          <w:sz w:val="24"/>
          <w:szCs w:val="24"/>
          <w:lang w:val="en-US"/>
        </w:rPr>
        <w:t>„Salubrizarea localităților din raioanele Nisporeni Strășeni și Călărași pentru un mediu curat și sănătos" </w:t>
      </w:r>
      <w:r w:rsidRPr="00F20318">
        <w:rPr>
          <w:rFonts w:cstheme="minorHAnsi"/>
          <w:sz w:val="24"/>
          <w:szCs w:val="24"/>
          <w:lang w:val="en-US"/>
        </w:rPr>
        <w:t>a fost realizat de Agenția de Dezvoltare Regională Centru, din Fondul Național de Dezvoltare Regională. Suma alocată pentru implementarea acestui proiect a fost de 12 441,4 mii lei, la care autoritățile locale și-au asumat responsabilitatea de a asigura durabilitatea proiectului.</w:t>
      </w:r>
    </w:p>
    <w:p w:rsidR="00E128FC" w:rsidRPr="00F20318" w:rsidRDefault="00E128FC" w:rsidP="00E128FC">
      <w:pPr>
        <w:jc w:val="both"/>
        <w:rPr>
          <w:rFonts w:cstheme="minorHAnsi"/>
          <w:sz w:val="24"/>
          <w:szCs w:val="24"/>
          <w:lang w:val="en-US"/>
        </w:rPr>
      </w:pPr>
      <w:r w:rsidRPr="00F20318">
        <w:rPr>
          <w:rFonts w:cstheme="minorHAnsi"/>
          <w:sz w:val="24"/>
          <w:szCs w:val="24"/>
          <w:lang w:val="en-US"/>
        </w:rPr>
        <w:t>În urma acestei evaluări, responsabilii din cadrul MDRC cu suportul experților oferiți de GIZ, urmează să elaboreze un raport de monitorizare și evaluare a impactului. Acesta va conține observațiile și recomandările necesare pentru evitarea ulterioară a acestora în procesul de implementare a altor proiecte de dezvoltare regională.</w:t>
      </w:r>
    </w:p>
    <w:p w:rsidR="00E128FC" w:rsidRPr="00F20318" w:rsidRDefault="00E128FC" w:rsidP="00E128FC">
      <w:pPr>
        <w:jc w:val="both"/>
        <w:rPr>
          <w:rFonts w:cstheme="minorHAnsi"/>
          <w:sz w:val="24"/>
          <w:szCs w:val="24"/>
          <w:lang w:val="en-US"/>
        </w:rPr>
      </w:pPr>
      <w:r w:rsidRPr="00F20318">
        <w:rPr>
          <w:rFonts w:cstheme="minorHAnsi"/>
          <w:sz w:val="24"/>
          <w:szCs w:val="24"/>
          <w:lang w:val="en-US"/>
        </w:rPr>
        <w:t xml:space="preserve">Sursa: </w:t>
      </w:r>
      <w:hyperlink r:id="rId57" w:history="1">
        <w:r w:rsidRPr="00F20318">
          <w:rPr>
            <w:rStyle w:val="a5"/>
            <w:rFonts w:cstheme="minorHAnsi"/>
            <w:sz w:val="24"/>
            <w:szCs w:val="24"/>
            <w:lang w:val="en-US"/>
          </w:rPr>
          <w:t>http://adrcentru.md/</w:t>
        </w:r>
      </w:hyperlink>
      <w:r w:rsidRPr="00F20318">
        <w:rPr>
          <w:rFonts w:cstheme="minorHAnsi"/>
          <w:sz w:val="24"/>
          <w:szCs w:val="24"/>
          <w:lang w:val="en-US"/>
        </w:rPr>
        <w:t xml:space="preserve"> </w:t>
      </w: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F20318" w:rsidRDefault="00E128FC" w:rsidP="00532739">
      <w:pPr>
        <w:rPr>
          <w:rFonts w:cstheme="minorHAnsi"/>
          <w:sz w:val="24"/>
          <w:szCs w:val="24"/>
          <w:lang w:val="en-US"/>
        </w:rPr>
      </w:pPr>
    </w:p>
    <w:p w:rsidR="00E128FC" w:rsidRPr="00C57FAA" w:rsidRDefault="00C57FAA" w:rsidP="00C57FAA">
      <w:pPr>
        <w:jc w:val="center"/>
        <w:rPr>
          <w:rFonts w:cstheme="minorHAnsi"/>
          <w:b/>
          <w:color w:val="44546A" w:themeColor="text2"/>
          <w:sz w:val="26"/>
          <w:szCs w:val="26"/>
          <w:u w:val="single"/>
          <w:lang w:val="en-US"/>
        </w:rPr>
      </w:pPr>
      <w:r w:rsidRPr="00C57FAA">
        <w:rPr>
          <w:rFonts w:cstheme="minorHAnsi"/>
          <w:b/>
          <w:color w:val="44546A" w:themeColor="text2"/>
          <w:sz w:val="26"/>
          <w:szCs w:val="26"/>
          <w:u w:val="single"/>
          <w:lang w:val="en-US"/>
        </w:rPr>
        <w:lastRenderedPageBreak/>
        <w:t>CONFERINȚA DE FINALIZARE A PROIECTULUI „DEZVOLTAREA CAPACITĂŢILOR ORAŞELOR PRIVIND PLANIFICAREA URBANĂ INTEGRATĂ ÎN CONTEXT REGIONAL”</w:t>
      </w:r>
    </w:p>
    <w:p w:rsidR="00E128FC" w:rsidRPr="00F20318" w:rsidRDefault="00E128FC" w:rsidP="00532739">
      <w:pPr>
        <w:rPr>
          <w:rFonts w:cstheme="minorHAnsi"/>
          <w:sz w:val="24"/>
          <w:szCs w:val="24"/>
          <w:lang w:val="en-US"/>
        </w:rPr>
      </w:pPr>
      <w:r w:rsidRPr="00F20318">
        <w:rPr>
          <w:rFonts w:cstheme="minorHAnsi"/>
          <w:noProof/>
          <w:sz w:val="24"/>
          <w:szCs w:val="24"/>
          <w:lang w:val="ru-RU" w:eastAsia="ru-RU"/>
        </w:rPr>
        <w:drawing>
          <wp:inline distT="0" distB="0" distL="0" distR="0">
            <wp:extent cx="5940425" cy="3608027"/>
            <wp:effectExtent l="0" t="0" r="3175" b="0"/>
            <wp:docPr id="48" name="Рисунок 48" descr="http://adrcentru.md/img.php?km=cHVibGljL3B1YmxpY2F0aW9uX2NvdmVycy8xODZiMzQuSlBH&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adrcentru.md/img.php?km=cHVibGljL3B1YmxpY2F0aW9uX2NvdmVycy8xODZiMzQuSlBH&amp;w=9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0425" cy="3608027"/>
                    </a:xfrm>
                    <a:prstGeom prst="rect">
                      <a:avLst/>
                    </a:prstGeom>
                    <a:noFill/>
                    <a:ln>
                      <a:noFill/>
                    </a:ln>
                  </pic:spPr>
                </pic:pic>
              </a:graphicData>
            </a:graphic>
          </wp:inline>
        </w:drawing>
      </w:r>
    </w:p>
    <w:p w:rsidR="00E128FC" w:rsidRPr="00F20318" w:rsidRDefault="00E128FC" w:rsidP="00E128FC">
      <w:pPr>
        <w:jc w:val="both"/>
        <w:rPr>
          <w:rFonts w:cstheme="minorHAnsi"/>
          <w:sz w:val="24"/>
          <w:szCs w:val="24"/>
          <w:lang w:val="en-US"/>
        </w:rPr>
      </w:pPr>
      <w:r w:rsidRPr="00F20318">
        <w:rPr>
          <w:rFonts w:cstheme="minorHAnsi"/>
          <w:b/>
          <w:bCs/>
          <w:sz w:val="24"/>
          <w:szCs w:val="24"/>
          <w:lang w:val="en-US"/>
        </w:rPr>
        <w:t>Agenţia de Dezvoltare Regională Centru, Moldova,</w:t>
      </w:r>
      <w:r w:rsidRPr="00F20318">
        <w:rPr>
          <w:rFonts w:cstheme="minorHAnsi"/>
          <w:sz w:val="24"/>
          <w:szCs w:val="24"/>
          <w:lang w:val="en-US"/>
        </w:rPr>
        <w:t> în parteneriat cu </w:t>
      </w:r>
      <w:r w:rsidRPr="00F20318">
        <w:rPr>
          <w:rFonts w:cstheme="minorHAnsi"/>
          <w:b/>
          <w:bCs/>
          <w:sz w:val="24"/>
          <w:szCs w:val="24"/>
          <w:lang w:val="en-US"/>
        </w:rPr>
        <w:t>Agenţia pentru Dezvoltare Regională Senec-Pezinok, Slovacia,</w:t>
      </w:r>
      <w:r w:rsidRPr="00F20318">
        <w:rPr>
          <w:rFonts w:cstheme="minorHAnsi"/>
          <w:sz w:val="24"/>
          <w:szCs w:val="24"/>
          <w:lang w:val="en-US"/>
        </w:rPr>
        <w:t> au organizat conferinţa de </w:t>
      </w:r>
      <w:r w:rsidRPr="00F20318">
        <w:rPr>
          <w:rFonts w:cstheme="minorHAnsi"/>
          <w:b/>
          <w:bCs/>
          <w:sz w:val="24"/>
          <w:szCs w:val="24"/>
          <w:lang w:val="en-US"/>
        </w:rPr>
        <w:t>totalizare a proiectului „Dezvoltarea capacităţilor oraşelor privind planificarea urbană integrată în context regional"</w:t>
      </w:r>
      <w:r w:rsidRPr="00F20318">
        <w:rPr>
          <w:rFonts w:cstheme="minorHAnsi"/>
          <w:sz w:val="24"/>
          <w:szCs w:val="24"/>
          <w:lang w:val="en-US"/>
        </w:rPr>
        <w:t>.</w:t>
      </w:r>
    </w:p>
    <w:p w:rsidR="00E128FC" w:rsidRPr="00F20318" w:rsidRDefault="00E128FC" w:rsidP="00E128FC">
      <w:pPr>
        <w:jc w:val="both"/>
        <w:rPr>
          <w:rFonts w:cstheme="minorHAnsi"/>
          <w:sz w:val="24"/>
          <w:szCs w:val="24"/>
          <w:lang w:val="en-US"/>
        </w:rPr>
      </w:pPr>
      <w:r w:rsidRPr="00F20318">
        <w:rPr>
          <w:rFonts w:cstheme="minorHAnsi"/>
          <w:sz w:val="24"/>
          <w:szCs w:val="24"/>
          <w:lang w:val="en-US"/>
        </w:rPr>
        <w:t>Evenimentul s-a desfășurat la Sala Polivalentă a Institutului Muncii din municipiul Chișinău. La conferința de totalizare au participat reprezentanți ai Ministerului Dezvoltării Regionale și Construcțiilor, Corpul diplomatic din Slovacia, donatori, APL de nivelul I și II din Regiunea de Dezvoltare Centru (</w:t>
      </w:r>
      <w:r w:rsidRPr="00F20318">
        <w:rPr>
          <w:rFonts w:cstheme="minorHAnsi"/>
          <w:i/>
          <w:iCs/>
          <w:sz w:val="24"/>
          <w:szCs w:val="24"/>
          <w:lang w:val="en-US"/>
        </w:rPr>
        <w:t>Anenii Noi, Călăraşi, Criuleni, Dubăsari, Hînceşti, Ialoveni, Nisporeni, Orhei, Rezina, Străşeni, Şoldăneşti, Teleneşti, Ungheni), ADR Nord, ADR Sud, etc.</w:t>
      </w:r>
      <w:r w:rsidRPr="00F20318">
        <w:rPr>
          <w:rFonts w:cstheme="minorHAnsi"/>
          <w:b/>
          <w:bCs/>
          <w:sz w:val="24"/>
          <w:szCs w:val="24"/>
          <w:lang w:val="en-US"/>
        </w:rPr>
        <w:t> </w:t>
      </w:r>
    </w:p>
    <w:p w:rsidR="00E128FC" w:rsidRPr="00F20318" w:rsidRDefault="00E128FC" w:rsidP="00E128FC">
      <w:pPr>
        <w:jc w:val="both"/>
        <w:rPr>
          <w:rFonts w:cstheme="minorHAnsi"/>
          <w:sz w:val="24"/>
          <w:szCs w:val="24"/>
          <w:lang w:val="en-US"/>
        </w:rPr>
      </w:pPr>
      <w:r w:rsidRPr="00F20318">
        <w:rPr>
          <w:rFonts w:cstheme="minorHAnsi"/>
          <w:sz w:val="24"/>
          <w:szCs w:val="24"/>
          <w:lang w:val="en-US"/>
        </w:rPr>
        <w:t>Prin proiectul </w:t>
      </w:r>
      <w:r w:rsidRPr="00F20318">
        <w:rPr>
          <w:rFonts w:cstheme="minorHAnsi"/>
          <w:b/>
          <w:bCs/>
          <w:sz w:val="24"/>
          <w:szCs w:val="24"/>
          <w:lang w:val="en-US"/>
        </w:rPr>
        <w:t>„Consolidarea capacităţilor orașelor privind planificarea urbană integrată în context regional"</w:t>
      </w:r>
      <w:r w:rsidRPr="00F20318">
        <w:rPr>
          <w:rFonts w:cstheme="minorHAnsi"/>
          <w:sz w:val="24"/>
          <w:szCs w:val="24"/>
          <w:lang w:val="en-US"/>
        </w:rPr>
        <w:t> s-a urmărit dezvoltarea capacităţilor oraşelor din Regiunea Centru în planificare urbană integrată, a rolurilor oraşelor în dezvoltarea regională, precum şi împărtăşirea experienţelor şi bunelor practici între oraşe similare din RM și Slovacia. În cadrul evenimentului de astăzi a avut loc prezentarea și promovarea rezultatelor/produselor proiectului către beneficiari, parteneri de dezvoltare și donatori străini.</w:t>
      </w:r>
    </w:p>
    <w:p w:rsidR="00E128FC" w:rsidRPr="00F20318" w:rsidRDefault="00E128FC" w:rsidP="00E128FC">
      <w:pPr>
        <w:jc w:val="both"/>
        <w:rPr>
          <w:rFonts w:cstheme="minorHAnsi"/>
          <w:sz w:val="24"/>
          <w:szCs w:val="24"/>
          <w:lang w:val="en-US"/>
        </w:rPr>
      </w:pPr>
      <w:r w:rsidRPr="00F20318">
        <w:rPr>
          <w:rFonts w:cstheme="minorHAnsi"/>
          <w:sz w:val="24"/>
          <w:szCs w:val="24"/>
          <w:lang w:val="en-US"/>
        </w:rPr>
        <w:t xml:space="preserve"> În deschiderea evenimentului, Dorin Andros, Secretar de Stat Ministerul Dezvoltării Regionale şi Construcţiilor al Republicii Moldova, a salutat inițiativa cooperării moldo-slovace apreciind înalt munca echipei de proiect. Tot aici, reprezentantul guvernului, a menționat faptul că într-un timp forte scurt s-au reușit lucruri mari: dezvoltarea analizelor orașelor, identificarea provocărilor caracteristice orașelor din centru Republicii Moldova și identificarea notelor conceptuale pentru dezvoltarea acestor orașe. „Este foarte important să asigurăm durabilitatea proiectelor, </w:t>
      </w:r>
      <w:r w:rsidRPr="00F20318">
        <w:rPr>
          <w:rFonts w:cstheme="minorHAnsi"/>
          <w:sz w:val="24"/>
          <w:szCs w:val="24"/>
          <w:lang w:val="en-US"/>
        </w:rPr>
        <w:lastRenderedPageBreak/>
        <w:t>importanța revitalizării orașelor este de neconceput fără consolidarea capacităților APL-urilor din regiune în dezvoltarea și implementarea proiectelor integrate. Mulțumim partenerilor externi pentru susținerea dezvoltării regionale și împărtășirea bunelor practici din țara pe care o reprezintă", a mai adăugat reprezentantul MDRC.</w:t>
      </w:r>
    </w:p>
    <w:p w:rsidR="00E128FC" w:rsidRPr="00F20318" w:rsidRDefault="00E128FC" w:rsidP="00E128FC">
      <w:pPr>
        <w:jc w:val="both"/>
        <w:rPr>
          <w:rFonts w:cstheme="minorHAnsi"/>
          <w:sz w:val="24"/>
          <w:szCs w:val="24"/>
          <w:lang w:val="en-US"/>
        </w:rPr>
      </w:pPr>
      <w:r w:rsidRPr="00F20318">
        <w:rPr>
          <w:rFonts w:cstheme="minorHAnsi"/>
          <w:sz w:val="24"/>
          <w:szCs w:val="24"/>
          <w:lang w:val="en-US"/>
        </w:rPr>
        <w:t>Peter TOMÁŠEK, diplomat pentru Dezvoltare și Cooperare a Ambasadei Republicii Slovace în Republica Moldova, a felicitat participanții la evenimentul de încheiere a proiectului menționînd faptul că reprezentanții Slovaciei rămîn foarte deschiși pentru colaborarea cu instituțiile publice din țara noastră.</w:t>
      </w:r>
    </w:p>
    <w:p w:rsidR="00E128FC" w:rsidRPr="00F20318" w:rsidRDefault="00E128FC" w:rsidP="00E128FC">
      <w:pPr>
        <w:jc w:val="both"/>
        <w:rPr>
          <w:rFonts w:cstheme="minorHAnsi"/>
          <w:sz w:val="24"/>
          <w:szCs w:val="24"/>
          <w:lang w:val="en-US"/>
        </w:rPr>
      </w:pPr>
      <w:r w:rsidRPr="00F20318">
        <w:rPr>
          <w:rFonts w:cstheme="minorHAnsi"/>
          <w:sz w:val="24"/>
          <w:szCs w:val="24"/>
          <w:lang w:val="en-US"/>
        </w:rPr>
        <w:t>Directorul Agenției de Dezvoltare Regională Centru, Eduard Ungureanu, și Directorul Agenţiei pentru Dezvoltare Regională Senec-Pezinok, Luba Pavlovova au vorbit celor prezenți la eveniment despre importanţa cooperării între instituţii similare din Slovacia şi Republica Moldova în contextul dezvoltării regionale, dar și despre transferul mutual de cunoştinţe şi bune practici între ADR-uri şi autorităţile publice locale din Slovacia şi Republica Moldova.</w:t>
      </w:r>
    </w:p>
    <w:p w:rsidR="00E128FC" w:rsidRPr="00F20318" w:rsidRDefault="00E128FC" w:rsidP="00E128FC">
      <w:pPr>
        <w:jc w:val="both"/>
        <w:rPr>
          <w:rFonts w:cstheme="minorHAnsi"/>
          <w:sz w:val="24"/>
          <w:szCs w:val="24"/>
          <w:lang w:val="en-US"/>
        </w:rPr>
      </w:pPr>
      <w:r w:rsidRPr="00F20318">
        <w:rPr>
          <w:rFonts w:cstheme="minorHAnsi"/>
          <w:sz w:val="24"/>
          <w:szCs w:val="24"/>
          <w:lang w:val="en-US"/>
        </w:rPr>
        <w:t>Este foarte important că am atins rezultatul pe care ni l-am propus inițial urmînd sloganul </w:t>
      </w:r>
      <w:r w:rsidRPr="00F20318">
        <w:rPr>
          <w:rFonts w:cstheme="minorHAnsi"/>
          <w:i/>
          <w:iCs/>
          <w:sz w:val="24"/>
          <w:szCs w:val="24"/>
          <w:lang w:val="en-US"/>
        </w:rPr>
        <w:t>„Să gîndim global, acționînd local", </w:t>
      </w:r>
      <w:r w:rsidRPr="00F20318">
        <w:rPr>
          <w:rFonts w:cstheme="minorHAnsi"/>
          <w:sz w:val="24"/>
          <w:szCs w:val="24"/>
          <w:lang w:val="en-US"/>
        </w:rPr>
        <w:t>a punctat Directorul Agenţiei pentru Dezvoltare Regională Senec-Pezinok.</w:t>
      </w:r>
    </w:p>
    <w:p w:rsidR="00E128FC" w:rsidRPr="00F20318" w:rsidRDefault="00E128FC" w:rsidP="00E128FC">
      <w:pPr>
        <w:jc w:val="both"/>
        <w:rPr>
          <w:rFonts w:cstheme="minorHAnsi"/>
          <w:sz w:val="24"/>
          <w:szCs w:val="24"/>
          <w:lang w:val="en-US"/>
        </w:rPr>
      </w:pPr>
      <w:r w:rsidRPr="00F20318">
        <w:rPr>
          <w:rFonts w:cstheme="minorHAnsi"/>
          <w:sz w:val="24"/>
          <w:szCs w:val="24"/>
          <w:lang w:val="en-US"/>
        </w:rPr>
        <w:t>Valentina Casian, primarul orașului Strășeni și moderatorul evenimentului de astăzi, a vorbit celor prezenți despre experiența acumulată în vizita de studiu în Slovacia organizată în cadrul acestui proiect. Aici, Dna Valentina Casian, a ținut să menționeze despre intenția de colaborare continuă a orașului Strășeni și a partenerilor din Slovacia.</w:t>
      </w:r>
    </w:p>
    <w:p w:rsidR="00E128FC" w:rsidRPr="00F20318" w:rsidRDefault="00E128FC" w:rsidP="00E128FC">
      <w:pPr>
        <w:jc w:val="both"/>
        <w:rPr>
          <w:rFonts w:cstheme="minorHAnsi"/>
          <w:sz w:val="24"/>
          <w:szCs w:val="24"/>
          <w:lang w:val="en-US"/>
        </w:rPr>
      </w:pPr>
      <w:r w:rsidRPr="00F20318">
        <w:rPr>
          <w:rFonts w:cstheme="minorHAnsi"/>
          <w:sz w:val="24"/>
          <w:szCs w:val="24"/>
          <w:lang w:val="en-US"/>
        </w:rPr>
        <w:t>Cu cuvinte de mulțumire pentru partenerii din Slovacia au venit și primarul orașului Călărași și Ialoveni. Primarul orașului Ialoveni, Sergiu Armașu, a menționat colaborarea fructuoasă care s-a născut în urma implementării acestui proiect prin semnarea unui Memorandum de colaborare între Primăria Ialoveni, și Primăria Senec Slovacia.</w:t>
      </w:r>
    </w:p>
    <w:p w:rsidR="00E128FC" w:rsidRPr="00F20318" w:rsidRDefault="00E128FC" w:rsidP="00E128FC">
      <w:pPr>
        <w:jc w:val="both"/>
        <w:rPr>
          <w:rFonts w:cstheme="minorHAnsi"/>
          <w:sz w:val="24"/>
          <w:szCs w:val="24"/>
          <w:lang w:val="en-US"/>
        </w:rPr>
      </w:pPr>
      <w:r w:rsidRPr="00F20318">
        <w:rPr>
          <w:rFonts w:cstheme="minorHAnsi"/>
          <w:sz w:val="24"/>
          <w:szCs w:val="24"/>
          <w:lang w:val="en-US"/>
        </w:rPr>
        <w:t>La finalul evenimentului gazdele au oferit diplome de gratitudine și certificate de participare tuturor celor implicați în implementarea acestui proiect.</w:t>
      </w:r>
    </w:p>
    <w:p w:rsidR="00E128FC" w:rsidRPr="00F20318" w:rsidRDefault="00E128FC" w:rsidP="00E128FC">
      <w:pPr>
        <w:jc w:val="both"/>
        <w:rPr>
          <w:rFonts w:cstheme="minorHAnsi"/>
          <w:sz w:val="24"/>
          <w:szCs w:val="24"/>
          <w:lang w:val="en-US"/>
        </w:rPr>
      </w:pPr>
      <w:r w:rsidRPr="00F20318">
        <w:rPr>
          <w:rFonts w:cstheme="minorHAnsi"/>
          <w:sz w:val="24"/>
          <w:szCs w:val="24"/>
          <w:lang w:val="en-US"/>
        </w:rPr>
        <w:t>Activităţile proiectului moldo-slovac, demarat în ianuarie 2015, au fost grupate în 2 părți. Prima parte a proiectului a ținut de transferul de experienţă Slovac și dezvoltare de parteneriate. Astfel, în perioada 19-23 octombrie o delegație formată din 12 primari din RDC, reprezentanți ai Ministerului Dezvoltării Regionale și Construcțiilor, ADR Centru, Nord și Sud, au participat la o vizită de studiu în Slovacia.</w:t>
      </w:r>
    </w:p>
    <w:p w:rsidR="00E128FC" w:rsidRPr="00F20318" w:rsidRDefault="00E128FC" w:rsidP="00E128FC">
      <w:pPr>
        <w:jc w:val="both"/>
        <w:rPr>
          <w:rFonts w:cstheme="minorHAnsi"/>
          <w:sz w:val="24"/>
          <w:szCs w:val="24"/>
          <w:lang w:val="en-US"/>
        </w:rPr>
      </w:pPr>
      <w:r w:rsidRPr="00F20318">
        <w:rPr>
          <w:rFonts w:cstheme="minorHAnsi"/>
          <w:sz w:val="24"/>
          <w:szCs w:val="24"/>
          <w:lang w:val="en-US"/>
        </w:rPr>
        <w:t>Pe data de 12 octombrie 2015, la Orhei s-a desfășurat Forumul Internațional „Dezvoltarea capacităţilor oraşelor privind planificarea urbană integrată în context regional". Acest eveniment a fost o platformă deschisă și interactivă de schimb de cunoștințe și practici în domeniul dezvoltării regionale pentru consolidarea capacităților actorilor regionali în planificare urbană integrată, atragerea investițiilor și promovarea inovațiilor în Regiunea de Dezvoltare Centru.</w:t>
      </w:r>
    </w:p>
    <w:p w:rsidR="00E128FC" w:rsidRPr="00F20318" w:rsidRDefault="00E128FC" w:rsidP="00E128FC">
      <w:pPr>
        <w:jc w:val="both"/>
        <w:rPr>
          <w:rFonts w:cstheme="minorHAnsi"/>
          <w:sz w:val="24"/>
          <w:szCs w:val="24"/>
          <w:lang w:val="en-US"/>
        </w:rPr>
      </w:pPr>
      <w:r w:rsidRPr="00F20318">
        <w:rPr>
          <w:rFonts w:cstheme="minorHAnsi"/>
          <w:sz w:val="24"/>
          <w:szCs w:val="24"/>
          <w:lang w:val="en-US"/>
        </w:rPr>
        <w:lastRenderedPageBreak/>
        <w:t>Cea de-a doua parte a proiectului a ținut de analiza de „stat-of-the-art" și planificare / sprijinirea în continuare a dezvoltării prin desfăşurarea unui studiu analitic privind potenţialul regiunii Centru, identificarea polilor de creștere și prezentarea vizuală a rezultatelor sub forma unei hărţi electronice interactive. În final au fost dezvoltate 12 concepte de proiect pentru 12 orașe din regiunea Centru cu sprijinul experţilor slovaci.</w:t>
      </w:r>
    </w:p>
    <w:p w:rsidR="00E128FC" w:rsidRPr="00F20318" w:rsidRDefault="00E128FC" w:rsidP="00E128FC">
      <w:pPr>
        <w:jc w:val="both"/>
        <w:rPr>
          <w:rFonts w:cstheme="minorHAnsi"/>
          <w:sz w:val="24"/>
          <w:szCs w:val="24"/>
          <w:lang w:val="en-US"/>
        </w:rPr>
      </w:pPr>
      <w:r w:rsidRPr="00F20318">
        <w:rPr>
          <w:rFonts w:cstheme="minorHAnsi"/>
          <w:sz w:val="24"/>
          <w:szCs w:val="24"/>
          <w:lang w:val="en-US"/>
        </w:rPr>
        <w:t>Acest parteneriat vine să demonstreze că Republica Moldova are de la cine învăța și este susținută în inițiativa de a crește capacitățile orașelor din Regiunea Centru în ceea ce privește planificarea urbană integrată în context regional.</w:t>
      </w:r>
    </w:p>
    <w:p w:rsidR="00E128FC" w:rsidRPr="00F20318" w:rsidRDefault="00E128FC" w:rsidP="00E128FC">
      <w:pPr>
        <w:jc w:val="both"/>
        <w:rPr>
          <w:rFonts w:cstheme="minorHAnsi"/>
          <w:sz w:val="24"/>
          <w:szCs w:val="24"/>
          <w:lang w:val="en-US"/>
        </w:rPr>
      </w:pPr>
      <w:r w:rsidRPr="00F20318">
        <w:rPr>
          <w:rFonts w:cstheme="minorHAnsi"/>
          <w:sz w:val="24"/>
          <w:szCs w:val="24"/>
          <w:lang w:val="en-US"/>
        </w:rPr>
        <w:t>Proiectul a fost finanţat în cadrul Programului Oficial de Asistenţă pentru Dezvoltare al Republicii Slovace.</w:t>
      </w:r>
    </w:p>
    <w:p w:rsidR="00E128FC" w:rsidRPr="00F20318" w:rsidRDefault="00E128FC" w:rsidP="00532739">
      <w:pPr>
        <w:rPr>
          <w:rFonts w:cstheme="minorHAnsi"/>
          <w:sz w:val="24"/>
          <w:szCs w:val="24"/>
          <w:lang w:val="en-US"/>
        </w:rPr>
      </w:pPr>
      <w:r w:rsidRPr="00F20318">
        <w:rPr>
          <w:rFonts w:cstheme="minorHAnsi"/>
          <w:sz w:val="24"/>
          <w:szCs w:val="24"/>
          <w:lang w:val="en-US"/>
        </w:rPr>
        <w:t xml:space="preserve">Sursa: </w:t>
      </w:r>
      <w:hyperlink r:id="rId59" w:history="1">
        <w:r w:rsidRPr="00F20318">
          <w:rPr>
            <w:rStyle w:val="a5"/>
            <w:rFonts w:cstheme="minorHAnsi"/>
            <w:sz w:val="24"/>
            <w:szCs w:val="24"/>
            <w:lang w:val="en-US"/>
          </w:rPr>
          <w:t>http://adrcentru.md/</w:t>
        </w:r>
      </w:hyperlink>
      <w:r w:rsidRPr="00F20318">
        <w:rPr>
          <w:rFonts w:cstheme="minorHAnsi"/>
          <w:sz w:val="24"/>
          <w:szCs w:val="24"/>
          <w:lang w:val="en-US"/>
        </w:rPr>
        <w:t xml:space="preserve"> </w:t>
      </w:r>
    </w:p>
    <w:p w:rsidR="00E128FC" w:rsidRPr="00F20318" w:rsidRDefault="00E128FC" w:rsidP="00532739">
      <w:pPr>
        <w:rPr>
          <w:rFonts w:cstheme="minorHAnsi"/>
          <w:sz w:val="24"/>
          <w:szCs w:val="24"/>
          <w:lang w:val="en-US"/>
        </w:rPr>
      </w:pPr>
    </w:p>
    <w:p w:rsidR="00E96684" w:rsidRPr="00C57FAA" w:rsidRDefault="00C57FAA" w:rsidP="00C57FAA">
      <w:pPr>
        <w:pStyle w:val="1"/>
        <w:shd w:val="clear" w:color="auto" w:fill="FBFBFB"/>
        <w:spacing w:before="0" w:beforeAutospacing="0" w:after="0" w:afterAutospacing="0" w:line="360" w:lineRule="atLeast"/>
        <w:jc w:val="center"/>
        <w:rPr>
          <w:rFonts w:asciiTheme="minorHAnsi" w:hAnsiTheme="minorHAnsi" w:cstheme="minorHAnsi"/>
          <w:bCs w:val="0"/>
          <w:color w:val="44546A" w:themeColor="text2"/>
          <w:sz w:val="26"/>
          <w:szCs w:val="26"/>
          <w:u w:val="single"/>
          <w:lang w:val="en-US"/>
        </w:rPr>
      </w:pPr>
      <w:r w:rsidRPr="00C57FAA">
        <w:rPr>
          <w:rFonts w:asciiTheme="minorHAnsi" w:hAnsiTheme="minorHAnsi" w:cstheme="minorHAnsi"/>
          <w:bCs w:val="0"/>
          <w:color w:val="44546A" w:themeColor="text2"/>
          <w:sz w:val="26"/>
          <w:szCs w:val="26"/>
          <w:u w:val="single"/>
          <w:lang w:val="en-US"/>
        </w:rPr>
        <w:t>CE SE VA ÎNTÂMPLA CU MOLDOVENII CARE DEȚIN PAȘAPOARTE ROMÂNEȘTI ȘI LUCREAZĂ ÎN MAREA BRITANIE, DUPĂ BREXIT</w:t>
      </w:r>
    </w:p>
    <w:p w:rsidR="00E96684" w:rsidRPr="00F20318" w:rsidRDefault="00E96684" w:rsidP="00E96684">
      <w:pPr>
        <w:jc w:val="both"/>
        <w:rPr>
          <w:rFonts w:cstheme="minorHAnsi"/>
          <w:b/>
          <w:color w:val="44546A" w:themeColor="text2"/>
          <w:sz w:val="24"/>
          <w:szCs w:val="24"/>
          <w:u w:val="single"/>
          <w:lang w:val="en-US"/>
        </w:rPr>
      </w:pPr>
      <w:r w:rsidRPr="00F20318">
        <w:rPr>
          <w:rFonts w:cstheme="minorHAnsi"/>
          <w:noProof/>
          <w:sz w:val="24"/>
          <w:szCs w:val="24"/>
          <w:lang w:val="ru-RU" w:eastAsia="ru-RU"/>
        </w:rPr>
        <w:drawing>
          <wp:inline distT="0" distB="0" distL="0" distR="0">
            <wp:extent cx="5940425" cy="3170311"/>
            <wp:effectExtent l="0" t="0" r="3175" b="0"/>
            <wp:docPr id="49" name="Рисунок 49" descr="http://calm.md/img.php?km=cHVibGljL3B1YmxpY2F0aW9uX2NvdmVycy9icmV4aXQxMzQ0Zi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calm.md/img.php?km=cHVibGljL3B1YmxpY2F0aW9uX2NvdmVycy9icmV4aXQxMzQ0Zi5qcGc=&amp;w=9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3170311"/>
                    </a:xfrm>
                    <a:prstGeom prst="rect">
                      <a:avLst/>
                    </a:prstGeom>
                    <a:noFill/>
                    <a:ln>
                      <a:noFill/>
                    </a:ln>
                  </pic:spPr>
                </pic:pic>
              </a:graphicData>
            </a:graphic>
          </wp:inline>
        </w:drawing>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Aproximativ trei milioane de cetăţeni din alte state UE, inclusiv câteva sute de mii de cetățeni cu acte românești, locuiesc în Marea Britanie. Polonezii sunt cei mai numeroşi dintre aceştia, aproximativ 800.000 trăind în Marea Britanie, urmaţi de irlandezi (383.000) şi germani (301.000), conform celor mai recente date disponibile de la Biroul Naţional de Statistică, informează cotidianul The Guardian.</w:t>
      </w:r>
    </w:p>
    <w:p w:rsidR="00E96684" w:rsidRPr="00F20318" w:rsidRDefault="00E96684" w:rsidP="00E96684">
      <w:pPr>
        <w:pStyle w:val="sapou"/>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 xml:space="preserve">Numărul mare de imigranţi din Regatul Unit le obligă pe autorităţi să construiască zilnic 240 de case pe parcursul următorilor 20 de ani şi să deschidă noi instituţii de învăţământ. Însă fondurile pentru aceste investiţii provin din creşterea PIB-ului cu 1,5% şi a faptului că 85% din cetăţenii UE </w:t>
      </w:r>
      <w:r w:rsidRPr="00F20318">
        <w:rPr>
          <w:rFonts w:asciiTheme="minorHAnsi" w:hAnsiTheme="minorHAnsi" w:cstheme="minorHAnsi"/>
          <w:color w:val="222222"/>
          <w:lang w:val="en-US"/>
        </w:rPr>
        <w:lastRenderedPageBreak/>
        <w:t>care au emigrat în Anglia plătesc taxe în valoare de 3 miliarde de lire sterline pe an, iar ajutoarele sociale direcţionate către imigranţi nu depăşesc un miliard, scrie click.ro</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Peste 20% din personalul medical activ în sistemul public de sănătate este alcătuit din imigranţi. Cei mai mulţi imigranţi din zona UE din Marea Britanie provin din Polonia, Irlanda şi România. În plus, peste un milion de britanici locuiesc în Spania şi dacă se votează Brexitul vor pierde asigurările sociale. Însă iată cum vor fi afectaţi românii în cazul unei ieşiri a Marii Britanii din zona Euro:</w:t>
      </w:r>
    </w:p>
    <w:p w:rsidR="00C57FAA"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 imigranţii UE care muncesc legal în Marea Britanie vor avea dreptul să îşi continue activitatea. Statutul legal va fi negociat între state în intervalul 2019-2020;</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 alocaţiile, pensiile şi ajutoarele sociale plătite de statul britanic imigranţilor români care au muncit legal în Anglia vor fi indexate conform ţării din care provin sau anulate (Marea Britanie plăteşte anual un miliard de lire sterline alocaţiilor copiilor polonezi, români şi bulgari)</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-imigranţii care nu şi-au găsit loc de muncă după 6 luni de şedere în Marea Britanie vor putea fi expulzaţi;</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-procedurile de angajare pentru cetăţenii UE pot fi schimbate, în funcţie de puncte şi aptitudini profesionale şi în funcţie de acestea să fie acordată viza cu drept de muncă;</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-studenţii români care învaţă la universităţi din Marea Britanie vor fi limitaţi în accesarea împrumuturilor bancare;</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-nu s-a luat încă în calcul amendarea dreptului la liberă circulaţie în cazul ieşirii din Uniunea Europeană şi nici regimul vizelor.</w:t>
      </w:r>
    </w:p>
    <w:p w:rsidR="00E96684" w:rsidRPr="00F20318" w:rsidRDefault="00E96684" w:rsidP="00E96684">
      <w:pPr>
        <w:jc w:val="both"/>
        <w:rPr>
          <w:rFonts w:cstheme="minorHAnsi"/>
          <w:sz w:val="24"/>
          <w:szCs w:val="24"/>
          <w:lang w:val="en-US"/>
        </w:rPr>
      </w:pPr>
      <w:r w:rsidRPr="00F20318">
        <w:rPr>
          <w:rFonts w:cstheme="minorHAnsi"/>
          <w:sz w:val="24"/>
          <w:szCs w:val="24"/>
          <w:lang w:val="en-US"/>
        </w:rPr>
        <w:t xml:space="preserve">Sursa: </w:t>
      </w:r>
      <w:hyperlink r:id="rId61" w:anchor=".V2zt6G-06cA.facebook" w:history="1">
        <w:r w:rsidRPr="00F20318">
          <w:rPr>
            <w:rStyle w:val="a5"/>
            <w:rFonts w:cstheme="minorHAnsi"/>
            <w:sz w:val="24"/>
            <w:szCs w:val="24"/>
          </w:rPr>
          <w:t>unimedia.info</w:t>
        </w:r>
      </w:hyperlink>
    </w:p>
    <w:p w:rsidR="00E96684" w:rsidRPr="00F20318" w:rsidRDefault="00E96684" w:rsidP="00E96684">
      <w:pPr>
        <w:jc w:val="both"/>
        <w:rPr>
          <w:rFonts w:cstheme="minorHAnsi"/>
          <w:sz w:val="24"/>
          <w:szCs w:val="24"/>
          <w:lang w:val="en-US"/>
        </w:rPr>
      </w:pPr>
    </w:p>
    <w:p w:rsidR="00E96684" w:rsidRPr="00F20318" w:rsidRDefault="00E96684" w:rsidP="00E96684">
      <w:pPr>
        <w:jc w:val="both"/>
        <w:rPr>
          <w:rFonts w:cstheme="minorHAnsi"/>
          <w:sz w:val="24"/>
          <w:szCs w:val="24"/>
          <w:lang w:val="en-US"/>
        </w:rPr>
      </w:pPr>
    </w:p>
    <w:p w:rsidR="00E96684" w:rsidRPr="00F20318" w:rsidRDefault="00E96684" w:rsidP="00E96684">
      <w:pPr>
        <w:jc w:val="both"/>
        <w:rPr>
          <w:rFonts w:cstheme="minorHAnsi"/>
          <w:sz w:val="24"/>
          <w:szCs w:val="24"/>
          <w:lang w:val="en-US"/>
        </w:rPr>
      </w:pPr>
    </w:p>
    <w:p w:rsidR="00E96684" w:rsidRPr="00F20318" w:rsidRDefault="00E96684" w:rsidP="00E96684">
      <w:pPr>
        <w:jc w:val="both"/>
        <w:rPr>
          <w:rFonts w:cstheme="minorHAnsi"/>
          <w:sz w:val="24"/>
          <w:szCs w:val="24"/>
          <w:lang w:val="en-US"/>
        </w:rPr>
      </w:pPr>
    </w:p>
    <w:p w:rsidR="00E96684" w:rsidRPr="00F20318" w:rsidRDefault="00E96684" w:rsidP="00E96684">
      <w:pPr>
        <w:jc w:val="both"/>
        <w:rPr>
          <w:rFonts w:cstheme="minorHAnsi"/>
          <w:sz w:val="24"/>
          <w:szCs w:val="24"/>
          <w:lang w:val="en-US"/>
        </w:rPr>
      </w:pPr>
    </w:p>
    <w:p w:rsidR="00E96684" w:rsidRDefault="00E96684" w:rsidP="00C57FAA">
      <w:pPr>
        <w:rPr>
          <w:rFonts w:cstheme="minorHAnsi"/>
          <w:sz w:val="24"/>
          <w:szCs w:val="24"/>
          <w:lang w:val="en-US"/>
        </w:rPr>
      </w:pPr>
    </w:p>
    <w:p w:rsidR="00C57FAA" w:rsidRPr="00F20318" w:rsidRDefault="00C57FAA" w:rsidP="00C57FAA">
      <w:pPr>
        <w:rPr>
          <w:rFonts w:cstheme="minorHAnsi"/>
          <w:b/>
          <w:color w:val="44546A" w:themeColor="text2"/>
          <w:sz w:val="24"/>
          <w:szCs w:val="24"/>
          <w:u w:val="single"/>
          <w:lang w:val="en-US"/>
        </w:rPr>
      </w:pPr>
    </w:p>
    <w:p w:rsidR="00E96684" w:rsidRPr="00F20318" w:rsidRDefault="00E96684" w:rsidP="00E128FC">
      <w:pPr>
        <w:jc w:val="center"/>
        <w:rPr>
          <w:rFonts w:cstheme="minorHAnsi"/>
          <w:b/>
          <w:color w:val="44546A" w:themeColor="text2"/>
          <w:sz w:val="24"/>
          <w:szCs w:val="24"/>
          <w:u w:val="single"/>
          <w:lang w:val="en-US"/>
        </w:rPr>
      </w:pPr>
    </w:p>
    <w:p w:rsidR="00532739" w:rsidRPr="00C57FAA" w:rsidRDefault="00E128FC" w:rsidP="00E128FC">
      <w:pPr>
        <w:jc w:val="center"/>
        <w:rPr>
          <w:rFonts w:cstheme="minorHAnsi"/>
          <w:b/>
          <w:color w:val="44546A" w:themeColor="text2"/>
          <w:sz w:val="26"/>
          <w:szCs w:val="26"/>
          <w:u w:val="single"/>
          <w:lang w:val="en-US"/>
        </w:rPr>
      </w:pPr>
      <w:r w:rsidRPr="00C57FAA">
        <w:rPr>
          <w:rFonts w:cstheme="minorHAnsi"/>
          <w:b/>
          <w:color w:val="44546A" w:themeColor="text2"/>
          <w:sz w:val="26"/>
          <w:szCs w:val="26"/>
          <w:u w:val="single"/>
          <w:lang w:val="en-US"/>
        </w:rPr>
        <w:lastRenderedPageBreak/>
        <w:t>PENTRU PRIMA DATĂ ÎN ISTORIE, ROMA A ALES O FEMEIE ÎN FUNCȚIA DE PRIMAR</w:t>
      </w:r>
    </w:p>
    <w:p w:rsidR="00532739" w:rsidRPr="00F20318" w:rsidRDefault="00532739" w:rsidP="00532739">
      <w:pPr>
        <w:rPr>
          <w:rFonts w:cstheme="minorHAnsi"/>
          <w:sz w:val="24"/>
          <w:szCs w:val="24"/>
          <w:lang w:val="en-US"/>
        </w:rPr>
      </w:pPr>
      <w:r w:rsidRPr="00F20318">
        <w:rPr>
          <w:rFonts w:cstheme="minorHAnsi"/>
          <w:noProof/>
          <w:sz w:val="24"/>
          <w:szCs w:val="24"/>
          <w:lang w:val="ru-RU" w:eastAsia="ru-RU"/>
        </w:rPr>
        <w:drawing>
          <wp:inline distT="0" distB="0" distL="0" distR="0" wp14:anchorId="142DA2C0" wp14:editId="35C9588C">
            <wp:extent cx="5940425" cy="4427180"/>
            <wp:effectExtent l="0" t="0" r="3175" b="0"/>
            <wp:docPr id="15" name="Рисунок 15" descr="http://calm.md/img.php?km=cHVibGljL3B1YmxpY2F0aW9uX2NvdmVycy9wZW50cnUtcHJpbWEtZGF0YS1pbi1pc3RvcmllLXJvbWEtYS1hbGVzLW8tZmVtZWllLWluLWZ1bmN0aWEtZGUtcHJpbWFyLTE0NjY0MTcyMzE2NjA5ZC5qcGc=&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lm.md/img.php?km=cHVibGljL3B1YmxpY2F0aW9uX2NvdmVycy9wZW50cnUtcHJpbWEtZGF0YS1pbi1pc3RvcmllLXJvbWEtYS1hbGVzLW8tZmVtZWllLWluLWZ1bmN0aWEtZGUtcHJpbWFyLTE0NjY0MTcyMzE2NjA5ZC5qcGc=&amp;w=9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0425" cy="4427180"/>
                    </a:xfrm>
                    <a:prstGeom prst="rect">
                      <a:avLst/>
                    </a:prstGeom>
                    <a:noFill/>
                    <a:ln>
                      <a:noFill/>
                    </a:ln>
                  </pic:spPr>
                </pic:pic>
              </a:graphicData>
            </a:graphic>
          </wp:inline>
        </w:drawing>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Virginia Raggi, susţinută de formaţiunea populistă antisistem Mişcarea Cinci Stele (M5S), a devenit prima femeie care ocupă postul de primar al Romei, informează presa italiană.</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Virginia Raggi, care a candidat pe lista Mişcării Cinci Stele, a obţinut 67,15% în al doilea tur de scrutin pentru Primăria Romei, învingându-l pe reprezentantul Partidului Democrat, Roberto Giachetti, care primit 32,85% din voturi.</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Virginia Raggi are 37 de ani şi este licenţiată în Drept la Universitatea din Roma.</w:t>
      </w:r>
    </w:p>
    <w:p w:rsidR="00532739" w:rsidRPr="00F20318" w:rsidRDefault="00532739" w:rsidP="00532739">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Victoria ei reprezintă o înfrângere simbolică pentru Partidul Democrat, al premierului italian Matteo Renzi.</w:t>
      </w:r>
    </w:p>
    <w:p w:rsidR="00532739" w:rsidRPr="00F20318" w:rsidRDefault="00532739" w:rsidP="00532739">
      <w:pPr>
        <w:rPr>
          <w:rFonts w:cstheme="minorHAnsi"/>
          <w:sz w:val="24"/>
          <w:szCs w:val="24"/>
        </w:rPr>
      </w:pPr>
      <w:r w:rsidRPr="00F20318">
        <w:rPr>
          <w:rFonts w:cstheme="minorHAnsi"/>
          <w:sz w:val="24"/>
          <w:szCs w:val="24"/>
          <w:lang w:val="en-US"/>
        </w:rPr>
        <w:t xml:space="preserve">Sursa: </w:t>
      </w:r>
      <w:hyperlink r:id="rId63" w:history="1">
        <w:r w:rsidRPr="00F20318">
          <w:rPr>
            <w:rStyle w:val="a5"/>
            <w:rFonts w:cstheme="minorHAnsi"/>
            <w:sz w:val="24"/>
            <w:szCs w:val="24"/>
          </w:rPr>
          <w:t>unimedia.info</w:t>
        </w:r>
      </w:hyperlink>
    </w:p>
    <w:p w:rsidR="000E79AF" w:rsidRPr="00F20318" w:rsidRDefault="000E79AF" w:rsidP="000E79AF">
      <w:pPr>
        <w:jc w:val="both"/>
        <w:rPr>
          <w:rFonts w:cstheme="minorHAnsi"/>
          <w:sz w:val="24"/>
          <w:szCs w:val="24"/>
        </w:rPr>
      </w:pPr>
    </w:p>
    <w:p w:rsidR="00E128FC" w:rsidRPr="00F20318" w:rsidRDefault="00E128FC" w:rsidP="000E79AF">
      <w:pPr>
        <w:jc w:val="both"/>
        <w:rPr>
          <w:rFonts w:cstheme="minorHAnsi"/>
          <w:sz w:val="24"/>
          <w:szCs w:val="24"/>
        </w:rPr>
      </w:pPr>
    </w:p>
    <w:p w:rsidR="00E96684" w:rsidRPr="00F20318" w:rsidRDefault="00E96684" w:rsidP="000E79AF">
      <w:pPr>
        <w:jc w:val="both"/>
        <w:rPr>
          <w:rFonts w:cstheme="minorHAnsi"/>
          <w:sz w:val="24"/>
          <w:szCs w:val="24"/>
        </w:rPr>
      </w:pPr>
    </w:p>
    <w:p w:rsidR="00E96684" w:rsidRPr="00F20318" w:rsidRDefault="00E96684" w:rsidP="000E79AF">
      <w:pPr>
        <w:jc w:val="both"/>
        <w:rPr>
          <w:rFonts w:cstheme="minorHAnsi"/>
          <w:sz w:val="24"/>
          <w:szCs w:val="24"/>
        </w:rPr>
      </w:pPr>
    </w:p>
    <w:p w:rsidR="00E96684" w:rsidRPr="00C57FAA" w:rsidRDefault="00C57FAA" w:rsidP="00C57FAA">
      <w:pPr>
        <w:pStyle w:val="1"/>
        <w:shd w:val="clear" w:color="auto" w:fill="FBFBFB"/>
        <w:spacing w:before="0" w:beforeAutospacing="0" w:after="0" w:afterAutospacing="0" w:line="360" w:lineRule="atLeast"/>
        <w:jc w:val="center"/>
        <w:rPr>
          <w:rFonts w:asciiTheme="minorHAnsi" w:hAnsiTheme="minorHAnsi" w:cstheme="minorHAnsi"/>
          <w:bCs w:val="0"/>
          <w:color w:val="44546A" w:themeColor="text2"/>
          <w:sz w:val="26"/>
          <w:szCs w:val="26"/>
          <w:u w:val="single"/>
          <w:lang w:val="en-US"/>
        </w:rPr>
      </w:pPr>
      <w:r w:rsidRPr="00C57FAA">
        <w:rPr>
          <w:rFonts w:asciiTheme="minorHAnsi" w:hAnsiTheme="minorHAnsi" w:cstheme="minorHAnsi"/>
          <w:bCs w:val="0"/>
          <w:color w:val="44546A" w:themeColor="text2"/>
          <w:sz w:val="26"/>
          <w:szCs w:val="26"/>
          <w:u w:val="single"/>
          <w:lang w:val="en-US"/>
        </w:rPr>
        <w:lastRenderedPageBreak/>
        <w:t>PRIMARUL WASHINGTONULUI A PROCLAMAT ZIUA DE 24 IUNIE „ZIUA UNIVERSALĂ A IEI ROMÂNEŞTI”</w:t>
      </w:r>
    </w:p>
    <w:p w:rsidR="00E96684" w:rsidRPr="00F20318" w:rsidRDefault="00E96684" w:rsidP="000E79AF">
      <w:pPr>
        <w:jc w:val="both"/>
        <w:rPr>
          <w:rFonts w:cstheme="minorHAnsi"/>
          <w:sz w:val="24"/>
          <w:szCs w:val="24"/>
          <w:lang w:val="en-US"/>
        </w:rPr>
      </w:pPr>
      <w:r w:rsidRPr="00F20318">
        <w:rPr>
          <w:rFonts w:cstheme="minorHAnsi"/>
          <w:noProof/>
          <w:sz w:val="24"/>
          <w:szCs w:val="24"/>
          <w:lang w:val="ru-RU" w:eastAsia="ru-RU"/>
        </w:rPr>
        <w:drawing>
          <wp:inline distT="0" distB="0" distL="0" distR="0">
            <wp:extent cx="5940425" cy="3958199"/>
            <wp:effectExtent l="0" t="0" r="3175" b="4445"/>
            <wp:docPr id="50" name="Рисунок 50" descr="http://calm.md/img.php?km=cHVibGljL3B1YmxpY2F0aW9uX2NvdmVycy9wcmltYXJ1bC13YXNoaW5ndG9udWx1aS1hLXByb2NsYW1hdC16aXVhLWRlLTI0LWl1bmllLXppdWEtdW5pdmVyc2FsYS1hLWllaS1yb21hbmVzdGktMTQ2NjMyOTg4OGRhODU2LmpwZw==&amp;w=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calm.md/img.php?km=cHVibGljL3B1YmxpY2F0aW9uX2NvdmVycy9wcmltYXJ1bC13YXNoaW5ndG9udWx1aS1hLXByb2NsYW1hdC16aXVhLWRlLTI0LWl1bmllLXppdWEtdW5pdmVyc2FsYS1hLWllaS1yb21hbmVzdGktMTQ2NjMyOTg4OGRhODU2LmpwZw==&amp;w=9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3958199"/>
                    </a:xfrm>
                    <a:prstGeom prst="rect">
                      <a:avLst/>
                    </a:prstGeom>
                    <a:noFill/>
                    <a:ln>
                      <a:noFill/>
                    </a:ln>
                  </pic:spPr>
                </pic:pic>
              </a:graphicData>
            </a:graphic>
          </wp:inline>
        </w:drawing>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Primarul capitalei americane, Muriel Bowser, a proclamat ziua de 24 iunie 2016 drept „Ziua Universală a iei” în Washington, D.C, potrivit unui comunicat de presă al Ambasadei României în SUA.</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Primarul capitalei americane, Muriel Bowser, a proclamat ziua de 24 iunie 2016 drept „Ziua Universală a iei” în Washington, D.C., răspunzând astfel demersurilor Ambasadei României în SUA.</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În proclamaţia semnată de primar se arată că ziua de 24 iunie a fost recunoscută şi celebrată în jurul lumii şi este sărbătorită inclusiv de comunitatea românească din Washington, D.C.</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De asemenea este menţionat faptul că ia românească a devenit un simbol internaţional al culturii române şi o sursă de inspiraţie pentru mari creatori de modă.</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Iniţiată şi coordonată de comunitatea online „La Blouse Roumaine”, sărbătoarea este un prilej de a promova o frumoasă tradiţie românească.</w:t>
      </w:r>
    </w:p>
    <w:p w:rsidR="00E96684" w:rsidRPr="00F20318" w:rsidRDefault="00E96684" w:rsidP="00E96684">
      <w:pPr>
        <w:pStyle w:val="a7"/>
        <w:shd w:val="clear" w:color="auto" w:fill="FBFBFB"/>
        <w:spacing w:line="360" w:lineRule="atLeast"/>
        <w:jc w:val="both"/>
        <w:rPr>
          <w:rFonts w:asciiTheme="minorHAnsi" w:hAnsiTheme="minorHAnsi" w:cstheme="minorHAnsi"/>
          <w:color w:val="222222"/>
          <w:lang w:val="en-US"/>
        </w:rPr>
      </w:pPr>
      <w:r w:rsidRPr="00F20318">
        <w:rPr>
          <w:rFonts w:asciiTheme="minorHAnsi" w:hAnsiTheme="minorHAnsi" w:cstheme="minorHAnsi"/>
          <w:color w:val="222222"/>
          <w:lang w:val="en-US"/>
        </w:rPr>
        <w:t>Și în Republica Moldova ziua de 24 iunie este marcată ca fiind „Ziua Națională a Iei”.</w:t>
      </w:r>
    </w:p>
    <w:p w:rsidR="00E96684" w:rsidRPr="00F20318" w:rsidRDefault="00E96684" w:rsidP="000E79AF">
      <w:pPr>
        <w:jc w:val="both"/>
        <w:rPr>
          <w:rFonts w:cstheme="minorHAnsi"/>
          <w:sz w:val="24"/>
          <w:szCs w:val="24"/>
          <w:lang w:val="en-US"/>
        </w:rPr>
      </w:pPr>
      <w:r w:rsidRPr="00F20318">
        <w:rPr>
          <w:rFonts w:cstheme="minorHAnsi"/>
          <w:sz w:val="24"/>
          <w:szCs w:val="24"/>
          <w:lang w:val="en-US"/>
        </w:rPr>
        <w:t xml:space="preserve">Sursa: </w:t>
      </w:r>
      <w:hyperlink r:id="rId65" w:anchor=".V2Zzv0bUnVU.facebook" w:history="1">
        <w:r w:rsidRPr="00F20318">
          <w:rPr>
            <w:rStyle w:val="a5"/>
            <w:rFonts w:cstheme="minorHAnsi"/>
            <w:sz w:val="24"/>
            <w:szCs w:val="24"/>
          </w:rPr>
          <w:t>unimedia.info</w:t>
        </w:r>
      </w:hyperlink>
    </w:p>
    <w:sectPr w:rsidR="00E96684" w:rsidRPr="00F20318">
      <w:footerReference w:type="default" r:id="rId6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5B49" w:rsidRDefault="00255B49" w:rsidP="003811B7">
      <w:pPr>
        <w:spacing w:after="0" w:line="240" w:lineRule="auto"/>
      </w:pPr>
      <w:r>
        <w:separator/>
      </w:r>
    </w:p>
  </w:endnote>
  <w:endnote w:type="continuationSeparator" w:id="0">
    <w:p w:rsidR="00255B49" w:rsidRDefault="00255B49" w:rsidP="003811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4127699"/>
      <w:docPartObj>
        <w:docPartGallery w:val="Page Numbers (Bottom of Page)"/>
        <w:docPartUnique/>
      </w:docPartObj>
    </w:sdtPr>
    <w:sdtEndPr/>
    <w:sdtContent>
      <w:p w:rsidR="003811B7" w:rsidRDefault="003811B7">
        <w:pPr>
          <w:pStyle w:val="aa"/>
          <w:jc w:val="right"/>
        </w:pPr>
        <w:r>
          <w:fldChar w:fldCharType="begin"/>
        </w:r>
        <w:r>
          <w:instrText>PAGE   \* MERGEFORMAT</w:instrText>
        </w:r>
        <w:r>
          <w:fldChar w:fldCharType="separate"/>
        </w:r>
        <w:r w:rsidR="006835F1" w:rsidRPr="006835F1">
          <w:rPr>
            <w:noProof/>
            <w:lang w:val="ru-RU"/>
          </w:rPr>
          <w:t>29</w:t>
        </w:r>
        <w:r>
          <w:fldChar w:fldCharType="end"/>
        </w:r>
      </w:p>
    </w:sdtContent>
  </w:sdt>
  <w:p w:rsidR="003811B7" w:rsidRDefault="003811B7">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5B49" w:rsidRDefault="00255B49" w:rsidP="003811B7">
      <w:pPr>
        <w:spacing w:after="0" w:line="240" w:lineRule="auto"/>
      </w:pPr>
      <w:r>
        <w:separator/>
      </w:r>
    </w:p>
  </w:footnote>
  <w:footnote w:type="continuationSeparator" w:id="0">
    <w:p w:rsidR="00255B49" w:rsidRDefault="00255B49" w:rsidP="003811B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D8457B0"/>
    <w:multiLevelType w:val="multilevel"/>
    <w:tmpl w:val="A5BA7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76F1F92"/>
    <w:multiLevelType w:val="multilevel"/>
    <w:tmpl w:val="9BDAA23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 w15:restartNumberingAfterBreak="0">
    <w:nsid w:val="4B1771CD"/>
    <w:multiLevelType w:val="multilevel"/>
    <w:tmpl w:val="49FA4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DCA0183"/>
    <w:multiLevelType w:val="multilevel"/>
    <w:tmpl w:val="7AFC74E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51450699"/>
    <w:multiLevelType w:val="multilevel"/>
    <w:tmpl w:val="B7FE1B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A082DB6"/>
    <w:multiLevelType w:val="multilevel"/>
    <w:tmpl w:val="97041D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E702F0E"/>
    <w:multiLevelType w:val="multilevel"/>
    <w:tmpl w:val="B21EB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0C40262"/>
    <w:multiLevelType w:val="multilevel"/>
    <w:tmpl w:val="4FB06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5C56282"/>
    <w:multiLevelType w:val="multilevel"/>
    <w:tmpl w:val="A00C7E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4"/>
  </w:num>
  <w:num w:numId="3">
    <w:abstractNumId w:val="7"/>
  </w:num>
  <w:num w:numId="4">
    <w:abstractNumId w:val="3"/>
  </w:num>
  <w:num w:numId="5">
    <w:abstractNumId w:val="1"/>
  </w:num>
  <w:num w:numId="6">
    <w:abstractNumId w:val="0"/>
  </w:num>
  <w:num w:numId="7">
    <w:abstractNumId w:val="5"/>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0597"/>
    <w:rsid w:val="00077F35"/>
    <w:rsid w:val="00085BB7"/>
    <w:rsid w:val="00094695"/>
    <w:rsid w:val="00094813"/>
    <w:rsid w:val="000951EB"/>
    <w:rsid w:val="000D1E3E"/>
    <w:rsid w:val="000E21D3"/>
    <w:rsid w:val="000E79AF"/>
    <w:rsid w:val="00114129"/>
    <w:rsid w:val="001172CC"/>
    <w:rsid w:val="0011773F"/>
    <w:rsid w:val="00153809"/>
    <w:rsid w:val="001858EC"/>
    <w:rsid w:val="00195E0D"/>
    <w:rsid w:val="001C2940"/>
    <w:rsid w:val="00207BAB"/>
    <w:rsid w:val="0024691B"/>
    <w:rsid w:val="00255B49"/>
    <w:rsid w:val="002707BF"/>
    <w:rsid w:val="002A5015"/>
    <w:rsid w:val="002A75CD"/>
    <w:rsid w:val="003315AB"/>
    <w:rsid w:val="003811B7"/>
    <w:rsid w:val="0040393F"/>
    <w:rsid w:val="004354DF"/>
    <w:rsid w:val="004745C4"/>
    <w:rsid w:val="0047564C"/>
    <w:rsid w:val="0049602E"/>
    <w:rsid w:val="004A18B2"/>
    <w:rsid w:val="004B2054"/>
    <w:rsid w:val="004E3EBB"/>
    <w:rsid w:val="005058A1"/>
    <w:rsid w:val="00532739"/>
    <w:rsid w:val="00560597"/>
    <w:rsid w:val="00573701"/>
    <w:rsid w:val="005D7F67"/>
    <w:rsid w:val="005F2149"/>
    <w:rsid w:val="0067732C"/>
    <w:rsid w:val="006835F1"/>
    <w:rsid w:val="006A20A5"/>
    <w:rsid w:val="006B0EDD"/>
    <w:rsid w:val="006C20E1"/>
    <w:rsid w:val="0071021F"/>
    <w:rsid w:val="007D64E0"/>
    <w:rsid w:val="008222FA"/>
    <w:rsid w:val="00860A7B"/>
    <w:rsid w:val="00861F4F"/>
    <w:rsid w:val="00885156"/>
    <w:rsid w:val="009D082D"/>
    <w:rsid w:val="009D1D95"/>
    <w:rsid w:val="00A34013"/>
    <w:rsid w:val="00A6017B"/>
    <w:rsid w:val="00A70E25"/>
    <w:rsid w:val="00A7504A"/>
    <w:rsid w:val="00AF0157"/>
    <w:rsid w:val="00B173DA"/>
    <w:rsid w:val="00B52936"/>
    <w:rsid w:val="00B55B79"/>
    <w:rsid w:val="00B6781E"/>
    <w:rsid w:val="00BF1762"/>
    <w:rsid w:val="00C57FAA"/>
    <w:rsid w:val="00C876EA"/>
    <w:rsid w:val="00C91B4F"/>
    <w:rsid w:val="00D21C85"/>
    <w:rsid w:val="00D4235B"/>
    <w:rsid w:val="00D7542A"/>
    <w:rsid w:val="00D825F8"/>
    <w:rsid w:val="00DB0A08"/>
    <w:rsid w:val="00DF5CDE"/>
    <w:rsid w:val="00E128FC"/>
    <w:rsid w:val="00E62193"/>
    <w:rsid w:val="00E631CE"/>
    <w:rsid w:val="00E92BCD"/>
    <w:rsid w:val="00E96684"/>
    <w:rsid w:val="00F20318"/>
    <w:rsid w:val="00F2125B"/>
    <w:rsid w:val="00FA4F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618894"/>
  <w15:chartTrackingRefBased/>
  <w15:docId w15:val="{08CD80F6-4FB1-4B6A-A99A-7BF695924B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a">
    <w:name w:val="Normal"/>
    <w:qFormat/>
    <w:rsid w:val="00C91B4F"/>
    <w:pPr>
      <w:spacing w:after="200" w:line="276" w:lineRule="auto"/>
    </w:pPr>
    <w:rPr>
      <w:lang w:val="ro-RO"/>
    </w:rPr>
  </w:style>
  <w:style w:type="paragraph" w:styleId="1">
    <w:name w:val="heading 1"/>
    <w:basedOn w:val="a"/>
    <w:link w:val="10"/>
    <w:uiPriority w:val="9"/>
    <w:qFormat/>
    <w:rsid w:val="00C91B4F"/>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paragraph" w:styleId="2">
    <w:name w:val="heading 2"/>
    <w:basedOn w:val="a"/>
    <w:next w:val="a"/>
    <w:link w:val="20"/>
    <w:uiPriority w:val="9"/>
    <w:semiHidden/>
    <w:unhideWhenUsed/>
    <w:qFormat/>
    <w:rsid w:val="00A70E2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88515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91B4F"/>
    <w:pPr>
      <w:spacing w:after="0" w:line="240" w:lineRule="auto"/>
    </w:pPr>
    <w:rPr>
      <w:lang w:val="ro-RO"/>
    </w:rPr>
  </w:style>
  <w:style w:type="character" w:customStyle="1" w:styleId="10">
    <w:name w:val="Заголовок 1 Знак"/>
    <w:basedOn w:val="a0"/>
    <w:link w:val="1"/>
    <w:uiPriority w:val="9"/>
    <w:rsid w:val="00C91B4F"/>
    <w:rPr>
      <w:rFonts w:ascii="Times New Roman" w:eastAsia="Times New Roman" w:hAnsi="Times New Roman" w:cs="Times New Roman"/>
      <w:b/>
      <w:bCs/>
      <w:kern w:val="36"/>
      <w:sz w:val="48"/>
      <w:szCs w:val="48"/>
      <w:lang w:eastAsia="ru-RU"/>
    </w:rPr>
  </w:style>
  <w:style w:type="character" w:styleId="a4">
    <w:name w:val="Strong"/>
    <w:basedOn w:val="a0"/>
    <w:uiPriority w:val="22"/>
    <w:qFormat/>
    <w:rsid w:val="00C91B4F"/>
    <w:rPr>
      <w:b/>
      <w:bCs/>
    </w:rPr>
  </w:style>
  <w:style w:type="character" w:customStyle="1" w:styleId="apple-converted-space">
    <w:name w:val="apple-converted-space"/>
    <w:basedOn w:val="a0"/>
    <w:rsid w:val="00C91B4F"/>
  </w:style>
  <w:style w:type="character" w:styleId="a5">
    <w:name w:val="Hyperlink"/>
    <w:basedOn w:val="a0"/>
    <w:uiPriority w:val="99"/>
    <w:unhideWhenUsed/>
    <w:rsid w:val="00C91B4F"/>
    <w:rPr>
      <w:color w:val="0563C1" w:themeColor="hyperlink"/>
      <w:u w:val="single"/>
    </w:rPr>
  </w:style>
  <w:style w:type="character" w:styleId="a6">
    <w:name w:val="Emphasis"/>
    <w:basedOn w:val="a0"/>
    <w:uiPriority w:val="20"/>
    <w:qFormat/>
    <w:rsid w:val="00C91B4F"/>
    <w:rPr>
      <w:i/>
      <w:iCs/>
    </w:rPr>
  </w:style>
  <w:style w:type="paragraph" w:styleId="a7">
    <w:name w:val="Normal (Web)"/>
    <w:basedOn w:val="a"/>
    <w:uiPriority w:val="99"/>
    <w:unhideWhenUsed/>
    <w:rsid w:val="00C91B4F"/>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textexposedshow">
    <w:name w:val="text_exposed_show"/>
    <w:basedOn w:val="a0"/>
    <w:rsid w:val="005D7F67"/>
  </w:style>
  <w:style w:type="character" w:customStyle="1" w:styleId="object">
    <w:name w:val="object"/>
    <w:basedOn w:val="a0"/>
    <w:rsid w:val="005D7F67"/>
  </w:style>
  <w:style w:type="paragraph" w:customStyle="1" w:styleId="wp-caption-text">
    <w:name w:val="wp-caption-text"/>
    <w:basedOn w:val="a"/>
    <w:rsid w:val="004745C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western">
    <w:name w:val="western"/>
    <w:basedOn w:val="a"/>
    <w:rsid w:val="004745C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8">
    <w:name w:val="header"/>
    <w:basedOn w:val="a"/>
    <w:link w:val="a9"/>
    <w:uiPriority w:val="99"/>
    <w:unhideWhenUsed/>
    <w:rsid w:val="003811B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811B7"/>
    <w:rPr>
      <w:lang w:val="ro-RO"/>
    </w:rPr>
  </w:style>
  <w:style w:type="paragraph" w:styleId="aa">
    <w:name w:val="footer"/>
    <w:basedOn w:val="a"/>
    <w:link w:val="ab"/>
    <w:uiPriority w:val="99"/>
    <w:unhideWhenUsed/>
    <w:rsid w:val="003811B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811B7"/>
    <w:rPr>
      <w:lang w:val="ro-RO"/>
    </w:rPr>
  </w:style>
  <w:style w:type="character" w:customStyle="1" w:styleId="textexposedshow0">
    <w:name w:val="textexposedshow"/>
    <w:basedOn w:val="a0"/>
    <w:rsid w:val="00B173DA"/>
  </w:style>
  <w:style w:type="paragraph" w:customStyle="1" w:styleId="yiv2172058347msonormal">
    <w:name w:val="yiv2172058347msonormal"/>
    <w:basedOn w:val="a"/>
    <w:rsid w:val="00B173D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tyleblockcomment">
    <w:name w:val="style_block_comment"/>
    <w:basedOn w:val="a0"/>
    <w:rsid w:val="000951EB"/>
  </w:style>
  <w:style w:type="character" w:customStyle="1" w:styleId="styleblockrechizite">
    <w:name w:val="style_block_rechizite"/>
    <w:basedOn w:val="a0"/>
    <w:rsid w:val="000951EB"/>
  </w:style>
  <w:style w:type="character" w:customStyle="1" w:styleId="c2d">
    <w:name w:val="c2d"/>
    <w:basedOn w:val="a0"/>
    <w:rsid w:val="00085BB7"/>
  </w:style>
  <w:style w:type="character" w:customStyle="1" w:styleId="30">
    <w:name w:val="Заголовок 3 Знак"/>
    <w:basedOn w:val="a0"/>
    <w:link w:val="3"/>
    <w:uiPriority w:val="9"/>
    <w:semiHidden/>
    <w:rsid w:val="00885156"/>
    <w:rPr>
      <w:rFonts w:asciiTheme="majorHAnsi" w:eastAsiaTheme="majorEastAsia" w:hAnsiTheme="majorHAnsi" w:cstheme="majorBidi"/>
      <w:color w:val="1F4D78" w:themeColor="accent1" w:themeShade="7F"/>
      <w:sz w:val="24"/>
      <w:szCs w:val="24"/>
      <w:lang w:val="ro-RO"/>
    </w:rPr>
  </w:style>
  <w:style w:type="character" w:customStyle="1" w:styleId="20">
    <w:name w:val="Заголовок 2 Знак"/>
    <w:basedOn w:val="a0"/>
    <w:link w:val="2"/>
    <w:uiPriority w:val="9"/>
    <w:semiHidden/>
    <w:rsid w:val="00A70E25"/>
    <w:rPr>
      <w:rFonts w:asciiTheme="majorHAnsi" w:eastAsiaTheme="majorEastAsia" w:hAnsiTheme="majorHAnsi" w:cstheme="majorBidi"/>
      <w:color w:val="2E74B5" w:themeColor="accent1" w:themeShade="BF"/>
      <w:sz w:val="26"/>
      <w:szCs w:val="26"/>
      <w:lang w:val="ro-RO"/>
    </w:rPr>
  </w:style>
  <w:style w:type="paragraph" w:customStyle="1" w:styleId="yiv1412280281msonormal">
    <w:name w:val="yiv1412280281msonormal"/>
    <w:basedOn w:val="a"/>
    <w:rsid w:val="00B55B7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c">
    <w:name w:val="List Paragraph"/>
    <w:basedOn w:val="a"/>
    <w:uiPriority w:val="34"/>
    <w:qFormat/>
    <w:rsid w:val="00B55B7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emi-bold">
    <w:name w:val="semi-bold"/>
    <w:basedOn w:val="a0"/>
    <w:rsid w:val="00153809"/>
  </w:style>
  <w:style w:type="paragraph" w:customStyle="1" w:styleId="sapou">
    <w:name w:val="sapou"/>
    <w:basedOn w:val="a"/>
    <w:rsid w:val="00E96684"/>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82153">
      <w:bodyDiv w:val="1"/>
      <w:marLeft w:val="0"/>
      <w:marRight w:val="0"/>
      <w:marTop w:val="0"/>
      <w:marBottom w:val="0"/>
      <w:divBdr>
        <w:top w:val="none" w:sz="0" w:space="0" w:color="auto"/>
        <w:left w:val="none" w:sz="0" w:space="0" w:color="auto"/>
        <w:bottom w:val="none" w:sz="0" w:space="0" w:color="auto"/>
        <w:right w:val="none" w:sz="0" w:space="0" w:color="auto"/>
      </w:divBdr>
    </w:div>
    <w:div w:id="16583993">
      <w:bodyDiv w:val="1"/>
      <w:marLeft w:val="0"/>
      <w:marRight w:val="0"/>
      <w:marTop w:val="0"/>
      <w:marBottom w:val="0"/>
      <w:divBdr>
        <w:top w:val="none" w:sz="0" w:space="0" w:color="auto"/>
        <w:left w:val="none" w:sz="0" w:space="0" w:color="auto"/>
        <w:bottom w:val="none" w:sz="0" w:space="0" w:color="auto"/>
        <w:right w:val="none" w:sz="0" w:space="0" w:color="auto"/>
      </w:divBdr>
    </w:div>
    <w:div w:id="20402798">
      <w:bodyDiv w:val="1"/>
      <w:marLeft w:val="0"/>
      <w:marRight w:val="0"/>
      <w:marTop w:val="0"/>
      <w:marBottom w:val="0"/>
      <w:divBdr>
        <w:top w:val="none" w:sz="0" w:space="0" w:color="auto"/>
        <w:left w:val="none" w:sz="0" w:space="0" w:color="auto"/>
        <w:bottom w:val="none" w:sz="0" w:space="0" w:color="auto"/>
        <w:right w:val="none" w:sz="0" w:space="0" w:color="auto"/>
      </w:divBdr>
    </w:div>
    <w:div w:id="24672858">
      <w:bodyDiv w:val="1"/>
      <w:marLeft w:val="0"/>
      <w:marRight w:val="0"/>
      <w:marTop w:val="0"/>
      <w:marBottom w:val="0"/>
      <w:divBdr>
        <w:top w:val="none" w:sz="0" w:space="0" w:color="auto"/>
        <w:left w:val="none" w:sz="0" w:space="0" w:color="auto"/>
        <w:bottom w:val="none" w:sz="0" w:space="0" w:color="auto"/>
        <w:right w:val="none" w:sz="0" w:space="0" w:color="auto"/>
      </w:divBdr>
    </w:div>
    <w:div w:id="56057544">
      <w:bodyDiv w:val="1"/>
      <w:marLeft w:val="0"/>
      <w:marRight w:val="0"/>
      <w:marTop w:val="0"/>
      <w:marBottom w:val="0"/>
      <w:divBdr>
        <w:top w:val="none" w:sz="0" w:space="0" w:color="auto"/>
        <w:left w:val="none" w:sz="0" w:space="0" w:color="auto"/>
        <w:bottom w:val="none" w:sz="0" w:space="0" w:color="auto"/>
        <w:right w:val="none" w:sz="0" w:space="0" w:color="auto"/>
      </w:divBdr>
      <w:divsChild>
        <w:div w:id="387655439">
          <w:marLeft w:val="0"/>
          <w:marRight w:val="0"/>
          <w:marTop w:val="0"/>
          <w:marBottom w:val="90"/>
          <w:divBdr>
            <w:top w:val="none" w:sz="0" w:space="0" w:color="auto"/>
            <w:left w:val="none" w:sz="0" w:space="0" w:color="auto"/>
            <w:bottom w:val="none" w:sz="0" w:space="0" w:color="auto"/>
            <w:right w:val="none" w:sz="0" w:space="0" w:color="auto"/>
          </w:divBdr>
        </w:div>
        <w:div w:id="1814984980">
          <w:marLeft w:val="0"/>
          <w:marRight w:val="0"/>
          <w:marTop w:val="90"/>
          <w:marBottom w:val="90"/>
          <w:divBdr>
            <w:top w:val="none" w:sz="0" w:space="0" w:color="auto"/>
            <w:left w:val="none" w:sz="0" w:space="0" w:color="auto"/>
            <w:bottom w:val="none" w:sz="0" w:space="0" w:color="auto"/>
            <w:right w:val="none" w:sz="0" w:space="0" w:color="auto"/>
          </w:divBdr>
        </w:div>
        <w:div w:id="823811234">
          <w:marLeft w:val="0"/>
          <w:marRight w:val="0"/>
          <w:marTop w:val="0"/>
          <w:marBottom w:val="0"/>
          <w:divBdr>
            <w:top w:val="none" w:sz="0" w:space="0" w:color="auto"/>
            <w:left w:val="none" w:sz="0" w:space="0" w:color="auto"/>
            <w:bottom w:val="none" w:sz="0" w:space="0" w:color="auto"/>
            <w:right w:val="none" w:sz="0" w:space="0" w:color="auto"/>
          </w:divBdr>
        </w:div>
        <w:div w:id="1659966263">
          <w:marLeft w:val="0"/>
          <w:marRight w:val="0"/>
          <w:marTop w:val="0"/>
          <w:marBottom w:val="0"/>
          <w:divBdr>
            <w:top w:val="none" w:sz="0" w:space="0" w:color="auto"/>
            <w:left w:val="none" w:sz="0" w:space="0" w:color="auto"/>
            <w:bottom w:val="none" w:sz="0" w:space="0" w:color="auto"/>
            <w:right w:val="none" w:sz="0" w:space="0" w:color="auto"/>
          </w:divBdr>
        </w:div>
        <w:div w:id="668873088">
          <w:marLeft w:val="0"/>
          <w:marRight w:val="0"/>
          <w:marTop w:val="0"/>
          <w:marBottom w:val="0"/>
          <w:divBdr>
            <w:top w:val="none" w:sz="0" w:space="0" w:color="auto"/>
            <w:left w:val="none" w:sz="0" w:space="0" w:color="auto"/>
            <w:bottom w:val="none" w:sz="0" w:space="0" w:color="auto"/>
            <w:right w:val="none" w:sz="0" w:space="0" w:color="auto"/>
          </w:divBdr>
        </w:div>
      </w:divsChild>
    </w:div>
    <w:div w:id="67924970">
      <w:bodyDiv w:val="1"/>
      <w:marLeft w:val="0"/>
      <w:marRight w:val="0"/>
      <w:marTop w:val="0"/>
      <w:marBottom w:val="0"/>
      <w:divBdr>
        <w:top w:val="none" w:sz="0" w:space="0" w:color="auto"/>
        <w:left w:val="none" w:sz="0" w:space="0" w:color="auto"/>
        <w:bottom w:val="none" w:sz="0" w:space="0" w:color="auto"/>
        <w:right w:val="none" w:sz="0" w:space="0" w:color="auto"/>
      </w:divBdr>
    </w:div>
    <w:div w:id="76293889">
      <w:bodyDiv w:val="1"/>
      <w:marLeft w:val="0"/>
      <w:marRight w:val="0"/>
      <w:marTop w:val="0"/>
      <w:marBottom w:val="0"/>
      <w:divBdr>
        <w:top w:val="none" w:sz="0" w:space="0" w:color="auto"/>
        <w:left w:val="none" w:sz="0" w:space="0" w:color="auto"/>
        <w:bottom w:val="none" w:sz="0" w:space="0" w:color="auto"/>
        <w:right w:val="none" w:sz="0" w:space="0" w:color="auto"/>
      </w:divBdr>
    </w:div>
    <w:div w:id="79524048">
      <w:bodyDiv w:val="1"/>
      <w:marLeft w:val="0"/>
      <w:marRight w:val="0"/>
      <w:marTop w:val="0"/>
      <w:marBottom w:val="0"/>
      <w:divBdr>
        <w:top w:val="none" w:sz="0" w:space="0" w:color="auto"/>
        <w:left w:val="none" w:sz="0" w:space="0" w:color="auto"/>
        <w:bottom w:val="none" w:sz="0" w:space="0" w:color="auto"/>
        <w:right w:val="none" w:sz="0" w:space="0" w:color="auto"/>
      </w:divBdr>
    </w:div>
    <w:div w:id="94601038">
      <w:bodyDiv w:val="1"/>
      <w:marLeft w:val="0"/>
      <w:marRight w:val="0"/>
      <w:marTop w:val="0"/>
      <w:marBottom w:val="0"/>
      <w:divBdr>
        <w:top w:val="none" w:sz="0" w:space="0" w:color="auto"/>
        <w:left w:val="none" w:sz="0" w:space="0" w:color="auto"/>
        <w:bottom w:val="none" w:sz="0" w:space="0" w:color="auto"/>
        <w:right w:val="none" w:sz="0" w:space="0" w:color="auto"/>
      </w:divBdr>
    </w:div>
    <w:div w:id="103772148">
      <w:bodyDiv w:val="1"/>
      <w:marLeft w:val="0"/>
      <w:marRight w:val="0"/>
      <w:marTop w:val="0"/>
      <w:marBottom w:val="0"/>
      <w:divBdr>
        <w:top w:val="none" w:sz="0" w:space="0" w:color="auto"/>
        <w:left w:val="none" w:sz="0" w:space="0" w:color="auto"/>
        <w:bottom w:val="none" w:sz="0" w:space="0" w:color="auto"/>
        <w:right w:val="none" w:sz="0" w:space="0" w:color="auto"/>
      </w:divBdr>
    </w:div>
    <w:div w:id="125586845">
      <w:bodyDiv w:val="1"/>
      <w:marLeft w:val="0"/>
      <w:marRight w:val="0"/>
      <w:marTop w:val="0"/>
      <w:marBottom w:val="0"/>
      <w:divBdr>
        <w:top w:val="none" w:sz="0" w:space="0" w:color="auto"/>
        <w:left w:val="none" w:sz="0" w:space="0" w:color="auto"/>
        <w:bottom w:val="none" w:sz="0" w:space="0" w:color="auto"/>
        <w:right w:val="none" w:sz="0" w:space="0" w:color="auto"/>
      </w:divBdr>
    </w:div>
    <w:div w:id="151262554">
      <w:bodyDiv w:val="1"/>
      <w:marLeft w:val="0"/>
      <w:marRight w:val="0"/>
      <w:marTop w:val="0"/>
      <w:marBottom w:val="0"/>
      <w:divBdr>
        <w:top w:val="none" w:sz="0" w:space="0" w:color="auto"/>
        <w:left w:val="none" w:sz="0" w:space="0" w:color="auto"/>
        <w:bottom w:val="none" w:sz="0" w:space="0" w:color="auto"/>
        <w:right w:val="none" w:sz="0" w:space="0" w:color="auto"/>
      </w:divBdr>
    </w:div>
    <w:div w:id="160436117">
      <w:bodyDiv w:val="1"/>
      <w:marLeft w:val="0"/>
      <w:marRight w:val="0"/>
      <w:marTop w:val="0"/>
      <w:marBottom w:val="0"/>
      <w:divBdr>
        <w:top w:val="none" w:sz="0" w:space="0" w:color="auto"/>
        <w:left w:val="none" w:sz="0" w:space="0" w:color="auto"/>
        <w:bottom w:val="none" w:sz="0" w:space="0" w:color="auto"/>
        <w:right w:val="none" w:sz="0" w:space="0" w:color="auto"/>
      </w:divBdr>
    </w:div>
    <w:div w:id="161775552">
      <w:bodyDiv w:val="1"/>
      <w:marLeft w:val="0"/>
      <w:marRight w:val="0"/>
      <w:marTop w:val="0"/>
      <w:marBottom w:val="0"/>
      <w:divBdr>
        <w:top w:val="none" w:sz="0" w:space="0" w:color="auto"/>
        <w:left w:val="none" w:sz="0" w:space="0" w:color="auto"/>
        <w:bottom w:val="none" w:sz="0" w:space="0" w:color="auto"/>
        <w:right w:val="none" w:sz="0" w:space="0" w:color="auto"/>
      </w:divBdr>
      <w:divsChild>
        <w:div w:id="63576810">
          <w:marLeft w:val="0"/>
          <w:marRight w:val="0"/>
          <w:marTop w:val="0"/>
          <w:marBottom w:val="0"/>
          <w:divBdr>
            <w:top w:val="none" w:sz="0" w:space="0" w:color="auto"/>
            <w:left w:val="none" w:sz="0" w:space="0" w:color="auto"/>
            <w:bottom w:val="none" w:sz="0" w:space="0" w:color="auto"/>
            <w:right w:val="none" w:sz="0" w:space="0" w:color="auto"/>
          </w:divBdr>
        </w:div>
      </w:divsChild>
    </w:div>
    <w:div w:id="162355267">
      <w:bodyDiv w:val="1"/>
      <w:marLeft w:val="0"/>
      <w:marRight w:val="0"/>
      <w:marTop w:val="0"/>
      <w:marBottom w:val="0"/>
      <w:divBdr>
        <w:top w:val="none" w:sz="0" w:space="0" w:color="auto"/>
        <w:left w:val="none" w:sz="0" w:space="0" w:color="auto"/>
        <w:bottom w:val="none" w:sz="0" w:space="0" w:color="auto"/>
        <w:right w:val="none" w:sz="0" w:space="0" w:color="auto"/>
      </w:divBdr>
    </w:div>
    <w:div w:id="164056171">
      <w:bodyDiv w:val="1"/>
      <w:marLeft w:val="0"/>
      <w:marRight w:val="0"/>
      <w:marTop w:val="0"/>
      <w:marBottom w:val="0"/>
      <w:divBdr>
        <w:top w:val="none" w:sz="0" w:space="0" w:color="auto"/>
        <w:left w:val="none" w:sz="0" w:space="0" w:color="auto"/>
        <w:bottom w:val="none" w:sz="0" w:space="0" w:color="auto"/>
        <w:right w:val="none" w:sz="0" w:space="0" w:color="auto"/>
      </w:divBdr>
    </w:div>
    <w:div w:id="194392077">
      <w:bodyDiv w:val="1"/>
      <w:marLeft w:val="0"/>
      <w:marRight w:val="0"/>
      <w:marTop w:val="0"/>
      <w:marBottom w:val="0"/>
      <w:divBdr>
        <w:top w:val="none" w:sz="0" w:space="0" w:color="auto"/>
        <w:left w:val="none" w:sz="0" w:space="0" w:color="auto"/>
        <w:bottom w:val="none" w:sz="0" w:space="0" w:color="auto"/>
        <w:right w:val="none" w:sz="0" w:space="0" w:color="auto"/>
      </w:divBdr>
    </w:div>
    <w:div w:id="197545196">
      <w:bodyDiv w:val="1"/>
      <w:marLeft w:val="0"/>
      <w:marRight w:val="0"/>
      <w:marTop w:val="0"/>
      <w:marBottom w:val="0"/>
      <w:divBdr>
        <w:top w:val="none" w:sz="0" w:space="0" w:color="auto"/>
        <w:left w:val="none" w:sz="0" w:space="0" w:color="auto"/>
        <w:bottom w:val="none" w:sz="0" w:space="0" w:color="auto"/>
        <w:right w:val="none" w:sz="0" w:space="0" w:color="auto"/>
      </w:divBdr>
    </w:div>
    <w:div w:id="208995661">
      <w:bodyDiv w:val="1"/>
      <w:marLeft w:val="0"/>
      <w:marRight w:val="0"/>
      <w:marTop w:val="0"/>
      <w:marBottom w:val="0"/>
      <w:divBdr>
        <w:top w:val="none" w:sz="0" w:space="0" w:color="auto"/>
        <w:left w:val="none" w:sz="0" w:space="0" w:color="auto"/>
        <w:bottom w:val="none" w:sz="0" w:space="0" w:color="auto"/>
        <w:right w:val="none" w:sz="0" w:space="0" w:color="auto"/>
      </w:divBdr>
    </w:div>
    <w:div w:id="219245106">
      <w:bodyDiv w:val="1"/>
      <w:marLeft w:val="0"/>
      <w:marRight w:val="0"/>
      <w:marTop w:val="0"/>
      <w:marBottom w:val="0"/>
      <w:divBdr>
        <w:top w:val="none" w:sz="0" w:space="0" w:color="auto"/>
        <w:left w:val="none" w:sz="0" w:space="0" w:color="auto"/>
        <w:bottom w:val="none" w:sz="0" w:space="0" w:color="auto"/>
        <w:right w:val="none" w:sz="0" w:space="0" w:color="auto"/>
      </w:divBdr>
    </w:div>
    <w:div w:id="233129690">
      <w:bodyDiv w:val="1"/>
      <w:marLeft w:val="0"/>
      <w:marRight w:val="0"/>
      <w:marTop w:val="0"/>
      <w:marBottom w:val="0"/>
      <w:divBdr>
        <w:top w:val="none" w:sz="0" w:space="0" w:color="auto"/>
        <w:left w:val="none" w:sz="0" w:space="0" w:color="auto"/>
        <w:bottom w:val="none" w:sz="0" w:space="0" w:color="auto"/>
        <w:right w:val="none" w:sz="0" w:space="0" w:color="auto"/>
      </w:divBdr>
    </w:div>
    <w:div w:id="241262784">
      <w:bodyDiv w:val="1"/>
      <w:marLeft w:val="0"/>
      <w:marRight w:val="0"/>
      <w:marTop w:val="0"/>
      <w:marBottom w:val="0"/>
      <w:divBdr>
        <w:top w:val="none" w:sz="0" w:space="0" w:color="auto"/>
        <w:left w:val="none" w:sz="0" w:space="0" w:color="auto"/>
        <w:bottom w:val="none" w:sz="0" w:space="0" w:color="auto"/>
        <w:right w:val="none" w:sz="0" w:space="0" w:color="auto"/>
      </w:divBdr>
    </w:div>
    <w:div w:id="243804838">
      <w:bodyDiv w:val="1"/>
      <w:marLeft w:val="0"/>
      <w:marRight w:val="0"/>
      <w:marTop w:val="0"/>
      <w:marBottom w:val="0"/>
      <w:divBdr>
        <w:top w:val="none" w:sz="0" w:space="0" w:color="auto"/>
        <w:left w:val="none" w:sz="0" w:space="0" w:color="auto"/>
        <w:bottom w:val="none" w:sz="0" w:space="0" w:color="auto"/>
        <w:right w:val="none" w:sz="0" w:space="0" w:color="auto"/>
      </w:divBdr>
    </w:div>
    <w:div w:id="247663828">
      <w:bodyDiv w:val="1"/>
      <w:marLeft w:val="0"/>
      <w:marRight w:val="0"/>
      <w:marTop w:val="0"/>
      <w:marBottom w:val="0"/>
      <w:divBdr>
        <w:top w:val="none" w:sz="0" w:space="0" w:color="auto"/>
        <w:left w:val="none" w:sz="0" w:space="0" w:color="auto"/>
        <w:bottom w:val="none" w:sz="0" w:space="0" w:color="auto"/>
        <w:right w:val="none" w:sz="0" w:space="0" w:color="auto"/>
      </w:divBdr>
    </w:div>
    <w:div w:id="248928288">
      <w:bodyDiv w:val="1"/>
      <w:marLeft w:val="0"/>
      <w:marRight w:val="0"/>
      <w:marTop w:val="0"/>
      <w:marBottom w:val="0"/>
      <w:divBdr>
        <w:top w:val="none" w:sz="0" w:space="0" w:color="auto"/>
        <w:left w:val="none" w:sz="0" w:space="0" w:color="auto"/>
        <w:bottom w:val="none" w:sz="0" w:space="0" w:color="auto"/>
        <w:right w:val="none" w:sz="0" w:space="0" w:color="auto"/>
      </w:divBdr>
    </w:div>
    <w:div w:id="260332259">
      <w:bodyDiv w:val="1"/>
      <w:marLeft w:val="0"/>
      <w:marRight w:val="0"/>
      <w:marTop w:val="0"/>
      <w:marBottom w:val="0"/>
      <w:divBdr>
        <w:top w:val="none" w:sz="0" w:space="0" w:color="auto"/>
        <w:left w:val="none" w:sz="0" w:space="0" w:color="auto"/>
        <w:bottom w:val="none" w:sz="0" w:space="0" w:color="auto"/>
        <w:right w:val="none" w:sz="0" w:space="0" w:color="auto"/>
      </w:divBdr>
    </w:div>
    <w:div w:id="261301794">
      <w:bodyDiv w:val="1"/>
      <w:marLeft w:val="0"/>
      <w:marRight w:val="0"/>
      <w:marTop w:val="0"/>
      <w:marBottom w:val="0"/>
      <w:divBdr>
        <w:top w:val="none" w:sz="0" w:space="0" w:color="auto"/>
        <w:left w:val="none" w:sz="0" w:space="0" w:color="auto"/>
        <w:bottom w:val="none" w:sz="0" w:space="0" w:color="auto"/>
        <w:right w:val="none" w:sz="0" w:space="0" w:color="auto"/>
      </w:divBdr>
    </w:div>
    <w:div w:id="265040390">
      <w:bodyDiv w:val="1"/>
      <w:marLeft w:val="0"/>
      <w:marRight w:val="0"/>
      <w:marTop w:val="0"/>
      <w:marBottom w:val="0"/>
      <w:divBdr>
        <w:top w:val="none" w:sz="0" w:space="0" w:color="auto"/>
        <w:left w:val="none" w:sz="0" w:space="0" w:color="auto"/>
        <w:bottom w:val="none" w:sz="0" w:space="0" w:color="auto"/>
        <w:right w:val="none" w:sz="0" w:space="0" w:color="auto"/>
      </w:divBdr>
    </w:div>
    <w:div w:id="272641141">
      <w:bodyDiv w:val="1"/>
      <w:marLeft w:val="0"/>
      <w:marRight w:val="0"/>
      <w:marTop w:val="0"/>
      <w:marBottom w:val="0"/>
      <w:divBdr>
        <w:top w:val="none" w:sz="0" w:space="0" w:color="auto"/>
        <w:left w:val="none" w:sz="0" w:space="0" w:color="auto"/>
        <w:bottom w:val="none" w:sz="0" w:space="0" w:color="auto"/>
        <w:right w:val="none" w:sz="0" w:space="0" w:color="auto"/>
      </w:divBdr>
    </w:div>
    <w:div w:id="288626783">
      <w:bodyDiv w:val="1"/>
      <w:marLeft w:val="0"/>
      <w:marRight w:val="0"/>
      <w:marTop w:val="0"/>
      <w:marBottom w:val="0"/>
      <w:divBdr>
        <w:top w:val="none" w:sz="0" w:space="0" w:color="auto"/>
        <w:left w:val="none" w:sz="0" w:space="0" w:color="auto"/>
        <w:bottom w:val="none" w:sz="0" w:space="0" w:color="auto"/>
        <w:right w:val="none" w:sz="0" w:space="0" w:color="auto"/>
      </w:divBdr>
    </w:div>
    <w:div w:id="292445293">
      <w:bodyDiv w:val="1"/>
      <w:marLeft w:val="0"/>
      <w:marRight w:val="0"/>
      <w:marTop w:val="0"/>
      <w:marBottom w:val="0"/>
      <w:divBdr>
        <w:top w:val="none" w:sz="0" w:space="0" w:color="auto"/>
        <w:left w:val="none" w:sz="0" w:space="0" w:color="auto"/>
        <w:bottom w:val="none" w:sz="0" w:space="0" w:color="auto"/>
        <w:right w:val="none" w:sz="0" w:space="0" w:color="auto"/>
      </w:divBdr>
    </w:div>
    <w:div w:id="298271189">
      <w:bodyDiv w:val="1"/>
      <w:marLeft w:val="0"/>
      <w:marRight w:val="0"/>
      <w:marTop w:val="0"/>
      <w:marBottom w:val="0"/>
      <w:divBdr>
        <w:top w:val="none" w:sz="0" w:space="0" w:color="auto"/>
        <w:left w:val="none" w:sz="0" w:space="0" w:color="auto"/>
        <w:bottom w:val="none" w:sz="0" w:space="0" w:color="auto"/>
        <w:right w:val="none" w:sz="0" w:space="0" w:color="auto"/>
      </w:divBdr>
    </w:div>
    <w:div w:id="301812452">
      <w:bodyDiv w:val="1"/>
      <w:marLeft w:val="0"/>
      <w:marRight w:val="0"/>
      <w:marTop w:val="0"/>
      <w:marBottom w:val="0"/>
      <w:divBdr>
        <w:top w:val="none" w:sz="0" w:space="0" w:color="auto"/>
        <w:left w:val="none" w:sz="0" w:space="0" w:color="auto"/>
        <w:bottom w:val="none" w:sz="0" w:space="0" w:color="auto"/>
        <w:right w:val="none" w:sz="0" w:space="0" w:color="auto"/>
      </w:divBdr>
    </w:div>
    <w:div w:id="305356377">
      <w:bodyDiv w:val="1"/>
      <w:marLeft w:val="0"/>
      <w:marRight w:val="0"/>
      <w:marTop w:val="0"/>
      <w:marBottom w:val="0"/>
      <w:divBdr>
        <w:top w:val="none" w:sz="0" w:space="0" w:color="auto"/>
        <w:left w:val="none" w:sz="0" w:space="0" w:color="auto"/>
        <w:bottom w:val="none" w:sz="0" w:space="0" w:color="auto"/>
        <w:right w:val="none" w:sz="0" w:space="0" w:color="auto"/>
      </w:divBdr>
    </w:div>
    <w:div w:id="326710542">
      <w:bodyDiv w:val="1"/>
      <w:marLeft w:val="0"/>
      <w:marRight w:val="0"/>
      <w:marTop w:val="0"/>
      <w:marBottom w:val="0"/>
      <w:divBdr>
        <w:top w:val="none" w:sz="0" w:space="0" w:color="auto"/>
        <w:left w:val="none" w:sz="0" w:space="0" w:color="auto"/>
        <w:bottom w:val="none" w:sz="0" w:space="0" w:color="auto"/>
        <w:right w:val="none" w:sz="0" w:space="0" w:color="auto"/>
      </w:divBdr>
    </w:div>
    <w:div w:id="337853211">
      <w:bodyDiv w:val="1"/>
      <w:marLeft w:val="0"/>
      <w:marRight w:val="0"/>
      <w:marTop w:val="0"/>
      <w:marBottom w:val="0"/>
      <w:divBdr>
        <w:top w:val="none" w:sz="0" w:space="0" w:color="auto"/>
        <w:left w:val="none" w:sz="0" w:space="0" w:color="auto"/>
        <w:bottom w:val="none" w:sz="0" w:space="0" w:color="auto"/>
        <w:right w:val="none" w:sz="0" w:space="0" w:color="auto"/>
      </w:divBdr>
    </w:div>
    <w:div w:id="349375448">
      <w:bodyDiv w:val="1"/>
      <w:marLeft w:val="0"/>
      <w:marRight w:val="0"/>
      <w:marTop w:val="0"/>
      <w:marBottom w:val="0"/>
      <w:divBdr>
        <w:top w:val="none" w:sz="0" w:space="0" w:color="auto"/>
        <w:left w:val="none" w:sz="0" w:space="0" w:color="auto"/>
        <w:bottom w:val="none" w:sz="0" w:space="0" w:color="auto"/>
        <w:right w:val="none" w:sz="0" w:space="0" w:color="auto"/>
      </w:divBdr>
      <w:divsChild>
        <w:div w:id="273487563">
          <w:marLeft w:val="0"/>
          <w:marRight w:val="0"/>
          <w:marTop w:val="0"/>
          <w:marBottom w:val="90"/>
          <w:divBdr>
            <w:top w:val="none" w:sz="0" w:space="0" w:color="auto"/>
            <w:left w:val="none" w:sz="0" w:space="0" w:color="auto"/>
            <w:bottom w:val="none" w:sz="0" w:space="0" w:color="auto"/>
            <w:right w:val="none" w:sz="0" w:space="0" w:color="auto"/>
          </w:divBdr>
        </w:div>
        <w:div w:id="1984041781">
          <w:marLeft w:val="0"/>
          <w:marRight w:val="0"/>
          <w:marTop w:val="90"/>
          <w:marBottom w:val="90"/>
          <w:divBdr>
            <w:top w:val="none" w:sz="0" w:space="0" w:color="auto"/>
            <w:left w:val="none" w:sz="0" w:space="0" w:color="auto"/>
            <w:bottom w:val="none" w:sz="0" w:space="0" w:color="auto"/>
            <w:right w:val="none" w:sz="0" w:space="0" w:color="auto"/>
          </w:divBdr>
        </w:div>
        <w:div w:id="1824930725">
          <w:marLeft w:val="0"/>
          <w:marRight w:val="0"/>
          <w:marTop w:val="0"/>
          <w:marBottom w:val="0"/>
          <w:divBdr>
            <w:top w:val="none" w:sz="0" w:space="0" w:color="auto"/>
            <w:left w:val="none" w:sz="0" w:space="0" w:color="auto"/>
            <w:bottom w:val="none" w:sz="0" w:space="0" w:color="auto"/>
            <w:right w:val="none" w:sz="0" w:space="0" w:color="auto"/>
          </w:divBdr>
        </w:div>
        <w:div w:id="1094131528">
          <w:marLeft w:val="0"/>
          <w:marRight w:val="0"/>
          <w:marTop w:val="0"/>
          <w:marBottom w:val="0"/>
          <w:divBdr>
            <w:top w:val="none" w:sz="0" w:space="0" w:color="auto"/>
            <w:left w:val="none" w:sz="0" w:space="0" w:color="auto"/>
            <w:bottom w:val="none" w:sz="0" w:space="0" w:color="auto"/>
            <w:right w:val="none" w:sz="0" w:space="0" w:color="auto"/>
          </w:divBdr>
        </w:div>
        <w:div w:id="313989372">
          <w:marLeft w:val="0"/>
          <w:marRight w:val="0"/>
          <w:marTop w:val="0"/>
          <w:marBottom w:val="0"/>
          <w:divBdr>
            <w:top w:val="none" w:sz="0" w:space="0" w:color="auto"/>
            <w:left w:val="none" w:sz="0" w:space="0" w:color="auto"/>
            <w:bottom w:val="none" w:sz="0" w:space="0" w:color="auto"/>
            <w:right w:val="none" w:sz="0" w:space="0" w:color="auto"/>
          </w:divBdr>
        </w:div>
      </w:divsChild>
    </w:div>
    <w:div w:id="359623732">
      <w:bodyDiv w:val="1"/>
      <w:marLeft w:val="0"/>
      <w:marRight w:val="0"/>
      <w:marTop w:val="0"/>
      <w:marBottom w:val="0"/>
      <w:divBdr>
        <w:top w:val="none" w:sz="0" w:space="0" w:color="auto"/>
        <w:left w:val="none" w:sz="0" w:space="0" w:color="auto"/>
        <w:bottom w:val="none" w:sz="0" w:space="0" w:color="auto"/>
        <w:right w:val="none" w:sz="0" w:space="0" w:color="auto"/>
      </w:divBdr>
    </w:div>
    <w:div w:id="360084376">
      <w:bodyDiv w:val="1"/>
      <w:marLeft w:val="0"/>
      <w:marRight w:val="0"/>
      <w:marTop w:val="0"/>
      <w:marBottom w:val="0"/>
      <w:divBdr>
        <w:top w:val="none" w:sz="0" w:space="0" w:color="auto"/>
        <w:left w:val="none" w:sz="0" w:space="0" w:color="auto"/>
        <w:bottom w:val="none" w:sz="0" w:space="0" w:color="auto"/>
        <w:right w:val="none" w:sz="0" w:space="0" w:color="auto"/>
      </w:divBdr>
    </w:div>
    <w:div w:id="367531406">
      <w:bodyDiv w:val="1"/>
      <w:marLeft w:val="0"/>
      <w:marRight w:val="0"/>
      <w:marTop w:val="0"/>
      <w:marBottom w:val="0"/>
      <w:divBdr>
        <w:top w:val="none" w:sz="0" w:space="0" w:color="auto"/>
        <w:left w:val="none" w:sz="0" w:space="0" w:color="auto"/>
        <w:bottom w:val="none" w:sz="0" w:space="0" w:color="auto"/>
        <w:right w:val="none" w:sz="0" w:space="0" w:color="auto"/>
      </w:divBdr>
    </w:div>
    <w:div w:id="378018479">
      <w:bodyDiv w:val="1"/>
      <w:marLeft w:val="0"/>
      <w:marRight w:val="0"/>
      <w:marTop w:val="0"/>
      <w:marBottom w:val="0"/>
      <w:divBdr>
        <w:top w:val="none" w:sz="0" w:space="0" w:color="auto"/>
        <w:left w:val="none" w:sz="0" w:space="0" w:color="auto"/>
        <w:bottom w:val="none" w:sz="0" w:space="0" w:color="auto"/>
        <w:right w:val="none" w:sz="0" w:space="0" w:color="auto"/>
      </w:divBdr>
    </w:div>
    <w:div w:id="381367285">
      <w:bodyDiv w:val="1"/>
      <w:marLeft w:val="0"/>
      <w:marRight w:val="0"/>
      <w:marTop w:val="0"/>
      <w:marBottom w:val="0"/>
      <w:divBdr>
        <w:top w:val="none" w:sz="0" w:space="0" w:color="auto"/>
        <w:left w:val="none" w:sz="0" w:space="0" w:color="auto"/>
        <w:bottom w:val="none" w:sz="0" w:space="0" w:color="auto"/>
        <w:right w:val="none" w:sz="0" w:space="0" w:color="auto"/>
      </w:divBdr>
    </w:div>
    <w:div w:id="382019853">
      <w:bodyDiv w:val="1"/>
      <w:marLeft w:val="0"/>
      <w:marRight w:val="0"/>
      <w:marTop w:val="0"/>
      <w:marBottom w:val="0"/>
      <w:divBdr>
        <w:top w:val="none" w:sz="0" w:space="0" w:color="auto"/>
        <w:left w:val="none" w:sz="0" w:space="0" w:color="auto"/>
        <w:bottom w:val="none" w:sz="0" w:space="0" w:color="auto"/>
        <w:right w:val="none" w:sz="0" w:space="0" w:color="auto"/>
      </w:divBdr>
    </w:div>
    <w:div w:id="411708278">
      <w:bodyDiv w:val="1"/>
      <w:marLeft w:val="0"/>
      <w:marRight w:val="0"/>
      <w:marTop w:val="0"/>
      <w:marBottom w:val="0"/>
      <w:divBdr>
        <w:top w:val="none" w:sz="0" w:space="0" w:color="auto"/>
        <w:left w:val="none" w:sz="0" w:space="0" w:color="auto"/>
        <w:bottom w:val="none" w:sz="0" w:space="0" w:color="auto"/>
        <w:right w:val="none" w:sz="0" w:space="0" w:color="auto"/>
      </w:divBdr>
    </w:div>
    <w:div w:id="420763588">
      <w:bodyDiv w:val="1"/>
      <w:marLeft w:val="0"/>
      <w:marRight w:val="0"/>
      <w:marTop w:val="0"/>
      <w:marBottom w:val="0"/>
      <w:divBdr>
        <w:top w:val="none" w:sz="0" w:space="0" w:color="auto"/>
        <w:left w:val="none" w:sz="0" w:space="0" w:color="auto"/>
        <w:bottom w:val="none" w:sz="0" w:space="0" w:color="auto"/>
        <w:right w:val="none" w:sz="0" w:space="0" w:color="auto"/>
      </w:divBdr>
    </w:div>
    <w:div w:id="426469068">
      <w:bodyDiv w:val="1"/>
      <w:marLeft w:val="0"/>
      <w:marRight w:val="0"/>
      <w:marTop w:val="0"/>
      <w:marBottom w:val="0"/>
      <w:divBdr>
        <w:top w:val="none" w:sz="0" w:space="0" w:color="auto"/>
        <w:left w:val="none" w:sz="0" w:space="0" w:color="auto"/>
        <w:bottom w:val="none" w:sz="0" w:space="0" w:color="auto"/>
        <w:right w:val="none" w:sz="0" w:space="0" w:color="auto"/>
      </w:divBdr>
    </w:div>
    <w:div w:id="435364937">
      <w:bodyDiv w:val="1"/>
      <w:marLeft w:val="0"/>
      <w:marRight w:val="0"/>
      <w:marTop w:val="0"/>
      <w:marBottom w:val="0"/>
      <w:divBdr>
        <w:top w:val="none" w:sz="0" w:space="0" w:color="auto"/>
        <w:left w:val="none" w:sz="0" w:space="0" w:color="auto"/>
        <w:bottom w:val="none" w:sz="0" w:space="0" w:color="auto"/>
        <w:right w:val="none" w:sz="0" w:space="0" w:color="auto"/>
      </w:divBdr>
    </w:div>
    <w:div w:id="448939628">
      <w:bodyDiv w:val="1"/>
      <w:marLeft w:val="0"/>
      <w:marRight w:val="0"/>
      <w:marTop w:val="0"/>
      <w:marBottom w:val="0"/>
      <w:divBdr>
        <w:top w:val="none" w:sz="0" w:space="0" w:color="auto"/>
        <w:left w:val="none" w:sz="0" w:space="0" w:color="auto"/>
        <w:bottom w:val="none" w:sz="0" w:space="0" w:color="auto"/>
        <w:right w:val="none" w:sz="0" w:space="0" w:color="auto"/>
      </w:divBdr>
    </w:div>
    <w:div w:id="458228744">
      <w:bodyDiv w:val="1"/>
      <w:marLeft w:val="0"/>
      <w:marRight w:val="0"/>
      <w:marTop w:val="0"/>
      <w:marBottom w:val="0"/>
      <w:divBdr>
        <w:top w:val="none" w:sz="0" w:space="0" w:color="auto"/>
        <w:left w:val="none" w:sz="0" w:space="0" w:color="auto"/>
        <w:bottom w:val="none" w:sz="0" w:space="0" w:color="auto"/>
        <w:right w:val="none" w:sz="0" w:space="0" w:color="auto"/>
      </w:divBdr>
    </w:div>
    <w:div w:id="460002414">
      <w:bodyDiv w:val="1"/>
      <w:marLeft w:val="0"/>
      <w:marRight w:val="0"/>
      <w:marTop w:val="0"/>
      <w:marBottom w:val="0"/>
      <w:divBdr>
        <w:top w:val="none" w:sz="0" w:space="0" w:color="auto"/>
        <w:left w:val="none" w:sz="0" w:space="0" w:color="auto"/>
        <w:bottom w:val="none" w:sz="0" w:space="0" w:color="auto"/>
        <w:right w:val="none" w:sz="0" w:space="0" w:color="auto"/>
      </w:divBdr>
    </w:div>
    <w:div w:id="463036899">
      <w:bodyDiv w:val="1"/>
      <w:marLeft w:val="0"/>
      <w:marRight w:val="0"/>
      <w:marTop w:val="0"/>
      <w:marBottom w:val="0"/>
      <w:divBdr>
        <w:top w:val="none" w:sz="0" w:space="0" w:color="auto"/>
        <w:left w:val="none" w:sz="0" w:space="0" w:color="auto"/>
        <w:bottom w:val="none" w:sz="0" w:space="0" w:color="auto"/>
        <w:right w:val="none" w:sz="0" w:space="0" w:color="auto"/>
      </w:divBdr>
    </w:div>
    <w:div w:id="470950189">
      <w:bodyDiv w:val="1"/>
      <w:marLeft w:val="0"/>
      <w:marRight w:val="0"/>
      <w:marTop w:val="0"/>
      <w:marBottom w:val="0"/>
      <w:divBdr>
        <w:top w:val="none" w:sz="0" w:space="0" w:color="auto"/>
        <w:left w:val="none" w:sz="0" w:space="0" w:color="auto"/>
        <w:bottom w:val="none" w:sz="0" w:space="0" w:color="auto"/>
        <w:right w:val="none" w:sz="0" w:space="0" w:color="auto"/>
      </w:divBdr>
    </w:div>
    <w:div w:id="478883780">
      <w:bodyDiv w:val="1"/>
      <w:marLeft w:val="0"/>
      <w:marRight w:val="0"/>
      <w:marTop w:val="0"/>
      <w:marBottom w:val="0"/>
      <w:divBdr>
        <w:top w:val="none" w:sz="0" w:space="0" w:color="auto"/>
        <w:left w:val="none" w:sz="0" w:space="0" w:color="auto"/>
        <w:bottom w:val="none" w:sz="0" w:space="0" w:color="auto"/>
        <w:right w:val="none" w:sz="0" w:space="0" w:color="auto"/>
      </w:divBdr>
    </w:div>
    <w:div w:id="484443413">
      <w:bodyDiv w:val="1"/>
      <w:marLeft w:val="0"/>
      <w:marRight w:val="0"/>
      <w:marTop w:val="0"/>
      <w:marBottom w:val="0"/>
      <w:divBdr>
        <w:top w:val="none" w:sz="0" w:space="0" w:color="auto"/>
        <w:left w:val="none" w:sz="0" w:space="0" w:color="auto"/>
        <w:bottom w:val="none" w:sz="0" w:space="0" w:color="auto"/>
        <w:right w:val="none" w:sz="0" w:space="0" w:color="auto"/>
      </w:divBdr>
    </w:div>
    <w:div w:id="506022660">
      <w:bodyDiv w:val="1"/>
      <w:marLeft w:val="0"/>
      <w:marRight w:val="0"/>
      <w:marTop w:val="0"/>
      <w:marBottom w:val="0"/>
      <w:divBdr>
        <w:top w:val="none" w:sz="0" w:space="0" w:color="auto"/>
        <w:left w:val="none" w:sz="0" w:space="0" w:color="auto"/>
        <w:bottom w:val="none" w:sz="0" w:space="0" w:color="auto"/>
        <w:right w:val="none" w:sz="0" w:space="0" w:color="auto"/>
      </w:divBdr>
    </w:div>
    <w:div w:id="506142497">
      <w:bodyDiv w:val="1"/>
      <w:marLeft w:val="0"/>
      <w:marRight w:val="0"/>
      <w:marTop w:val="0"/>
      <w:marBottom w:val="0"/>
      <w:divBdr>
        <w:top w:val="none" w:sz="0" w:space="0" w:color="auto"/>
        <w:left w:val="none" w:sz="0" w:space="0" w:color="auto"/>
        <w:bottom w:val="none" w:sz="0" w:space="0" w:color="auto"/>
        <w:right w:val="none" w:sz="0" w:space="0" w:color="auto"/>
      </w:divBdr>
    </w:div>
    <w:div w:id="511798374">
      <w:bodyDiv w:val="1"/>
      <w:marLeft w:val="0"/>
      <w:marRight w:val="0"/>
      <w:marTop w:val="0"/>
      <w:marBottom w:val="0"/>
      <w:divBdr>
        <w:top w:val="none" w:sz="0" w:space="0" w:color="auto"/>
        <w:left w:val="none" w:sz="0" w:space="0" w:color="auto"/>
        <w:bottom w:val="none" w:sz="0" w:space="0" w:color="auto"/>
        <w:right w:val="none" w:sz="0" w:space="0" w:color="auto"/>
      </w:divBdr>
    </w:div>
    <w:div w:id="526716376">
      <w:bodyDiv w:val="1"/>
      <w:marLeft w:val="0"/>
      <w:marRight w:val="0"/>
      <w:marTop w:val="0"/>
      <w:marBottom w:val="0"/>
      <w:divBdr>
        <w:top w:val="none" w:sz="0" w:space="0" w:color="auto"/>
        <w:left w:val="none" w:sz="0" w:space="0" w:color="auto"/>
        <w:bottom w:val="none" w:sz="0" w:space="0" w:color="auto"/>
        <w:right w:val="none" w:sz="0" w:space="0" w:color="auto"/>
      </w:divBdr>
    </w:div>
    <w:div w:id="527135163">
      <w:bodyDiv w:val="1"/>
      <w:marLeft w:val="0"/>
      <w:marRight w:val="0"/>
      <w:marTop w:val="0"/>
      <w:marBottom w:val="0"/>
      <w:divBdr>
        <w:top w:val="none" w:sz="0" w:space="0" w:color="auto"/>
        <w:left w:val="none" w:sz="0" w:space="0" w:color="auto"/>
        <w:bottom w:val="none" w:sz="0" w:space="0" w:color="auto"/>
        <w:right w:val="none" w:sz="0" w:space="0" w:color="auto"/>
      </w:divBdr>
    </w:div>
    <w:div w:id="527565688">
      <w:bodyDiv w:val="1"/>
      <w:marLeft w:val="0"/>
      <w:marRight w:val="0"/>
      <w:marTop w:val="0"/>
      <w:marBottom w:val="0"/>
      <w:divBdr>
        <w:top w:val="none" w:sz="0" w:space="0" w:color="auto"/>
        <w:left w:val="none" w:sz="0" w:space="0" w:color="auto"/>
        <w:bottom w:val="none" w:sz="0" w:space="0" w:color="auto"/>
        <w:right w:val="none" w:sz="0" w:space="0" w:color="auto"/>
      </w:divBdr>
    </w:div>
    <w:div w:id="530996214">
      <w:bodyDiv w:val="1"/>
      <w:marLeft w:val="0"/>
      <w:marRight w:val="0"/>
      <w:marTop w:val="0"/>
      <w:marBottom w:val="0"/>
      <w:divBdr>
        <w:top w:val="none" w:sz="0" w:space="0" w:color="auto"/>
        <w:left w:val="none" w:sz="0" w:space="0" w:color="auto"/>
        <w:bottom w:val="none" w:sz="0" w:space="0" w:color="auto"/>
        <w:right w:val="none" w:sz="0" w:space="0" w:color="auto"/>
      </w:divBdr>
    </w:div>
    <w:div w:id="534269688">
      <w:bodyDiv w:val="1"/>
      <w:marLeft w:val="0"/>
      <w:marRight w:val="0"/>
      <w:marTop w:val="0"/>
      <w:marBottom w:val="0"/>
      <w:divBdr>
        <w:top w:val="none" w:sz="0" w:space="0" w:color="auto"/>
        <w:left w:val="none" w:sz="0" w:space="0" w:color="auto"/>
        <w:bottom w:val="none" w:sz="0" w:space="0" w:color="auto"/>
        <w:right w:val="none" w:sz="0" w:space="0" w:color="auto"/>
      </w:divBdr>
    </w:div>
    <w:div w:id="551499455">
      <w:bodyDiv w:val="1"/>
      <w:marLeft w:val="0"/>
      <w:marRight w:val="0"/>
      <w:marTop w:val="0"/>
      <w:marBottom w:val="0"/>
      <w:divBdr>
        <w:top w:val="none" w:sz="0" w:space="0" w:color="auto"/>
        <w:left w:val="none" w:sz="0" w:space="0" w:color="auto"/>
        <w:bottom w:val="none" w:sz="0" w:space="0" w:color="auto"/>
        <w:right w:val="none" w:sz="0" w:space="0" w:color="auto"/>
      </w:divBdr>
    </w:div>
    <w:div w:id="562640195">
      <w:bodyDiv w:val="1"/>
      <w:marLeft w:val="0"/>
      <w:marRight w:val="0"/>
      <w:marTop w:val="0"/>
      <w:marBottom w:val="0"/>
      <w:divBdr>
        <w:top w:val="none" w:sz="0" w:space="0" w:color="auto"/>
        <w:left w:val="none" w:sz="0" w:space="0" w:color="auto"/>
        <w:bottom w:val="none" w:sz="0" w:space="0" w:color="auto"/>
        <w:right w:val="none" w:sz="0" w:space="0" w:color="auto"/>
      </w:divBdr>
    </w:div>
    <w:div w:id="566764165">
      <w:bodyDiv w:val="1"/>
      <w:marLeft w:val="0"/>
      <w:marRight w:val="0"/>
      <w:marTop w:val="0"/>
      <w:marBottom w:val="0"/>
      <w:divBdr>
        <w:top w:val="none" w:sz="0" w:space="0" w:color="auto"/>
        <w:left w:val="none" w:sz="0" w:space="0" w:color="auto"/>
        <w:bottom w:val="none" w:sz="0" w:space="0" w:color="auto"/>
        <w:right w:val="none" w:sz="0" w:space="0" w:color="auto"/>
      </w:divBdr>
    </w:div>
    <w:div w:id="571042118">
      <w:bodyDiv w:val="1"/>
      <w:marLeft w:val="0"/>
      <w:marRight w:val="0"/>
      <w:marTop w:val="0"/>
      <w:marBottom w:val="0"/>
      <w:divBdr>
        <w:top w:val="none" w:sz="0" w:space="0" w:color="auto"/>
        <w:left w:val="none" w:sz="0" w:space="0" w:color="auto"/>
        <w:bottom w:val="none" w:sz="0" w:space="0" w:color="auto"/>
        <w:right w:val="none" w:sz="0" w:space="0" w:color="auto"/>
      </w:divBdr>
    </w:div>
    <w:div w:id="583690128">
      <w:bodyDiv w:val="1"/>
      <w:marLeft w:val="0"/>
      <w:marRight w:val="0"/>
      <w:marTop w:val="0"/>
      <w:marBottom w:val="0"/>
      <w:divBdr>
        <w:top w:val="none" w:sz="0" w:space="0" w:color="auto"/>
        <w:left w:val="none" w:sz="0" w:space="0" w:color="auto"/>
        <w:bottom w:val="none" w:sz="0" w:space="0" w:color="auto"/>
        <w:right w:val="none" w:sz="0" w:space="0" w:color="auto"/>
      </w:divBdr>
    </w:div>
    <w:div w:id="585264723">
      <w:bodyDiv w:val="1"/>
      <w:marLeft w:val="0"/>
      <w:marRight w:val="0"/>
      <w:marTop w:val="0"/>
      <w:marBottom w:val="0"/>
      <w:divBdr>
        <w:top w:val="none" w:sz="0" w:space="0" w:color="auto"/>
        <w:left w:val="none" w:sz="0" w:space="0" w:color="auto"/>
        <w:bottom w:val="none" w:sz="0" w:space="0" w:color="auto"/>
        <w:right w:val="none" w:sz="0" w:space="0" w:color="auto"/>
      </w:divBdr>
    </w:div>
    <w:div w:id="585574485">
      <w:bodyDiv w:val="1"/>
      <w:marLeft w:val="0"/>
      <w:marRight w:val="0"/>
      <w:marTop w:val="0"/>
      <w:marBottom w:val="0"/>
      <w:divBdr>
        <w:top w:val="none" w:sz="0" w:space="0" w:color="auto"/>
        <w:left w:val="none" w:sz="0" w:space="0" w:color="auto"/>
        <w:bottom w:val="none" w:sz="0" w:space="0" w:color="auto"/>
        <w:right w:val="none" w:sz="0" w:space="0" w:color="auto"/>
      </w:divBdr>
    </w:div>
    <w:div w:id="601063124">
      <w:bodyDiv w:val="1"/>
      <w:marLeft w:val="0"/>
      <w:marRight w:val="0"/>
      <w:marTop w:val="0"/>
      <w:marBottom w:val="0"/>
      <w:divBdr>
        <w:top w:val="none" w:sz="0" w:space="0" w:color="auto"/>
        <w:left w:val="none" w:sz="0" w:space="0" w:color="auto"/>
        <w:bottom w:val="none" w:sz="0" w:space="0" w:color="auto"/>
        <w:right w:val="none" w:sz="0" w:space="0" w:color="auto"/>
      </w:divBdr>
    </w:div>
    <w:div w:id="602811278">
      <w:bodyDiv w:val="1"/>
      <w:marLeft w:val="0"/>
      <w:marRight w:val="0"/>
      <w:marTop w:val="0"/>
      <w:marBottom w:val="0"/>
      <w:divBdr>
        <w:top w:val="none" w:sz="0" w:space="0" w:color="auto"/>
        <w:left w:val="none" w:sz="0" w:space="0" w:color="auto"/>
        <w:bottom w:val="none" w:sz="0" w:space="0" w:color="auto"/>
        <w:right w:val="none" w:sz="0" w:space="0" w:color="auto"/>
      </w:divBdr>
    </w:div>
    <w:div w:id="609165226">
      <w:bodyDiv w:val="1"/>
      <w:marLeft w:val="0"/>
      <w:marRight w:val="0"/>
      <w:marTop w:val="0"/>
      <w:marBottom w:val="0"/>
      <w:divBdr>
        <w:top w:val="none" w:sz="0" w:space="0" w:color="auto"/>
        <w:left w:val="none" w:sz="0" w:space="0" w:color="auto"/>
        <w:bottom w:val="none" w:sz="0" w:space="0" w:color="auto"/>
        <w:right w:val="none" w:sz="0" w:space="0" w:color="auto"/>
      </w:divBdr>
    </w:div>
    <w:div w:id="623661022">
      <w:bodyDiv w:val="1"/>
      <w:marLeft w:val="0"/>
      <w:marRight w:val="0"/>
      <w:marTop w:val="0"/>
      <w:marBottom w:val="0"/>
      <w:divBdr>
        <w:top w:val="none" w:sz="0" w:space="0" w:color="auto"/>
        <w:left w:val="none" w:sz="0" w:space="0" w:color="auto"/>
        <w:bottom w:val="none" w:sz="0" w:space="0" w:color="auto"/>
        <w:right w:val="none" w:sz="0" w:space="0" w:color="auto"/>
      </w:divBdr>
    </w:div>
    <w:div w:id="634027302">
      <w:bodyDiv w:val="1"/>
      <w:marLeft w:val="0"/>
      <w:marRight w:val="0"/>
      <w:marTop w:val="0"/>
      <w:marBottom w:val="0"/>
      <w:divBdr>
        <w:top w:val="none" w:sz="0" w:space="0" w:color="auto"/>
        <w:left w:val="none" w:sz="0" w:space="0" w:color="auto"/>
        <w:bottom w:val="none" w:sz="0" w:space="0" w:color="auto"/>
        <w:right w:val="none" w:sz="0" w:space="0" w:color="auto"/>
      </w:divBdr>
    </w:div>
    <w:div w:id="650642444">
      <w:bodyDiv w:val="1"/>
      <w:marLeft w:val="0"/>
      <w:marRight w:val="0"/>
      <w:marTop w:val="0"/>
      <w:marBottom w:val="0"/>
      <w:divBdr>
        <w:top w:val="none" w:sz="0" w:space="0" w:color="auto"/>
        <w:left w:val="none" w:sz="0" w:space="0" w:color="auto"/>
        <w:bottom w:val="none" w:sz="0" w:space="0" w:color="auto"/>
        <w:right w:val="none" w:sz="0" w:space="0" w:color="auto"/>
      </w:divBdr>
    </w:div>
    <w:div w:id="662927899">
      <w:bodyDiv w:val="1"/>
      <w:marLeft w:val="0"/>
      <w:marRight w:val="0"/>
      <w:marTop w:val="0"/>
      <w:marBottom w:val="0"/>
      <w:divBdr>
        <w:top w:val="none" w:sz="0" w:space="0" w:color="auto"/>
        <w:left w:val="none" w:sz="0" w:space="0" w:color="auto"/>
        <w:bottom w:val="none" w:sz="0" w:space="0" w:color="auto"/>
        <w:right w:val="none" w:sz="0" w:space="0" w:color="auto"/>
      </w:divBdr>
      <w:divsChild>
        <w:div w:id="2108647607">
          <w:marLeft w:val="0"/>
          <w:marRight w:val="0"/>
          <w:marTop w:val="0"/>
          <w:marBottom w:val="0"/>
          <w:divBdr>
            <w:top w:val="none" w:sz="0" w:space="0" w:color="auto"/>
            <w:left w:val="none" w:sz="0" w:space="0" w:color="auto"/>
            <w:bottom w:val="none" w:sz="0" w:space="0" w:color="auto"/>
            <w:right w:val="none" w:sz="0" w:space="0" w:color="auto"/>
          </w:divBdr>
          <w:divsChild>
            <w:div w:id="186332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746373">
      <w:bodyDiv w:val="1"/>
      <w:marLeft w:val="0"/>
      <w:marRight w:val="0"/>
      <w:marTop w:val="0"/>
      <w:marBottom w:val="0"/>
      <w:divBdr>
        <w:top w:val="none" w:sz="0" w:space="0" w:color="auto"/>
        <w:left w:val="none" w:sz="0" w:space="0" w:color="auto"/>
        <w:bottom w:val="none" w:sz="0" w:space="0" w:color="auto"/>
        <w:right w:val="none" w:sz="0" w:space="0" w:color="auto"/>
      </w:divBdr>
    </w:div>
    <w:div w:id="707030346">
      <w:bodyDiv w:val="1"/>
      <w:marLeft w:val="0"/>
      <w:marRight w:val="0"/>
      <w:marTop w:val="0"/>
      <w:marBottom w:val="0"/>
      <w:divBdr>
        <w:top w:val="none" w:sz="0" w:space="0" w:color="auto"/>
        <w:left w:val="none" w:sz="0" w:space="0" w:color="auto"/>
        <w:bottom w:val="none" w:sz="0" w:space="0" w:color="auto"/>
        <w:right w:val="none" w:sz="0" w:space="0" w:color="auto"/>
      </w:divBdr>
    </w:div>
    <w:div w:id="725880773">
      <w:bodyDiv w:val="1"/>
      <w:marLeft w:val="0"/>
      <w:marRight w:val="0"/>
      <w:marTop w:val="0"/>
      <w:marBottom w:val="0"/>
      <w:divBdr>
        <w:top w:val="none" w:sz="0" w:space="0" w:color="auto"/>
        <w:left w:val="none" w:sz="0" w:space="0" w:color="auto"/>
        <w:bottom w:val="none" w:sz="0" w:space="0" w:color="auto"/>
        <w:right w:val="none" w:sz="0" w:space="0" w:color="auto"/>
      </w:divBdr>
    </w:div>
    <w:div w:id="730926116">
      <w:bodyDiv w:val="1"/>
      <w:marLeft w:val="0"/>
      <w:marRight w:val="0"/>
      <w:marTop w:val="0"/>
      <w:marBottom w:val="0"/>
      <w:divBdr>
        <w:top w:val="none" w:sz="0" w:space="0" w:color="auto"/>
        <w:left w:val="none" w:sz="0" w:space="0" w:color="auto"/>
        <w:bottom w:val="none" w:sz="0" w:space="0" w:color="auto"/>
        <w:right w:val="none" w:sz="0" w:space="0" w:color="auto"/>
      </w:divBdr>
    </w:div>
    <w:div w:id="752778231">
      <w:bodyDiv w:val="1"/>
      <w:marLeft w:val="0"/>
      <w:marRight w:val="0"/>
      <w:marTop w:val="0"/>
      <w:marBottom w:val="0"/>
      <w:divBdr>
        <w:top w:val="none" w:sz="0" w:space="0" w:color="auto"/>
        <w:left w:val="none" w:sz="0" w:space="0" w:color="auto"/>
        <w:bottom w:val="none" w:sz="0" w:space="0" w:color="auto"/>
        <w:right w:val="none" w:sz="0" w:space="0" w:color="auto"/>
      </w:divBdr>
    </w:div>
    <w:div w:id="759831081">
      <w:bodyDiv w:val="1"/>
      <w:marLeft w:val="0"/>
      <w:marRight w:val="0"/>
      <w:marTop w:val="0"/>
      <w:marBottom w:val="0"/>
      <w:divBdr>
        <w:top w:val="none" w:sz="0" w:space="0" w:color="auto"/>
        <w:left w:val="none" w:sz="0" w:space="0" w:color="auto"/>
        <w:bottom w:val="none" w:sz="0" w:space="0" w:color="auto"/>
        <w:right w:val="none" w:sz="0" w:space="0" w:color="auto"/>
      </w:divBdr>
    </w:div>
    <w:div w:id="771048676">
      <w:bodyDiv w:val="1"/>
      <w:marLeft w:val="0"/>
      <w:marRight w:val="0"/>
      <w:marTop w:val="0"/>
      <w:marBottom w:val="0"/>
      <w:divBdr>
        <w:top w:val="none" w:sz="0" w:space="0" w:color="auto"/>
        <w:left w:val="none" w:sz="0" w:space="0" w:color="auto"/>
        <w:bottom w:val="none" w:sz="0" w:space="0" w:color="auto"/>
        <w:right w:val="none" w:sz="0" w:space="0" w:color="auto"/>
      </w:divBdr>
    </w:div>
    <w:div w:id="775565774">
      <w:bodyDiv w:val="1"/>
      <w:marLeft w:val="0"/>
      <w:marRight w:val="0"/>
      <w:marTop w:val="0"/>
      <w:marBottom w:val="0"/>
      <w:divBdr>
        <w:top w:val="none" w:sz="0" w:space="0" w:color="auto"/>
        <w:left w:val="none" w:sz="0" w:space="0" w:color="auto"/>
        <w:bottom w:val="none" w:sz="0" w:space="0" w:color="auto"/>
        <w:right w:val="none" w:sz="0" w:space="0" w:color="auto"/>
      </w:divBdr>
    </w:div>
    <w:div w:id="790827545">
      <w:bodyDiv w:val="1"/>
      <w:marLeft w:val="0"/>
      <w:marRight w:val="0"/>
      <w:marTop w:val="0"/>
      <w:marBottom w:val="0"/>
      <w:divBdr>
        <w:top w:val="none" w:sz="0" w:space="0" w:color="auto"/>
        <w:left w:val="none" w:sz="0" w:space="0" w:color="auto"/>
        <w:bottom w:val="none" w:sz="0" w:space="0" w:color="auto"/>
        <w:right w:val="none" w:sz="0" w:space="0" w:color="auto"/>
      </w:divBdr>
      <w:divsChild>
        <w:div w:id="1617449129">
          <w:marLeft w:val="0"/>
          <w:marRight w:val="0"/>
          <w:marTop w:val="0"/>
          <w:marBottom w:val="0"/>
          <w:divBdr>
            <w:top w:val="none" w:sz="0" w:space="0" w:color="auto"/>
            <w:left w:val="none" w:sz="0" w:space="0" w:color="auto"/>
            <w:bottom w:val="none" w:sz="0" w:space="0" w:color="auto"/>
            <w:right w:val="none" w:sz="0" w:space="0" w:color="auto"/>
          </w:divBdr>
          <w:divsChild>
            <w:div w:id="150320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679443">
      <w:bodyDiv w:val="1"/>
      <w:marLeft w:val="0"/>
      <w:marRight w:val="0"/>
      <w:marTop w:val="0"/>
      <w:marBottom w:val="0"/>
      <w:divBdr>
        <w:top w:val="none" w:sz="0" w:space="0" w:color="auto"/>
        <w:left w:val="none" w:sz="0" w:space="0" w:color="auto"/>
        <w:bottom w:val="none" w:sz="0" w:space="0" w:color="auto"/>
        <w:right w:val="none" w:sz="0" w:space="0" w:color="auto"/>
      </w:divBdr>
    </w:div>
    <w:div w:id="810445064">
      <w:bodyDiv w:val="1"/>
      <w:marLeft w:val="0"/>
      <w:marRight w:val="0"/>
      <w:marTop w:val="0"/>
      <w:marBottom w:val="0"/>
      <w:divBdr>
        <w:top w:val="none" w:sz="0" w:space="0" w:color="auto"/>
        <w:left w:val="none" w:sz="0" w:space="0" w:color="auto"/>
        <w:bottom w:val="none" w:sz="0" w:space="0" w:color="auto"/>
        <w:right w:val="none" w:sz="0" w:space="0" w:color="auto"/>
      </w:divBdr>
    </w:div>
    <w:div w:id="820119122">
      <w:bodyDiv w:val="1"/>
      <w:marLeft w:val="0"/>
      <w:marRight w:val="0"/>
      <w:marTop w:val="0"/>
      <w:marBottom w:val="0"/>
      <w:divBdr>
        <w:top w:val="none" w:sz="0" w:space="0" w:color="auto"/>
        <w:left w:val="none" w:sz="0" w:space="0" w:color="auto"/>
        <w:bottom w:val="none" w:sz="0" w:space="0" w:color="auto"/>
        <w:right w:val="none" w:sz="0" w:space="0" w:color="auto"/>
      </w:divBdr>
    </w:div>
    <w:div w:id="821698663">
      <w:bodyDiv w:val="1"/>
      <w:marLeft w:val="0"/>
      <w:marRight w:val="0"/>
      <w:marTop w:val="0"/>
      <w:marBottom w:val="0"/>
      <w:divBdr>
        <w:top w:val="none" w:sz="0" w:space="0" w:color="auto"/>
        <w:left w:val="none" w:sz="0" w:space="0" w:color="auto"/>
        <w:bottom w:val="none" w:sz="0" w:space="0" w:color="auto"/>
        <w:right w:val="none" w:sz="0" w:space="0" w:color="auto"/>
      </w:divBdr>
    </w:div>
    <w:div w:id="827596783">
      <w:bodyDiv w:val="1"/>
      <w:marLeft w:val="0"/>
      <w:marRight w:val="0"/>
      <w:marTop w:val="0"/>
      <w:marBottom w:val="0"/>
      <w:divBdr>
        <w:top w:val="none" w:sz="0" w:space="0" w:color="auto"/>
        <w:left w:val="none" w:sz="0" w:space="0" w:color="auto"/>
        <w:bottom w:val="none" w:sz="0" w:space="0" w:color="auto"/>
        <w:right w:val="none" w:sz="0" w:space="0" w:color="auto"/>
      </w:divBdr>
    </w:div>
    <w:div w:id="831071341">
      <w:bodyDiv w:val="1"/>
      <w:marLeft w:val="0"/>
      <w:marRight w:val="0"/>
      <w:marTop w:val="0"/>
      <w:marBottom w:val="0"/>
      <w:divBdr>
        <w:top w:val="none" w:sz="0" w:space="0" w:color="auto"/>
        <w:left w:val="none" w:sz="0" w:space="0" w:color="auto"/>
        <w:bottom w:val="none" w:sz="0" w:space="0" w:color="auto"/>
        <w:right w:val="none" w:sz="0" w:space="0" w:color="auto"/>
      </w:divBdr>
    </w:div>
    <w:div w:id="833959017">
      <w:bodyDiv w:val="1"/>
      <w:marLeft w:val="0"/>
      <w:marRight w:val="0"/>
      <w:marTop w:val="0"/>
      <w:marBottom w:val="0"/>
      <w:divBdr>
        <w:top w:val="none" w:sz="0" w:space="0" w:color="auto"/>
        <w:left w:val="none" w:sz="0" w:space="0" w:color="auto"/>
        <w:bottom w:val="none" w:sz="0" w:space="0" w:color="auto"/>
        <w:right w:val="none" w:sz="0" w:space="0" w:color="auto"/>
      </w:divBdr>
    </w:div>
    <w:div w:id="849678658">
      <w:bodyDiv w:val="1"/>
      <w:marLeft w:val="0"/>
      <w:marRight w:val="0"/>
      <w:marTop w:val="0"/>
      <w:marBottom w:val="0"/>
      <w:divBdr>
        <w:top w:val="none" w:sz="0" w:space="0" w:color="auto"/>
        <w:left w:val="none" w:sz="0" w:space="0" w:color="auto"/>
        <w:bottom w:val="none" w:sz="0" w:space="0" w:color="auto"/>
        <w:right w:val="none" w:sz="0" w:space="0" w:color="auto"/>
      </w:divBdr>
    </w:div>
    <w:div w:id="865488935">
      <w:bodyDiv w:val="1"/>
      <w:marLeft w:val="0"/>
      <w:marRight w:val="0"/>
      <w:marTop w:val="0"/>
      <w:marBottom w:val="0"/>
      <w:divBdr>
        <w:top w:val="none" w:sz="0" w:space="0" w:color="auto"/>
        <w:left w:val="none" w:sz="0" w:space="0" w:color="auto"/>
        <w:bottom w:val="none" w:sz="0" w:space="0" w:color="auto"/>
        <w:right w:val="none" w:sz="0" w:space="0" w:color="auto"/>
      </w:divBdr>
    </w:div>
    <w:div w:id="869076715">
      <w:bodyDiv w:val="1"/>
      <w:marLeft w:val="0"/>
      <w:marRight w:val="0"/>
      <w:marTop w:val="0"/>
      <w:marBottom w:val="0"/>
      <w:divBdr>
        <w:top w:val="none" w:sz="0" w:space="0" w:color="auto"/>
        <w:left w:val="none" w:sz="0" w:space="0" w:color="auto"/>
        <w:bottom w:val="none" w:sz="0" w:space="0" w:color="auto"/>
        <w:right w:val="none" w:sz="0" w:space="0" w:color="auto"/>
      </w:divBdr>
    </w:div>
    <w:div w:id="872960204">
      <w:bodyDiv w:val="1"/>
      <w:marLeft w:val="0"/>
      <w:marRight w:val="0"/>
      <w:marTop w:val="0"/>
      <w:marBottom w:val="0"/>
      <w:divBdr>
        <w:top w:val="none" w:sz="0" w:space="0" w:color="auto"/>
        <w:left w:val="none" w:sz="0" w:space="0" w:color="auto"/>
        <w:bottom w:val="none" w:sz="0" w:space="0" w:color="auto"/>
        <w:right w:val="none" w:sz="0" w:space="0" w:color="auto"/>
      </w:divBdr>
    </w:div>
    <w:div w:id="873422921">
      <w:bodyDiv w:val="1"/>
      <w:marLeft w:val="0"/>
      <w:marRight w:val="0"/>
      <w:marTop w:val="0"/>
      <w:marBottom w:val="0"/>
      <w:divBdr>
        <w:top w:val="none" w:sz="0" w:space="0" w:color="auto"/>
        <w:left w:val="none" w:sz="0" w:space="0" w:color="auto"/>
        <w:bottom w:val="none" w:sz="0" w:space="0" w:color="auto"/>
        <w:right w:val="none" w:sz="0" w:space="0" w:color="auto"/>
      </w:divBdr>
    </w:div>
    <w:div w:id="877356631">
      <w:bodyDiv w:val="1"/>
      <w:marLeft w:val="0"/>
      <w:marRight w:val="0"/>
      <w:marTop w:val="0"/>
      <w:marBottom w:val="0"/>
      <w:divBdr>
        <w:top w:val="none" w:sz="0" w:space="0" w:color="auto"/>
        <w:left w:val="none" w:sz="0" w:space="0" w:color="auto"/>
        <w:bottom w:val="none" w:sz="0" w:space="0" w:color="auto"/>
        <w:right w:val="none" w:sz="0" w:space="0" w:color="auto"/>
      </w:divBdr>
    </w:div>
    <w:div w:id="877665209">
      <w:bodyDiv w:val="1"/>
      <w:marLeft w:val="0"/>
      <w:marRight w:val="0"/>
      <w:marTop w:val="0"/>
      <w:marBottom w:val="0"/>
      <w:divBdr>
        <w:top w:val="none" w:sz="0" w:space="0" w:color="auto"/>
        <w:left w:val="none" w:sz="0" w:space="0" w:color="auto"/>
        <w:bottom w:val="none" w:sz="0" w:space="0" w:color="auto"/>
        <w:right w:val="none" w:sz="0" w:space="0" w:color="auto"/>
      </w:divBdr>
    </w:div>
    <w:div w:id="902370985">
      <w:bodyDiv w:val="1"/>
      <w:marLeft w:val="0"/>
      <w:marRight w:val="0"/>
      <w:marTop w:val="0"/>
      <w:marBottom w:val="0"/>
      <w:divBdr>
        <w:top w:val="none" w:sz="0" w:space="0" w:color="auto"/>
        <w:left w:val="none" w:sz="0" w:space="0" w:color="auto"/>
        <w:bottom w:val="none" w:sz="0" w:space="0" w:color="auto"/>
        <w:right w:val="none" w:sz="0" w:space="0" w:color="auto"/>
      </w:divBdr>
    </w:div>
    <w:div w:id="904951634">
      <w:bodyDiv w:val="1"/>
      <w:marLeft w:val="0"/>
      <w:marRight w:val="0"/>
      <w:marTop w:val="0"/>
      <w:marBottom w:val="0"/>
      <w:divBdr>
        <w:top w:val="none" w:sz="0" w:space="0" w:color="auto"/>
        <w:left w:val="none" w:sz="0" w:space="0" w:color="auto"/>
        <w:bottom w:val="none" w:sz="0" w:space="0" w:color="auto"/>
        <w:right w:val="none" w:sz="0" w:space="0" w:color="auto"/>
      </w:divBdr>
    </w:div>
    <w:div w:id="922297181">
      <w:bodyDiv w:val="1"/>
      <w:marLeft w:val="0"/>
      <w:marRight w:val="0"/>
      <w:marTop w:val="0"/>
      <w:marBottom w:val="0"/>
      <w:divBdr>
        <w:top w:val="none" w:sz="0" w:space="0" w:color="auto"/>
        <w:left w:val="none" w:sz="0" w:space="0" w:color="auto"/>
        <w:bottom w:val="none" w:sz="0" w:space="0" w:color="auto"/>
        <w:right w:val="none" w:sz="0" w:space="0" w:color="auto"/>
      </w:divBdr>
    </w:div>
    <w:div w:id="924535578">
      <w:bodyDiv w:val="1"/>
      <w:marLeft w:val="0"/>
      <w:marRight w:val="0"/>
      <w:marTop w:val="0"/>
      <w:marBottom w:val="0"/>
      <w:divBdr>
        <w:top w:val="none" w:sz="0" w:space="0" w:color="auto"/>
        <w:left w:val="none" w:sz="0" w:space="0" w:color="auto"/>
        <w:bottom w:val="none" w:sz="0" w:space="0" w:color="auto"/>
        <w:right w:val="none" w:sz="0" w:space="0" w:color="auto"/>
      </w:divBdr>
    </w:div>
    <w:div w:id="924844825">
      <w:bodyDiv w:val="1"/>
      <w:marLeft w:val="0"/>
      <w:marRight w:val="0"/>
      <w:marTop w:val="0"/>
      <w:marBottom w:val="0"/>
      <w:divBdr>
        <w:top w:val="none" w:sz="0" w:space="0" w:color="auto"/>
        <w:left w:val="none" w:sz="0" w:space="0" w:color="auto"/>
        <w:bottom w:val="none" w:sz="0" w:space="0" w:color="auto"/>
        <w:right w:val="none" w:sz="0" w:space="0" w:color="auto"/>
      </w:divBdr>
    </w:div>
    <w:div w:id="925193916">
      <w:bodyDiv w:val="1"/>
      <w:marLeft w:val="0"/>
      <w:marRight w:val="0"/>
      <w:marTop w:val="0"/>
      <w:marBottom w:val="0"/>
      <w:divBdr>
        <w:top w:val="none" w:sz="0" w:space="0" w:color="auto"/>
        <w:left w:val="none" w:sz="0" w:space="0" w:color="auto"/>
        <w:bottom w:val="none" w:sz="0" w:space="0" w:color="auto"/>
        <w:right w:val="none" w:sz="0" w:space="0" w:color="auto"/>
      </w:divBdr>
    </w:div>
    <w:div w:id="926840829">
      <w:bodyDiv w:val="1"/>
      <w:marLeft w:val="0"/>
      <w:marRight w:val="0"/>
      <w:marTop w:val="0"/>
      <w:marBottom w:val="0"/>
      <w:divBdr>
        <w:top w:val="none" w:sz="0" w:space="0" w:color="auto"/>
        <w:left w:val="none" w:sz="0" w:space="0" w:color="auto"/>
        <w:bottom w:val="none" w:sz="0" w:space="0" w:color="auto"/>
        <w:right w:val="none" w:sz="0" w:space="0" w:color="auto"/>
      </w:divBdr>
    </w:div>
    <w:div w:id="929237645">
      <w:bodyDiv w:val="1"/>
      <w:marLeft w:val="0"/>
      <w:marRight w:val="0"/>
      <w:marTop w:val="0"/>
      <w:marBottom w:val="0"/>
      <w:divBdr>
        <w:top w:val="none" w:sz="0" w:space="0" w:color="auto"/>
        <w:left w:val="none" w:sz="0" w:space="0" w:color="auto"/>
        <w:bottom w:val="none" w:sz="0" w:space="0" w:color="auto"/>
        <w:right w:val="none" w:sz="0" w:space="0" w:color="auto"/>
      </w:divBdr>
    </w:div>
    <w:div w:id="930704784">
      <w:bodyDiv w:val="1"/>
      <w:marLeft w:val="0"/>
      <w:marRight w:val="0"/>
      <w:marTop w:val="0"/>
      <w:marBottom w:val="0"/>
      <w:divBdr>
        <w:top w:val="none" w:sz="0" w:space="0" w:color="auto"/>
        <w:left w:val="none" w:sz="0" w:space="0" w:color="auto"/>
        <w:bottom w:val="none" w:sz="0" w:space="0" w:color="auto"/>
        <w:right w:val="none" w:sz="0" w:space="0" w:color="auto"/>
      </w:divBdr>
    </w:div>
    <w:div w:id="937056199">
      <w:bodyDiv w:val="1"/>
      <w:marLeft w:val="0"/>
      <w:marRight w:val="0"/>
      <w:marTop w:val="0"/>
      <w:marBottom w:val="0"/>
      <w:divBdr>
        <w:top w:val="none" w:sz="0" w:space="0" w:color="auto"/>
        <w:left w:val="none" w:sz="0" w:space="0" w:color="auto"/>
        <w:bottom w:val="none" w:sz="0" w:space="0" w:color="auto"/>
        <w:right w:val="none" w:sz="0" w:space="0" w:color="auto"/>
      </w:divBdr>
    </w:div>
    <w:div w:id="938562473">
      <w:bodyDiv w:val="1"/>
      <w:marLeft w:val="0"/>
      <w:marRight w:val="0"/>
      <w:marTop w:val="0"/>
      <w:marBottom w:val="0"/>
      <w:divBdr>
        <w:top w:val="none" w:sz="0" w:space="0" w:color="auto"/>
        <w:left w:val="none" w:sz="0" w:space="0" w:color="auto"/>
        <w:bottom w:val="none" w:sz="0" w:space="0" w:color="auto"/>
        <w:right w:val="none" w:sz="0" w:space="0" w:color="auto"/>
      </w:divBdr>
    </w:div>
    <w:div w:id="946892370">
      <w:bodyDiv w:val="1"/>
      <w:marLeft w:val="0"/>
      <w:marRight w:val="0"/>
      <w:marTop w:val="0"/>
      <w:marBottom w:val="0"/>
      <w:divBdr>
        <w:top w:val="none" w:sz="0" w:space="0" w:color="auto"/>
        <w:left w:val="none" w:sz="0" w:space="0" w:color="auto"/>
        <w:bottom w:val="none" w:sz="0" w:space="0" w:color="auto"/>
        <w:right w:val="none" w:sz="0" w:space="0" w:color="auto"/>
      </w:divBdr>
    </w:div>
    <w:div w:id="974288955">
      <w:bodyDiv w:val="1"/>
      <w:marLeft w:val="0"/>
      <w:marRight w:val="0"/>
      <w:marTop w:val="0"/>
      <w:marBottom w:val="0"/>
      <w:divBdr>
        <w:top w:val="none" w:sz="0" w:space="0" w:color="auto"/>
        <w:left w:val="none" w:sz="0" w:space="0" w:color="auto"/>
        <w:bottom w:val="none" w:sz="0" w:space="0" w:color="auto"/>
        <w:right w:val="none" w:sz="0" w:space="0" w:color="auto"/>
      </w:divBdr>
    </w:div>
    <w:div w:id="976254476">
      <w:bodyDiv w:val="1"/>
      <w:marLeft w:val="0"/>
      <w:marRight w:val="0"/>
      <w:marTop w:val="0"/>
      <w:marBottom w:val="0"/>
      <w:divBdr>
        <w:top w:val="none" w:sz="0" w:space="0" w:color="auto"/>
        <w:left w:val="none" w:sz="0" w:space="0" w:color="auto"/>
        <w:bottom w:val="none" w:sz="0" w:space="0" w:color="auto"/>
        <w:right w:val="none" w:sz="0" w:space="0" w:color="auto"/>
      </w:divBdr>
    </w:div>
    <w:div w:id="995650908">
      <w:bodyDiv w:val="1"/>
      <w:marLeft w:val="0"/>
      <w:marRight w:val="0"/>
      <w:marTop w:val="0"/>
      <w:marBottom w:val="0"/>
      <w:divBdr>
        <w:top w:val="none" w:sz="0" w:space="0" w:color="auto"/>
        <w:left w:val="none" w:sz="0" w:space="0" w:color="auto"/>
        <w:bottom w:val="none" w:sz="0" w:space="0" w:color="auto"/>
        <w:right w:val="none" w:sz="0" w:space="0" w:color="auto"/>
      </w:divBdr>
    </w:div>
    <w:div w:id="996303172">
      <w:bodyDiv w:val="1"/>
      <w:marLeft w:val="0"/>
      <w:marRight w:val="0"/>
      <w:marTop w:val="0"/>
      <w:marBottom w:val="0"/>
      <w:divBdr>
        <w:top w:val="none" w:sz="0" w:space="0" w:color="auto"/>
        <w:left w:val="none" w:sz="0" w:space="0" w:color="auto"/>
        <w:bottom w:val="none" w:sz="0" w:space="0" w:color="auto"/>
        <w:right w:val="none" w:sz="0" w:space="0" w:color="auto"/>
      </w:divBdr>
    </w:div>
    <w:div w:id="996999376">
      <w:bodyDiv w:val="1"/>
      <w:marLeft w:val="0"/>
      <w:marRight w:val="0"/>
      <w:marTop w:val="0"/>
      <w:marBottom w:val="0"/>
      <w:divBdr>
        <w:top w:val="none" w:sz="0" w:space="0" w:color="auto"/>
        <w:left w:val="none" w:sz="0" w:space="0" w:color="auto"/>
        <w:bottom w:val="none" w:sz="0" w:space="0" w:color="auto"/>
        <w:right w:val="none" w:sz="0" w:space="0" w:color="auto"/>
      </w:divBdr>
    </w:div>
    <w:div w:id="998193183">
      <w:bodyDiv w:val="1"/>
      <w:marLeft w:val="0"/>
      <w:marRight w:val="0"/>
      <w:marTop w:val="0"/>
      <w:marBottom w:val="0"/>
      <w:divBdr>
        <w:top w:val="none" w:sz="0" w:space="0" w:color="auto"/>
        <w:left w:val="none" w:sz="0" w:space="0" w:color="auto"/>
        <w:bottom w:val="none" w:sz="0" w:space="0" w:color="auto"/>
        <w:right w:val="none" w:sz="0" w:space="0" w:color="auto"/>
      </w:divBdr>
    </w:div>
    <w:div w:id="1001391759">
      <w:bodyDiv w:val="1"/>
      <w:marLeft w:val="0"/>
      <w:marRight w:val="0"/>
      <w:marTop w:val="0"/>
      <w:marBottom w:val="0"/>
      <w:divBdr>
        <w:top w:val="none" w:sz="0" w:space="0" w:color="auto"/>
        <w:left w:val="none" w:sz="0" w:space="0" w:color="auto"/>
        <w:bottom w:val="none" w:sz="0" w:space="0" w:color="auto"/>
        <w:right w:val="none" w:sz="0" w:space="0" w:color="auto"/>
      </w:divBdr>
    </w:div>
    <w:div w:id="1005667197">
      <w:bodyDiv w:val="1"/>
      <w:marLeft w:val="0"/>
      <w:marRight w:val="0"/>
      <w:marTop w:val="0"/>
      <w:marBottom w:val="0"/>
      <w:divBdr>
        <w:top w:val="none" w:sz="0" w:space="0" w:color="auto"/>
        <w:left w:val="none" w:sz="0" w:space="0" w:color="auto"/>
        <w:bottom w:val="none" w:sz="0" w:space="0" w:color="auto"/>
        <w:right w:val="none" w:sz="0" w:space="0" w:color="auto"/>
      </w:divBdr>
    </w:div>
    <w:div w:id="1009989052">
      <w:bodyDiv w:val="1"/>
      <w:marLeft w:val="0"/>
      <w:marRight w:val="0"/>
      <w:marTop w:val="0"/>
      <w:marBottom w:val="0"/>
      <w:divBdr>
        <w:top w:val="none" w:sz="0" w:space="0" w:color="auto"/>
        <w:left w:val="none" w:sz="0" w:space="0" w:color="auto"/>
        <w:bottom w:val="none" w:sz="0" w:space="0" w:color="auto"/>
        <w:right w:val="none" w:sz="0" w:space="0" w:color="auto"/>
      </w:divBdr>
    </w:div>
    <w:div w:id="1012801033">
      <w:bodyDiv w:val="1"/>
      <w:marLeft w:val="0"/>
      <w:marRight w:val="0"/>
      <w:marTop w:val="0"/>
      <w:marBottom w:val="0"/>
      <w:divBdr>
        <w:top w:val="none" w:sz="0" w:space="0" w:color="auto"/>
        <w:left w:val="none" w:sz="0" w:space="0" w:color="auto"/>
        <w:bottom w:val="none" w:sz="0" w:space="0" w:color="auto"/>
        <w:right w:val="none" w:sz="0" w:space="0" w:color="auto"/>
      </w:divBdr>
    </w:div>
    <w:div w:id="1024595178">
      <w:bodyDiv w:val="1"/>
      <w:marLeft w:val="0"/>
      <w:marRight w:val="0"/>
      <w:marTop w:val="0"/>
      <w:marBottom w:val="0"/>
      <w:divBdr>
        <w:top w:val="none" w:sz="0" w:space="0" w:color="auto"/>
        <w:left w:val="none" w:sz="0" w:space="0" w:color="auto"/>
        <w:bottom w:val="none" w:sz="0" w:space="0" w:color="auto"/>
        <w:right w:val="none" w:sz="0" w:space="0" w:color="auto"/>
      </w:divBdr>
    </w:div>
    <w:div w:id="1036390671">
      <w:bodyDiv w:val="1"/>
      <w:marLeft w:val="0"/>
      <w:marRight w:val="0"/>
      <w:marTop w:val="0"/>
      <w:marBottom w:val="0"/>
      <w:divBdr>
        <w:top w:val="none" w:sz="0" w:space="0" w:color="auto"/>
        <w:left w:val="none" w:sz="0" w:space="0" w:color="auto"/>
        <w:bottom w:val="none" w:sz="0" w:space="0" w:color="auto"/>
        <w:right w:val="none" w:sz="0" w:space="0" w:color="auto"/>
      </w:divBdr>
      <w:divsChild>
        <w:div w:id="1036464596">
          <w:marLeft w:val="0"/>
          <w:marRight w:val="0"/>
          <w:marTop w:val="0"/>
          <w:marBottom w:val="0"/>
          <w:divBdr>
            <w:top w:val="none" w:sz="0" w:space="0" w:color="auto"/>
            <w:left w:val="none" w:sz="0" w:space="0" w:color="auto"/>
            <w:bottom w:val="none" w:sz="0" w:space="0" w:color="auto"/>
            <w:right w:val="none" w:sz="0" w:space="0" w:color="auto"/>
          </w:divBdr>
          <w:divsChild>
            <w:div w:id="73200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277998">
      <w:bodyDiv w:val="1"/>
      <w:marLeft w:val="0"/>
      <w:marRight w:val="0"/>
      <w:marTop w:val="0"/>
      <w:marBottom w:val="0"/>
      <w:divBdr>
        <w:top w:val="none" w:sz="0" w:space="0" w:color="auto"/>
        <w:left w:val="none" w:sz="0" w:space="0" w:color="auto"/>
        <w:bottom w:val="none" w:sz="0" w:space="0" w:color="auto"/>
        <w:right w:val="none" w:sz="0" w:space="0" w:color="auto"/>
      </w:divBdr>
    </w:div>
    <w:div w:id="1053385730">
      <w:bodyDiv w:val="1"/>
      <w:marLeft w:val="0"/>
      <w:marRight w:val="0"/>
      <w:marTop w:val="0"/>
      <w:marBottom w:val="0"/>
      <w:divBdr>
        <w:top w:val="none" w:sz="0" w:space="0" w:color="auto"/>
        <w:left w:val="none" w:sz="0" w:space="0" w:color="auto"/>
        <w:bottom w:val="none" w:sz="0" w:space="0" w:color="auto"/>
        <w:right w:val="none" w:sz="0" w:space="0" w:color="auto"/>
      </w:divBdr>
    </w:div>
    <w:div w:id="1055199186">
      <w:bodyDiv w:val="1"/>
      <w:marLeft w:val="0"/>
      <w:marRight w:val="0"/>
      <w:marTop w:val="0"/>
      <w:marBottom w:val="0"/>
      <w:divBdr>
        <w:top w:val="none" w:sz="0" w:space="0" w:color="auto"/>
        <w:left w:val="none" w:sz="0" w:space="0" w:color="auto"/>
        <w:bottom w:val="none" w:sz="0" w:space="0" w:color="auto"/>
        <w:right w:val="none" w:sz="0" w:space="0" w:color="auto"/>
      </w:divBdr>
    </w:div>
    <w:div w:id="1066150502">
      <w:bodyDiv w:val="1"/>
      <w:marLeft w:val="0"/>
      <w:marRight w:val="0"/>
      <w:marTop w:val="0"/>
      <w:marBottom w:val="0"/>
      <w:divBdr>
        <w:top w:val="none" w:sz="0" w:space="0" w:color="auto"/>
        <w:left w:val="none" w:sz="0" w:space="0" w:color="auto"/>
        <w:bottom w:val="none" w:sz="0" w:space="0" w:color="auto"/>
        <w:right w:val="none" w:sz="0" w:space="0" w:color="auto"/>
      </w:divBdr>
    </w:div>
    <w:div w:id="1081874594">
      <w:bodyDiv w:val="1"/>
      <w:marLeft w:val="0"/>
      <w:marRight w:val="0"/>
      <w:marTop w:val="0"/>
      <w:marBottom w:val="0"/>
      <w:divBdr>
        <w:top w:val="none" w:sz="0" w:space="0" w:color="auto"/>
        <w:left w:val="none" w:sz="0" w:space="0" w:color="auto"/>
        <w:bottom w:val="none" w:sz="0" w:space="0" w:color="auto"/>
        <w:right w:val="none" w:sz="0" w:space="0" w:color="auto"/>
      </w:divBdr>
    </w:div>
    <w:div w:id="1083836807">
      <w:bodyDiv w:val="1"/>
      <w:marLeft w:val="0"/>
      <w:marRight w:val="0"/>
      <w:marTop w:val="0"/>
      <w:marBottom w:val="0"/>
      <w:divBdr>
        <w:top w:val="none" w:sz="0" w:space="0" w:color="auto"/>
        <w:left w:val="none" w:sz="0" w:space="0" w:color="auto"/>
        <w:bottom w:val="none" w:sz="0" w:space="0" w:color="auto"/>
        <w:right w:val="none" w:sz="0" w:space="0" w:color="auto"/>
      </w:divBdr>
    </w:div>
    <w:div w:id="1085034749">
      <w:bodyDiv w:val="1"/>
      <w:marLeft w:val="0"/>
      <w:marRight w:val="0"/>
      <w:marTop w:val="0"/>
      <w:marBottom w:val="0"/>
      <w:divBdr>
        <w:top w:val="none" w:sz="0" w:space="0" w:color="auto"/>
        <w:left w:val="none" w:sz="0" w:space="0" w:color="auto"/>
        <w:bottom w:val="none" w:sz="0" w:space="0" w:color="auto"/>
        <w:right w:val="none" w:sz="0" w:space="0" w:color="auto"/>
      </w:divBdr>
    </w:div>
    <w:div w:id="1087314421">
      <w:bodyDiv w:val="1"/>
      <w:marLeft w:val="0"/>
      <w:marRight w:val="0"/>
      <w:marTop w:val="0"/>
      <w:marBottom w:val="0"/>
      <w:divBdr>
        <w:top w:val="none" w:sz="0" w:space="0" w:color="auto"/>
        <w:left w:val="none" w:sz="0" w:space="0" w:color="auto"/>
        <w:bottom w:val="none" w:sz="0" w:space="0" w:color="auto"/>
        <w:right w:val="none" w:sz="0" w:space="0" w:color="auto"/>
      </w:divBdr>
    </w:div>
    <w:div w:id="1095125627">
      <w:bodyDiv w:val="1"/>
      <w:marLeft w:val="0"/>
      <w:marRight w:val="0"/>
      <w:marTop w:val="0"/>
      <w:marBottom w:val="0"/>
      <w:divBdr>
        <w:top w:val="none" w:sz="0" w:space="0" w:color="auto"/>
        <w:left w:val="none" w:sz="0" w:space="0" w:color="auto"/>
        <w:bottom w:val="none" w:sz="0" w:space="0" w:color="auto"/>
        <w:right w:val="none" w:sz="0" w:space="0" w:color="auto"/>
      </w:divBdr>
    </w:div>
    <w:div w:id="1105418849">
      <w:bodyDiv w:val="1"/>
      <w:marLeft w:val="0"/>
      <w:marRight w:val="0"/>
      <w:marTop w:val="0"/>
      <w:marBottom w:val="0"/>
      <w:divBdr>
        <w:top w:val="none" w:sz="0" w:space="0" w:color="auto"/>
        <w:left w:val="none" w:sz="0" w:space="0" w:color="auto"/>
        <w:bottom w:val="none" w:sz="0" w:space="0" w:color="auto"/>
        <w:right w:val="none" w:sz="0" w:space="0" w:color="auto"/>
      </w:divBdr>
    </w:div>
    <w:div w:id="1108426571">
      <w:bodyDiv w:val="1"/>
      <w:marLeft w:val="0"/>
      <w:marRight w:val="0"/>
      <w:marTop w:val="0"/>
      <w:marBottom w:val="0"/>
      <w:divBdr>
        <w:top w:val="none" w:sz="0" w:space="0" w:color="auto"/>
        <w:left w:val="none" w:sz="0" w:space="0" w:color="auto"/>
        <w:bottom w:val="none" w:sz="0" w:space="0" w:color="auto"/>
        <w:right w:val="none" w:sz="0" w:space="0" w:color="auto"/>
      </w:divBdr>
    </w:div>
    <w:div w:id="1109466134">
      <w:bodyDiv w:val="1"/>
      <w:marLeft w:val="0"/>
      <w:marRight w:val="0"/>
      <w:marTop w:val="0"/>
      <w:marBottom w:val="0"/>
      <w:divBdr>
        <w:top w:val="none" w:sz="0" w:space="0" w:color="auto"/>
        <w:left w:val="none" w:sz="0" w:space="0" w:color="auto"/>
        <w:bottom w:val="none" w:sz="0" w:space="0" w:color="auto"/>
        <w:right w:val="none" w:sz="0" w:space="0" w:color="auto"/>
      </w:divBdr>
    </w:div>
    <w:div w:id="1110396473">
      <w:bodyDiv w:val="1"/>
      <w:marLeft w:val="0"/>
      <w:marRight w:val="0"/>
      <w:marTop w:val="0"/>
      <w:marBottom w:val="0"/>
      <w:divBdr>
        <w:top w:val="none" w:sz="0" w:space="0" w:color="auto"/>
        <w:left w:val="none" w:sz="0" w:space="0" w:color="auto"/>
        <w:bottom w:val="none" w:sz="0" w:space="0" w:color="auto"/>
        <w:right w:val="none" w:sz="0" w:space="0" w:color="auto"/>
      </w:divBdr>
    </w:div>
    <w:div w:id="1110970359">
      <w:bodyDiv w:val="1"/>
      <w:marLeft w:val="0"/>
      <w:marRight w:val="0"/>
      <w:marTop w:val="0"/>
      <w:marBottom w:val="0"/>
      <w:divBdr>
        <w:top w:val="none" w:sz="0" w:space="0" w:color="auto"/>
        <w:left w:val="none" w:sz="0" w:space="0" w:color="auto"/>
        <w:bottom w:val="none" w:sz="0" w:space="0" w:color="auto"/>
        <w:right w:val="none" w:sz="0" w:space="0" w:color="auto"/>
      </w:divBdr>
    </w:div>
    <w:div w:id="1131633553">
      <w:bodyDiv w:val="1"/>
      <w:marLeft w:val="0"/>
      <w:marRight w:val="0"/>
      <w:marTop w:val="0"/>
      <w:marBottom w:val="0"/>
      <w:divBdr>
        <w:top w:val="none" w:sz="0" w:space="0" w:color="auto"/>
        <w:left w:val="none" w:sz="0" w:space="0" w:color="auto"/>
        <w:bottom w:val="none" w:sz="0" w:space="0" w:color="auto"/>
        <w:right w:val="none" w:sz="0" w:space="0" w:color="auto"/>
      </w:divBdr>
    </w:div>
    <w:div w:id="1145778831">
      <w:bodyDiv w:val="1"/>
      <w:marLeft w:val="0"/>
      <w:marRight w:val="0"/>
      <w:marTop w:val="0"/>
      <w:marBottom w:val="0"/>
      <w:divBdr>
        <w:top w:val="none" w:sz="0" w:space="0" w:color="auto"/>
        <w:left w:val="none" w:sz="0" w:space="0" w:color="auto"/>
        <w:bottom w:val="none" w:sz="0" w:space="0" w:color="auto"/>
        <w:right w:val="none" w:sz="0" w:space="0" w:color="auto"/>
      </w:divBdr>
    </w:div>
    <w:div w:id="1155026636">
      <w:bodyDiv w:val="1"/>
      <w:marLeft w:val="0"/>
      <w:marRight w:val="0"/>
      <w:marTop w:val="0"/>
      <w:marBottom w:val="0"/>
      <w:divBdr>
        <w:top w:val="none" w:sz="0" w:space="0" w:color="auto"/>
        <w:left w:val="none" w:sz="0" w:space="0" w:color="auto"/>
        <w:bottom w:val="none" w:sz="0" w:space="0" w:color="auto"/>
        <w:right w:val="none" w:sz="0" w:space="0" w:color="auto"/>
      </w:divBdr>
    </w:div>
    <w:div w:id="1164276540">
      <w:bodyDiv w:val="1"/>
      <w:marLeft w:val="0"/>
      <w:marRight w:val="0"/>
      <w:marTop w:val="0"/>
      <w:marBottom w:val="0"/>
      <w:divBdr>
        <w:top w:val="none" w:sz="0" w:space="0" w:color="auto"/>
        <w:left w:val="none" w:sz="0" w:space="0" w:color="auto"/>
        <w:bottom w:val="none" w:sz="0" w:space="0" w:color="auto"/>
        <w:right w:val="none" w:sz="0" w:space="0" w:color="auto"/>
      </w:divBdr>
    </w:div>
    <w:div w:id="1164590862">
      <w:bodyDiv w:val="1"/>
      <w:marLeft w:val="0"/>
      <w:marRight w:val="0"/>
      <w:marTop w:val="0"/>
      <w:marBottom w:val="0"/>
      <w:divBdr>
        <w:top w:val="none" w:sz="0" w:space="0" w:color="auto"/>
        <w:left w:val="none" w:sz="0" w:space="0" w:color="auto"/>
        <w:bottom w:val="none" w:sz="0" w:space="0" w:color="auto"/>
        <w:right w:val="none" w:sz="0" w:space="0" w:color="auto"/>
      </w:divBdr>
    </w:div>
    <w:div w:id="1164736019">
      <w:bodyDiv w:val="1"/>
      <w:marLeft w:val="0"/>
      <w:marRight w:val="0"/>
      <w:marTop w:val="0"/>
      <w:marBottom w:val="0"/>
      <w:divBdr>
        <w:top w:val="none" w:sz="0" w:space="0" w:color="auto"/>
        <w:left w:val="none" w:sz="0" w:space="0" w:color="auto"/>
        <w:bottom w:val="none" w:sz="0" w:space="0" w:color="auto"/>
        <w:right w:val="none" w:sz="0" w:space="0" w:color="auto"/>
      </w:divBdr>
    </w:div>
    <w:div w:id="1175415877">
      <w:bodyDiv w:val="1"/>
      <w:marLeft w:val="0"/>
      <w:marRight w:val="0"/>
      <w:marTop w:val="0"/>
      <w:marBottom w:val="0"/>
      <w:divBdr>
        <w:top w:val="none" w:sz="0" w:space="0" w:color="auto"/>
        <w:left w:val="none" w:sz="0" w:space="0" w:color="auto"/>
        <w:bottom w:val="none" w:sz="0" w:space="0" w:color="auto"/>
        <w:right w:val="none" w:sz="0" w:space="0" w:color="auto"/>
      </w:divBdr>
    </w:div>
    <w:div w:id="1189298355">
      <w:bodyDiv w:val="1"/>
      <w:marLeft w:val="0"/>
      <w:marRight w:val="0"/>
      <w:marTop w:val="0"/>
      <w:marBottom w:val="0"/>
      <w:divBdr>
        <w:top w:val="none" w:sz="0" w:space="0" w:color="auto"/>
        <w:left w:val="none" w:sz="0" w:space="0" w:color="auto"/>
        <w:bottom w:val="none" w:sz="0" w:space="0" w:color="auto"/>
        <w:right w:val="none" w:sz="0" w:space="0" w:color="auto"/>
      </w:divBdr>
    </w:div>
    <w:div w:id="1206257094">
      <w:bodyDiv w:val="1"/>
      <w:marLeft w:val="0"/>
      <w:marRight w:val="0"/>
      <w:marTop w:val="0"/>
      <w:marBottom w:val="0"/>
      <w:divBdr>
        <w:top w:val="none" w:sz="0" w:space="0" w:color="auto"/>
        <w:left w:val="none" w:sz="0" w:space="0" w:color="auto"/>
        <w:bottom w:val="none" w:sz="0" w:space="0" w:color="auto"/>
        <w:right w:val="none" w:sz="0" w:space="0" w:color="auto"/>
      </w:divBdr>
    </w:div>
    <w:div w:id="1212881074">
      <w:bodyDiv w:val="1"/>
      <w:marLeft w:val="0"/>
      <w:marRight w:val="0"/>
      <w:marTop w:val="0"/>
      <w:marBottom w:val="0"/>
      <w:divBdr>
        <w:top w:val="none" w:sz="0" w:space="0" w:color="auto"/>
        <w:left w:val="none" w:sz="0" w:space="0" w:color="auto"/>
        <w:bottom w:val="none" w:sz="0" w:space="0" w:color="auto"/>
        <w:right w:val="none" w:sz="0" w:space="0" w:color="auto"/>
      </w:divBdr>
    </w:div>
    <w:div w:id="1224412089">
      <w:bodyDiv w:val="1"/>
      <w:marLeft w:val="0"/>
      <w:marRight w:val="0"/>
      <w:marTop w:val="0"/>
      <w:marBottom w:val="0"/>
      <w:divBdr>
        <w:top w:val="none" w:sz="0" w:space="0" w:color="auto"/>
        <w:left w:val="none" w:sz="0" w:space="0" w:color="auto"/>
        <w:bottom w:val="none" w:sz="0" w:space="0" w:color="auto"/>
        <w:right w:val="none" w:sz="0" w:space="0" w:color="auto"/>
      </w:divBdr>
    </w:div>
    <w:div w:id="1235166517">
      <w:bodyDiv w:val="1"/>
      <w:marLeft w:val="0"/>
      <w:marRight w:val="0"/>
      <w:marTop w:val="0"/>
      <w:marBottom w:val="0"/>
      <w:divBdr>
        <w:top w:val="none" w:sz="0" w:space="0" w:color="auto"/>
        <w:left w:val="none" w:sz="0" w:space="0" w:color="auto"/>
        <w:bottom w:val="none" w:sz="0" w:space="0" w:color="auto"/>
        <w:right w:val="none" w:sz="0" w:space="0" w:color="auto"/>
      </w:divBdr>
    </w:div>
    <w:div w:id="1239972530">
      <w:bodyDiv w:val="1"/>
      <w:marLeft w:val="0"/>
      <w:marRight w:val="0"/>
      <w:marTop w:val="0"/>
      <w:marBottom w:val="0"/>
      <w:divBdr>
        <w:top w:val="none" w:sz="0" w:space="0" w:color="auto"/>
        <w:left w:val="none" w:sz="0" w:space="0" w:color="auto"/>
        <w:bottom w:val="none" w:sz="0" w:space="0" w:color="auto"/>
        <w:right w:val="none" w:sz="0" w:space="0" w:color="auto"/>
      </w:divBdr>
      <w:divsChild>
        <w:div w:id="527375581">
          <w:marLeft w:val="0"/>
          <w:marRight w:val="0"/>
          <w:marTop w:val="0"/>
          <w:marBottom w:val="0"/>
          <w:divBdr>
            <w:top w:val="none" w:sz="0" w:space="0" w:color="auto"/>
            <w:left w:val="none" w:sz="0" w:space="0" w:color="auto"/>
            <w:bottom w:val="none" w:sz="0" w:space="0" w:color="auto"/>
            <w:right w:val="none" w:sz="0" w:space="0" w:color="auto"/>
          </w:divBdr>
        </w:div>
      </w:divsChild>
    </w:div>
    <w:div w:id="1243098503">
      <w:bodyDiv w:val="1"/>
      <w:marLeft w:val="0"/>
      <w:marRight w:val="0"/>
      <w:marTop w:val="0"/>
      <w:marBottom w:val="0"/>
      <w:divBdr>
        <w:top w:val="none" w:sz="0" w:space="0" w:color="auto"/>
        <w:left w:val="none" w:sz="0" w:space="0" w:color="auto"/>
        <w:bottom w:val="none" w:sz="0" w:space="0" w:color="auto"/>
        <w:right w:val="none" w:sz="0" w:space="0" w:color="auto"/>
      </w:divBdr>
    </w:div>
    <w:div w:id="1245380722">
      <w:bodyDiv w:val="1"/>
      <w:marLeft w:val="0"/>
      <w:marRight w:val="0"/>
      <w:marTop w:val="0"/>
      <w:marBottom w:val="0"/>
      <w:divBdr>
        <w:top w:val="none" w:sz="0" w:space="0" w:color="auto"/>
        <w:left w:val="none" w:sz="0" w:space="0" w:color="auto"/>
        <w:bottom w:val="none" w:sz="0" w:space="0" w:color="auto"/>
        <w:right w:val="none" w:sz="0" w:space="0" w:color="auto"/>
      </w:divBdr>
    </w:div>
    <w:div w:id="1255748682">
      <w:bodyDiv w:val="1"/>
      <w:marLeft w:val="0"/>
      <w:marRight w:val="0"/>
      <w:marTop w:val="0"/>
      <w:marBottom w:val="0"/>
      <w:divBdr>
        <w:top w:val="none" w:sz="0" w:space="0" w:color="auto"/>
        <w:left w:val="none" w:sz="0" w:space="0" w:color="auto"/>
        <w:bottom w:val="none" w:sz="0" w:space="0" w:color="auto"/>
        <w:right w:val="none" w:sz="0" w:space="0" w:color="auto"/>
      </w:divBdr>
    </w:div>
    <w:div w:id="1263221198">
      <w:bodyDiv w:val="1"/>
      <w:marLeft w:val="0"/>
      <w:marRight w:val="0"/>
      <w:marTop w:val="0"/>
      <w:marBottom w:val="0"/>
      <w:divBdr>
        <w:top w:val="none" w:sz="0" w:space="0" w:color="auto"/>
        <w:left w:val="none" w:sz="0" w:space="0" w:color="auto"/>
        <w:bottom w:val="none" w:sz="0" w:space="0" w:color="auto"/>
        <w:right w:val="none" w:sz="0" w:space="0" w:color="auto"/>
      </w:divBdr>
      <w:divsChild>
        <w:div w:id="48379349">
          <w:marLeft w:val="0"/>
          <w:marRight w:val="0"/>
          <w:marTop w:val="0"/>
          <w:marBottom w:val="0"/>
          <w:divBdr>
            <w:top w:val="none" w:sz="0" w:space="0" w:color="auto"/>
            <w:left w:val="none" w:sz="0" w:space="0" w:color="auto"/>
            <w:bottom w:val="none" w:sz="0" w:space="0" w:color="auto"/>
            <w:right w:val="none" w:sz="0" w:space="0" w:color="auto"/>
          </w:divBdr>
          <w:divsChild>
            <w:div w:id="1121847940">
              <w:marLeft w:val="0"/>
              <w:marRight w:val="0"/>
              <w:marTop w:val="0"/>
              <w:marBottom w:val="0"/>
              <w:divBdr>
                <w:top w:val="none" w:sz="0" w:space="0" w:color="auto"/>
                <w:left w:val="none" w:sz="0" w:space="0" w:color="auto"/>
                <w:bottom w:val="none" w:sz="0" w:space="0" w:color="auto"/>
                <w:right w:val="none" w:sz="0" w:space="0" w:color="auto"/>
              </w:divBdr>
              <w:divsChild>
                <w:div w:id="1863467745">
                  <w:marLeft w:val="0"/>
                  <w:marRight w:val="0"/>
                  <w:marTop w:val="0"/>
                  <w:marBottom w:val="0"/>
                  <w:divBdr>
                    <w:top w:val="none" w:sz="0" w:space="0" w:color="auto"/>
                    <w:left w:val="none" w:sz="0" w:space="0" w:color="auto"/>
                    <w:bottom w:val="none" w:sz="0" w:space="0" w:color="auto"/>
                    <w:right w:val="none" w:sz="0" w:space="0" w:color="auto"/>
                  </w:divBdr>
                  <w:divsChild>
                    <w:div w:id="454258091">
                      <w:marLeft w:val="0"/>
                      <w:marRight w:val="0"/>
                      <w:marTop w:val="0"/>
                      <w:marBottom w:val="0"/>
                      <w:divBdr>
                        <w:top w:val="none" w:sz="0" w:space="0" w:color="auto"/>
                        <w:left w:val="none" w:sz="0" w:space="0" w:color="auto"/>
                        <w:bottom w:val="none" w:sz="0" w:space="0" w:color="auto"/>
                        <w:right w:val="none" w:sz="0" w:space="0" w:color="auto"/>
                      </w:divBdr>
                      <w:divsChild>
                        <w:div w:id="38695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90497">
          <w:marLeft w:val="0"/>
          <w:marRight w:val="0"/>
          <w:marTop w:val="0"/>
          <w:marBottom w:val="0"/>
          <w:divBdr>
            <w:top w:val="none" w:sz="0" w:space="0" w:color="auto"/>
            <w:left w:val="none" w:sz="0" w:space="0" w:color="auto"/>
            <w:bottom w:val="none" w:sz="0" w:space="0" w:color="auto"/>
            <w:right w:val="none" w:sz="0" w:space="0" w:color="auto"/>
          </w:divBdr>
          <w:divsChild>
            <w:div w:id="288901970">
              <w:marLeft w:val="0"/>
              <w:marRight w:val="0"/>
              <w:marTop w:val="0"/>
              <w:marBottom w:val="0"/>
              <w:divBdr>
                <w:top w:val="none" w:sz="0" w:space="0" w:color="auto"/>
                <w:left w:val="none" w:sz="0" w:space="0" w:color="auto"/>
                <w:bottom w:val="none" w:sz="0" w:space="0" w:color="auto"/>
                <w:right w:val="none" w:sz="0" w:space="0" w:color="auto"/>
              </w:divBdr>
              <w:divsChild>
                <w:div w:id="1504391922">
                  <w:marLeft w:val="0"/>
                  <w:marRight w:val="0"/>
                  <w:marTop w:val="0"/>
                  <w:marBottom w:val="0"/>
                  <w:divBdr>
                    <w:top w:val="none" w:sz="0" w:space="0" w:color="auto"/>
                    <w:left w:val="none" w:sz="0" w:space="0" w:color="auto"/>
                    <w:bottom w:val="none" w:sz="0" w:space="0" w:color="auto"/>
                    <w:right w:val="none" w:sz="0" w:space="0" w:color="auto"/>
                  </w:divBdr>
                  <w:divsChild>
                    <w:div w:id="117368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567069">
          <w:marLeft w:val="0"/>
          <w:marRight w:val="0"/>
          <w:marTop w:val="0"/>
          <w:marBottom w:val="0"/>
          <w:divBdr>
            <w:top w:val="none" w:sz="0" w:space="0" w:color="auto"/>
            <w:left w:val="none" w:sz="0" w:space="0" w:color="auto"/>
            <w:bottom w:val="none" w:sz="0" w:space="0" w:color="auto"/>
            <w:right w:val="none" w:sz="0" w:space="0" w:color="auto"/>
          </w:divBdr>
          <w:divsChild>
            <w:div w:id="381027476">
              <w:marLeft w:val="0"/>
              <w:marRight w:val="0"/>
              <w:marTop w:val="0"/>
              <w:marBottom w:val="0"/>
              <w:divBdr>
                <w:top w:val="none" w:sz="0" w:space="0" w:color="auto"/>
                <w:left w:val="none" w:sz="0" w:space="0" w:color="auto"/>
                <w:bottom w:val="none" w:sz="0" w:space="0" w:color="auto"/>
                <w:right w:val="none" w:sz="0" w:space="0" w:color="auto"/>
              </w:divBdr>
              <w:divsChild>
                <w:div w:id="1819222112">
                  <w:marLeft w:val="0"/>
                  <w:marRight w:val="0"/>
                  <w:marTop w:val="0"/>
                  <w:marBottom w:val="0"/>
                  <w:divBdr>
                    <w:top w:val="none" w:sz="0" w:space="0" w:color="auto"/>
                    <w:left w:val="none" w:sz="0" w:space="0" w:color="auto"/>
                    <w:bottom w:val="none" w:sz="0" w:space="0" w:color="auto"/>
                    <w:right w:val="none" w:sz="0" w:space="0" w:color="auto"/>
                  </w:divBdr>
                  <w:divsChild>
                    <w:div w:id="26013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14722">
          <w:marLeft w:val="0"/>
          <w:marRight w:val="0"/>
          <w:marTop w:val="0"/>
          <w:marBottom w:val="0"/>
          <w:divBdr>
            <w:top w:val="none" w:sz="0" w:space="0" w:color="auto"/>
            <w:left w:val="none" w:sz="0" w:space="0" w:color="auto"/>
            <w:bottom w:val="none" w:sz="0" w:space="0" w:color="auto"/>
            <w:right w:val="none" w:sz="0" w:space="0" w:color="auto"/>
          </w:divBdr>
          <w:divsChild>
            <w:div w:id="433290130">
              <w:marLeft w:val="0"/>
              <w:marRight w:val="0"/>
              <w:marTop w:val="0"/>
              <w:marBottom w:val="0"/>
              <w:divBdr>
                <w:top w:val="none" w:sz="0" w:space="0" w:color="auto"/>
                <w:left w:val="none" w:sz="0" w:space="0" w:color="auto"/>
                <w:bottom w:val="none" w:sz="0" w:space="0" w:color="auto"/>
                <w:right w:val="none" w:sz="0" w:space="0" w:color="auto"/>
              </w:divBdr>
              <w:divsChild>
                <w:div w:id="998656106">
                  <w:marLeft w:val="0"/>
                  <w:marRight w:val="0"/>
                  <w:marTop w:val="0"/>
                  <w:marBottom w:val="0"/>
                  <w:divBdr>
                    <w:top w:val="none" w:sz="0" w:space="0" w:color="auto"/>
                    <w:left w:val="none" w:sz="0" w:space="0" w:color="auto"/>
                    <w:bottom w:val="none" w:sz="0" w:space="0" w:color="auto"/>
                    <w:right w:val="none" w:sz="0" w:space="0" w:color="auto"/>
                  </w:divBdr>
                </w:div>
                <w:div w:id="1063137021">
                  <w:marLeft w:val="0"/>
                  <w:marRight w:val="0"/>
                  <w:marTop w:val="0"/>
                  <w:marBottom w:val="0"/>
                  <w:divBdr>
                    <w:top w:val="none" w:sz="0" w:space="0" w:color="auto"/>
                    <w:left w:val="none" w:sz="0" w:space="0" w:color="auto"/>
                    <w:bottom w:val="none" w:sz="0" w:space="0" w:color="auto"/>
                    <w:right w:val="none" w:sz="0" w:space="0" w:color="auto"/>
                  </w:divBdr>
                  <w:divsChild>
                    <w:div w:id="94951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953503">
          <w:marLeft w:val="0"/>
          <w:marRight w:val="0"/>
          <w:marTop w:val="0"/>
          <w:marBottom w:val="0"/>
          <w:divBdr>
            <w:top w:val="none" w:sz="0" w:space="0" w:color="auto"/>
            <w:left w:val="none" w:sz="0" w:space="0" w:color="auto"/>
            <w:bottom w:val="none" w:sz="0" w:space="0" w:color="auto"/>
            <w:right w:val="none" w:sz="0" w:space="0" w:color="auto"/>
          </w:divBdr>
          <w:divsChild>
            <w:div w:id="46732952">
              <w:marLeft w:val="0"/>
              <w:marRight w:val="0"/>
              <w:marTop w:val="0"/>
              <w:marBottom w:val="0"/>
              <w:divBdr>
                <w:top w:val="none" w:sz="0" w:space="0" w:color="auto"/>
                <w:left w:val="none" w:sz="0" w:space="0" w:color="auto"/>
                <w:bottom w:val="none" w:sz="0" w:space="0" w:color="auto"/>
                <w:right w:val="none" w:sz="0" w:space="0" w:color="auto"/>
              </w:divBdr>
              <w:divsChild>
                <w:div w:id="2129273375">
                  <w:marLeft w:val="0"/>
                  <w:marRight w:val="0"/>
                  <w:marTop w:val="0"/>
                  <w:marBottom w:val="0"/>
                  <w:divBdr>
                    <w:top w:val="none" w:sz="0" w:space="0" w:color="auto"/>
                    <w:left w:val="none" w:sz="0" w:space="0" w:color="auto"/>
                    <w:bottom w:val="none" w:sz="0" w:space="0" w:color="auto"/>
                    <w:right w:val="none" w:sz="0" w:space="0" w:color="auto"/>
                  </w:divBdr>
                  <w:divsChild>
                    <w:div w:id="59509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813656">
          <w:marLeft w:val="0"/>
          <w:marRight w:val="0"/>
          <w:marTop w:val="0"/>
          <w:marBottom w:val="0"/>
          <w:divBdr>
            <w:top w:val="none" w:sz="0" w:space="0" w:color="auto"/>
            <w:left w:val="none" w:sz="0" w:space="0" w:color="auto"/>
            <w:bottom w:val="none" w:sz="0" w:space="0" w:color="auto"/>
            <w:right w:val="none" w:sz="0" w:space="0" w:color="auto"/>
          </w:divBdr>
          <w:divsChild>
            <w:div w:id="1056049983">
              <w:marLeft w:val="0"/>
              <w:marRight w:val="0"/>
              <w:marTop w:val="0"/>
              <w:marBottom w:val="0"/>
              <w:divBdr>
                <w:top w:val="none" w:sz="0" w:space="0" w:color="auto"/>
                <w:left w:val="none" w:sz="0" w:space="0" w:color="auto"/>
                <w:bottom w:val="none" w:sz="0" w:space="0" w:color="auto"/>
                <w:right w:val="none" w:sz="0" w:space="0" w:color="auto"/>
              </w:divBdr>
              <w:divsChild>
                <w:div w:id="1512986151">
                  <w:marLeft w:val="0"/>
                  <w:marRight w:val="0"/>
                  <w:marTop w:val="0"/>
                  <w:marBottom w:val="0"/>
                  <w:divBdr>
                    <w:top w:val="none" w:sz="0" w:space="0" w:color="auto"/>
                    <w:left w:val="none" w:sz="0" w:space="0" w:color="auto"/>
                    <w:bottom w:val="none" w:sz="0" w:space="0" w:color="auto"/>
                    <w:right w:val="none" w:sz="0" w:space="0" w:color="auto"/>
                  </w:divBdr>
                  <w:divsChild>
                    <w:div w:id="76639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094572">
          <w:marLeft w:val="0"/>
          <w:marRight w:val="0"/>
          <w:marTop w:val="0"/>
          <w:marBottom w:val="0"/>
          <w:divBdr>
            <w:top w:val="none" w:sz="0" w:space="0" w:color="auto"/>
            <w:left w:val="none" w:sz="0" w:space="0" w:color="auto"/>
            <w:bottom w:val="none" w:sz="0" w:space="0" w:color="auto"/>
            <w:right w:val="none" w:sz="0" w:space="0" w:color="auto"/>
          </w:divBdr>
          <w:divsChild>
            <w:div w:id="1324700147">
              <w:marLeft w:val="0"/>
              <w:marRight w:val="0"/>
              <w:marTop w:val="0"/>
              <w:marBottom w:val="0"/>
              <w:divBdr>
                <w:top w:val="none" w:sz="0" w:space="0" w:color="auto"/>
                <w:left w:val="none" w:sz="0" w:space="0" w:color="auto"/>
                <w:bottom w:val="none" w:sz="0" w:space="0" w:color="auto"/>
                <w:right w:val="none" w:sz="0" w:space="0" w:color="auto"/>
              </w:divBdr>
              <w:divsChild>
                <w:div w:id="2090879664">
                  <w:marLeft w:val="0"/>
                  <w:marRight w:val="0"/>
                  <w:marTop w:val="0"/>
                  <w:marBottom w:val="0"/>
                  <w:divBdr>
                    <w:top w:val="none" w:sz="0" w:space="0" w:color="auto"/>
                    <w:left w:val="none" w:sz="0" w:space="0" w:color="auto"/>
                    <w:bottom w:val="none" w:sz="0" w:space="0" w:color="auto"/>
                    <w:right w:val="none" w:sz="0" w:space="0" w:color="auto"/>
                  </w:divBdr>
                  <w:divsChild>
                    <w:div w:id="68807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184161">
          <w:marLeft w:val="0"/>
          <w:marRight w:val="0"/>
          <w:marTop w:val="0"/>
          <w:marBottom w:val="0"/>
          <w:divBdr>
            <w:top w:val="none" w:sz="0" w:space="0" w:color="auto"/>
            <w:left w:val="none" w:sz="0" w:space="0" w:color="auto"/>
            <w:bottom w:val="none" w:sz="0" w:space="0" w:color="auto"/>
            <w:right w:val="none" w:sz="0" w:space="0" w:color="auto"/>
          </w:divBdr>
          <w:divsChild>
            <w:div w:id="668489060">
              <w:marLeft w:val="0"/>
              <w:marRight w:val="0"/>
              <w:marTop w:val="0"/>
              <w:marBottom w:val="0"/>
              <w:divBdr>
                <w:top w:val="none" w:sz="0" w:space="0" w:color="auto"/>
                <w:left w:val="none" w:sz="0" w:space="0" w:color="auto"/>
                <w:bottom w:val="none" w:sz="0" w:space="0" w:color="auto"/>
                <w:right w:val="none" w:sz="0" w:space="0" w:color="auto"/>
              </w:divBdr>
              <w:divsChild>
                <w:div w:id="907032127">
                  <w:marLeft w:val="0"/>
                  <w:marRight w:val="0"/>
                  <w:marTop w:val="0"/>
                  <w:marBottom w:val="0"/>
                  <w:divBdr>
                    <w:top w:val="none" w:sz="0" w:space="0" w:color="auto"/>
                    <w:left w:val="none" w:sz="0" w:space="0" w:color="auto"/>
                    <w:bottom w:val="none" w:sz="0" w:space="0" w:color="auto"/>
                    <w:right w:val="none" w:sz="0" w:space="0" w:color="auto"/>
                  </w:divBdr>
                  <w:divsChild>
                    <w:div w:id="57358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991119">
          <w:marLeft w:val="0"/>
          <w:marRight w:val="0"/>
          <w:marTop w:val="0"/>
          <w:marBottom w:val="0"/>
          <w:divBdr>
            <w:top w:val="none" w:sz="0" w:space="0" w:color="auto"/>
            <w:left w:val="none" w:sz="0" w:space="0" w:color="auto"/>
            <w:bottom w:val="none" w:sz="0" w:space="0" w:color="auto"/>
            <w:right w:val="none" w:sz="0" w:space="0" w:color="auto"/>
          </w:divBdr>
          <w:divsChild>
            <w:div w:id="2071490948">
              <w:marLeft w:val="0"/>
              <w:marRight w:val="0"/>
              <w:marTop w:val="0"/>
              <w:marBottom w:val="0"/>
              <w:divBdr>
                <w:top w:val="none" w:sz="0" w:space="0" w:color="auto"/>
                <w:left w:val="none" w:sz="0" w:space="0" w:color="auto"/>
                <w:bottom w:val="none" w:sz="0" w:space="0" w:color="auto"/>
                <w:right w:val="none" w:sz="0" w:space="0" w:color="auto"/>
              </w:divBdr>
              <w:divsChild>
                <w:div w:id="731196496">
                  <w:marLeft w:val="0"/>
                  <w:marRight w:val="0"/>
                  <w:marTop w:val="0"/>
                  <w:marBottom w:val="0"/>
                  <w:divBdr>
                    <w:top w:val="none" w:sz="0" w:space="0" w:color="auto"/>
                    <w:left w:val="none" w:sz="0" w:space="0" w:color="auto"/>
                    <w:bottom w:val="none" w:sz="0" w:space="0" w:color="auto"/>
                    <w:right w:val="none" w:sz="0" w:space="0" w:color="auto"/>
                  </w:divBdr>
                  <w:divsChild>
                    <w:div w:id="66537128">
                      <w:marLeft w:val="0"/>
                      <w:marRight w:val="0"/>
                      <w:marTop w:val="0"/>
                      <w:marBottom w:val="0"/>
                      <w:divBdr>
                        <w:top w:val="none" w:sz="0" w:space="0" w:color="auto"/>
                        <w:left w:val="none" w:sz="0" w:space="0" w:color="auto"/>
                        <w:bottom w:val="none" w:sz="0" w:space="0" w:color="auto"/>
                        <w:right w:val="none" w:sz="0" w:space="0" w:color="auto"/>
                      </w:divBdr>
                      <w:divsChild>
                        <w:div w:id="117114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508339">
          <w:marLeft w:val="0"/>
          <w:marRight w:val="0"/>
          <w:marTop w:val="0"/>
          <w:marBottom w:val="0"/>
          <w:divBdr>
            <w:top w:val="none" w:sz="0" w:space="0" w:color="auto"/>
            <w:left w:val="none" w:sz="0" w:space="0" w:color="auto"/>
            <w:bottom w:val="none" w:sz="0" w:space="0" w:color="auto"/>
            <w:right w:val="none" w:sz="0" w:space="0" w:color="auto"/>
          </w:divBdr>
          <w:divsChild>
            <w:div w:id="505100205">
              <w:marLeft w:val="0"/>
              <w:marRight w:val="0"/>
              <w:marTop w:val="0"/>
              <w:marBottom w:val="0"/>
              <w:divBdr>
                <w:top w:val="none" w:sz="0" w:space="0" w:color="auto"/>
                <w:left w:val="none" w:sz="0" w:space="0" w:color="auto"/>
                <w:bottom w:val="none" w:sz="0" w:space="0" w:color="auto"/>
                <w:right w:val="none" w:sz="0" w:space="0" w:color="auto"/>
              </w:divBdr>
              <w:divsChild>
                <w:div w:id="485753944">
                  <w:marLeft w:val="0"/>
                  <w:marRight w:val="0"/>
                  <w:marTop w:val="0"/>
                  <w:marBottom w:val="0"/>
                  <w:divBdr>
                    <w:top w:val="none" w:sz="0" w:space="0" w:color="auto"/>
                    <w:left w:val="none" w:sz="0" w:space="0" w:color="auto"/>
                    <w:bottom w:val="none" w:sz="0" w:space="0" w:color="auto"/>
                    <w:right w:val="none" w:sz="0" w:space="0" w:color="auto"/>
                  </w:divBdr>
                  <w:divsChild>
                    <w:div w:id="736898722">
                      <w:marLeft w:val="0"/>
                      <w:marRight w:val="0"/>
                      <w:marTop w:val="0"/>
                      <w:marBottom w:val="0"/>
                      <w:divBdr>
                        <w:top w:val="none" w:sz="0" w:space="0" w:color="auto"/>
                        <w:left w:val="none" w:sz="0" w:space="0" w:color="auto"/>
                        <w:bottom w:val="none" w:sz="0" w:space="0" w:color="auto"/>
                        <w:right w:val="none" w:sz="0" w:space="0" w:color="auto"/>
                      </w:divBdr>
                      <w:divsChild>
                        <w:div w:id="1193688693">
                          <w:marLeft w:val="0"/>
                          <w:marRight w:val="0"/>
                          <w:marTop w:val="0"/>
                          <w:marBottom w:val="0"/>
                          <w:divBdr>
                            <w:top w:val="none" w:sz="0" w:space="0" w:color="auto"/>
                            <w:left w:val="none" w:sz="0" w:space="0" w:color="auto"/>
                            <w:bottom w:val="none" w:sz="0" w:space="0" w:color="auto"/>
                            <w:right w:val="none" w:sz="0" w:space="0" w:color="auto"/>
                          </w:divBdr>
                        </w:div>
                        <w:div w:id="132030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5429409">
      <w:bodyDiv w:val="1"/>
      <w:marLeft w:val="0"/>
      <w:marRight w:val="0"/>
      <w:marTop w:val="0"/>
      <w:marBottom w:val="0"/>
      <w:divBdr>
        <w:top w:val="none" w:sz="0" w:space="0" w:color="auto"/>
        <w:left w:val="none" w:sz="0" w:space="0" w:color="auto"/>
        <w:bottom w:val="none" w:sz="0" w:space="0" w:color="auto"/>
        <w:right w:val="none" w:sz="0" w:space="0" w:color="auto"/>
      </w:divBdr>
    </w:div>
    <w:div w:id="1298801983">
      <w:bodyDiv w:val="1"/>
      <w:marLeft w:val="0"/>
      <w:marRight w:val="0"/>
      <w:marTop w:val="0"/>
      <w:marBottom w:val="0"/>
      <w:divBdr>
        <w:top w:val="none" w:sz="0" w:space="0" w:color="auto"/>
        <w:left w:val="none" w:sz="0" w:space="0" w:color="auto"/>
        <w:bottom w:val="none" w:sz="0" w:space="0" w:color="auto"/>
        <w:right w:val="none" w:sz="0" w:space="0" w:color="auto"/>
      </w:divBdr>
    </w:div>
    <w:div w:id="1302079712">
      <w:bodyDiv w:val="1"/>
      <w:marLeft w:val="0"/>
      <w:marRight w:val="0"/>
      <w:marTop w:val="0"/>
      <w:marBottom w:val="0"/>
      <w:divBdr>
        <w:top w:val="none" w:sz="0" w:space="0" w:color="auto"/>
        <w:left w:val="none" w:sz="0" w:space="0" w:color="auto"/>
        <w:bottom w:val="none" w:sz="0" w:space="0" w:color="auto"/>
        <w:right w:val="none" w:sz="0" w:space="0" w:color="auto"/>
      </w:divBdr>
    </w:div>
    <w:div w:id="1303388496">
      <w:bodyDiv w:val="1"/>
      <w:marLeft w:val="0"/>
      <w:marRight w:val="0"/>
      <w:marTop w:val="0"/>
      <w:marBottom w:val="0"/>
      <w:divBdr>
        <w:top w:val="none" w:sz="0" w:space="0" w:color="auto"/>
        <w:left w:val="none" w:sz="0" w:space="0" w:color="auto"/>
        <w:bottom w:val="none" w:sz="0" w:space="0" w:color="auto"/>
        <w:right w:val="none" w:sz="0" w:space="0" w:color="auto"/>
      </w:divBdr>
    </w:div>
    <w:div w:id="1326932985">
      <w:bodyDiv w:val="1"/>
      <w:marLeft w:val="0"/>
      <w:marRight w:val="0"/>
      <w:marTop w:val="0"/>
      <w:marBottom w:val="0"/>
      <w:divBdr>
        <w:top w:val="none" w:sz="0" w:space="0" w:color="auto"/>
        <w:left w:val="none" w:sz="0" w:space="0" w:color="auto"/>
        <w:bottom w:val="none" w:sz="0" w:space="0" w:color="auto"/>
        <w:right w:val="none" w:sz="0" w:space="0" w:color="auto"/>
      </w:divBdr>
    </w:div>
    <w:div w:id="1332903548">
      <w:bodyDiv w:val="1"/>
      <w:marLeft w:val="0"/>
      <w:marRight w:val="0"/>
      <w:marTop w:val="0"/>
      <w:marBottom w:val="0"/>
      <w:divBdr>
        <w:top w:val="none" w:sz="0" w:space="0" w:color="auto"/>
        <w:left w:val="none" w:sz="0" w:space="0" w:color="auto"/>
        <w:bottom w:val="none" w:sz="0" w:space="0" w:color="auto"/>
        <w:right w:val="none" w:sz="0" w:space="0" w:color="auto"/>
      </w:divBdr>
    </w:div>
    <w:div w:id="1333876344">
      <w:bodyDiv w:val="1"/>
      <w:marLeft w:val="0"/>
      <w:marRight w:val="0"/>
      <w:marTop w:val="0"/>
      <w:marBottom w:val="0"/>
      <w:divBdr>
        <w:top w:val="none" w:sz="0" w:space="0" w:color="auto"/>
        <w:left w:val="none" w:sz="0" w:space="0" w:color="auto"/>
        <w:bottom w:val="none" w:sz="0" w:space="0" w:color="auto"/>
        <w:right w:val="none" w:sz="0" w:space="0" w:color="auto"/>
      </w:divBdr>
    </w:div>
    <w:div w:id="1338265134">
      <w:bodyDiv w:val="1"/>
      <w:marLeft w:val="0"/>
      <w:marRight w:val="0"/>
      <w:marTop w:val="0"/>
      <w:marBottom w:val="0"/>
      <w:divBdr>
        <w:top w:val="none" w:sz="0" w:space="0" w:color="auto"/>
        <w:left w:val="none" w:sz="0" w:space="0" w:color="auto"/>
        <w:bottom w:val="none" w:sz="0" w:space="0" w:color="auto"/>
        <w:right w:val="none" w:sz="0" w:space="0" w:color="auto"/>
      </w:divBdr>
    </w:div>
    <w:div w:id="1343628379">
      <w:bodyDiv w:val="1"/>
      <w:marLeft w:val="0"/>
      <w:marRight w:val="0"/>
      <w:marTop w:val="0"/>
      <w:marBottom w:val="0"/>
      <w:divBdr>
        <w:top w:val="none" w:sz="0" w:space="0" w:color="auto"/>
        <w:left w:val="none" w:sz="0" w:space="0" w:color="auto"/>
        <w:bottom w:val="none" w:sz="0" w:space="0" w:color="auto"/>
        <w:right w:val="none" w:sz="0" w:space="0" w:color="auto"/>
      </w:divBdr>
    </w:div>
    <w:div w:id="1351302344">
      <w:bodyDiv w:val="1"/>
      <w:marLeft w:val="0"/>
      <w:marRight w:val="0"/>
      <w:marTop w:val="0"/>
      <w:marBottom w:val="0"/>
      <w:divBdr>
        <w:top w:val="none" w:sz="0" w:space="0" w:color="auto"/>
        <w:left w:val="none" w:sz="0" w:space="0" w:color="auto"/>
        <w:bottom w:val="none" w:sz="0" w:space="0" w:color="auto"/>
        <w:right w:val="none" w:sz="0" w:space="0" w:color="auto"/>
      </w:divBdr>
      <w:divsChild>
        <w:div w:id="2015573941">
          <w:marLeft w:val="0"/>
          <w:marRight w:val="0"/>
          <w:marTop w:val="0"/>
          <w:marBottom w:val="0"/>
          <w:divBdr>
            <w:top w:val="none" w:sz="0" w:space="0" w:color="auto"/>
            <w:left w:val="none" w:sz="0" w:space="0" w:color="auto"/>
            <w:bottom w:val="none" w:sz="0" w:space="0" w:color="auto"/>
            <w:right w:val="none" w:sz="0" w:space="0" w:color="auto"/>
          </w:divBdr>
          <w:divsChild>
            <w:div w:id="74588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282568">
      <w:bodyDiv w:val="1"/>
      <w:marLeft w:val="0"/>
      <w:marRight w:val="0"/>
      <w:marTop w:val="0"/>
      <w:marBottom w:val="0"/>
      <w:divBdr>
        <w:top w:val="none" w:sz="0" w:space="0" w:color="auto"/>
        <w:left w:val="none" w:sz="0" w:space="0" w:color="auto"/>
        <w:bottom w:val="none" w:sz="0" w:space="0" w:color="auto"/>
        <w:right w:val="none" w:sz="0" w:space="0" w:color="auto"/>
      </w:divBdr>
    </w:div>
    <w:div w:id="1365903981">
      <w:bodyDiv w:val="1"/>
      <w:marLeft w:val="0"/>
      <w:marRight w:val="0"/>
      <w:marTop w:val="0"/>
      <w:marBottom w:val="0"/>
      <w:divBdr>
        <w:top w:val="none" w:sz="0" w:space="0" w:color="auto"/>
        <w:left w:val="none" w:sz="0" w:space="0" w:color="auto"/>
        <w:bottom w:val="none" w:sz="0" w:space="0" w:color="auto"/>
        <w:right w:val="none" w:sz="0" w:space="0" w:color="auto"/>
      </w:divBdr>
    </w:div>
    <w:div w:id="1369795322">
      <w:bodyDiv w:val="1"/>
      <w:marLeft w:val="0"/>
      <w:marRight w:val="0"/>
      <w:marTop w:val="0"/>
      <w:marBottom w:val="0"/>
      <w:divBdr>
        <w:top w:val="none" w:sz="0" w:space="0" w:color="auto"/>
        <w:left w:val="none" w:sz="0" w:space="0" w:color="auto"/>
        <w:bottom w:val="none" w:sz="0" w:space="0" w:color="auto"/>
        <w:right w:val="none" w:sz="0" w:space="0" w:color="auto"/>
      </w:divBdr>
    </w:div>
    <w:div w:id="1378814389">
      <w:bodyDiv w:val="1"/>
      <w:marLeft w:val="0"/>
      <w:marRight w:val="0"/>
      <w:marTop w:val="0"/>
      <w:marBottom w:val="0"/>
      <w:divBdr>
        <w:top w:val="none" w:sz="0" w:space="0" w:color="auto"/>
        <w:left w:val="none" w:sz="0" w:space="0" w:color="auto"/>
        <w:bottom w:val="none" w:sz="0" w:space="0" w:color="auto"/>
        <w:right w:val="none" w:sz="0" w:space="0" w:color="auto"/>
      </w:divBdr>
    </w:div>
    <w:div w:id="1383869995">
      <w:bodyDiv w:val="1"/>
      <w:marLeft w:val="0"/>
      <w:marRight w:val="0"/>
      <w:marTop w:val="0"/>
      <w:marBottom w:val="0"/>
      <w:divBdr>
        <w:top w:val="none" w:sz="0" w:space="0" w:color="auto"/>
        <w:left w:val="none" w:sz="0" w:space="0" w:color="auto"/>
        <w:bottom w:val="none" w:sz="0" w:space="0" w:color="auto"/>
        <w:right w:val="none" w:sz="0" w:space="0" w:color="auto"/>
      </w:divBdr>
    </w:div>
    <w:div w:id="1392775907">
      <w:bodyDiv w:val="1"/>
      <w:marLeft w:val="0"/>
      <w:marRight w:val="0"/>
      <w:marTop w:val="0"/>
      <w:marBottom w:val="0"/>
      <w:divBdr>
        <w:top w:val="none" w:sz="0" w:space="0" w:color="auto"/>
        <w:left w:val="none" w:sz="0" w:space="0" w:color="auto"/>
        <w:bottom w:val="none" w:sz="0" w:space="0" w:color="auto"/>
        <w:right w:val="none" w:sz="0" w:space="0" w:color="auto"/>
      </w:divBdr>
    </w:div>
    <w:div w:id="1394158654">
      <w:bodyDiv w:val="1"/>
      <w:marLeft w:val="0"/>
      <w:marRight w:val="0"/>
      <w:marTop w:val="0"/>
      <w:marBottom w:val="0"/>
      <w:divBdr>
        <w:top w:val="none" w:sz="0" w:space="0" w:color="auto"/>
        <w:left w:val="none" w:sz="0" w:space="0" w:color="auto"/>
        <w:bottom w:val="none" w:sz="0" w:space="0" w:color="auto"/>
        <w:right w:val="none" w:sz="0" w:space="0" w:color="auto"/>
      </w:divBdr>
    </w:div>
    <w:div w:id="1399740330">
      <w:bodyDiv w:val="1"/>
      <w:marLeft w:val="0"/>
      <w:marRight w:val="0"/>
      <w:marTop w:val="0"/>
      <w:marBottom w:val="0"/>
      <w:divBdr>
        <w:top w:val="none" w:sz="0" w:space="0" w:color="auto"/>
        <w:left w:val="none" w:sz="0" w:space="0" w:color="auto"/>
        <w:bottom w:val="none" w:sz="0" w:space="0" w:color="auto"/>
        <w:right w:val="none" w:sz="0" w:space="0" w:color="auto"/>
      </w:divBdr>
    </w:div>
    <w:div w:id="1409810772">
      <w:bodyDiv w:val="1"/>
      <w:marLeft w:val="0"/>
      <w:marRight w:val="0"/>
      <w:marTop w:val="0"/>
      <w:marBottom w:val="0"/>
      <w:divBdr>
        <w:top w:val="none" w:sz="0" w:space="0" w:color="auto"/>
        <w:left w:val="none" w:sz="0" w:space="0" w:color="auto"/>
        <w:bottom w:val="none" w:sz="0" w:space="0" w:color="auto"/>
        <w:right w:val="none" w:sz="0" w:space="0" w:color="auto"/>
      </w:divBdr>
    </w:div>
    <w:div w:id="1414669927">
      <w:bodyDiv w:val="1"/>
      <w:marLeft w:val="0"/>
      <w:marRight w:val="0"/>
      <w:marTop w:val="0"/>
      <w:marBottom w:val="0"/>
      <w:divBdr>
        <w:top w:val="none" w:sz="0" w:space="0" w:color="auto"/>
        <w:left w:val="none" w:sz="0" w:space="0" w:color="auto"/>
        <w:bottom w:val="none" w:sz="0" w:space="0" w:color="auto"/>
        <w:right w:val="none" w:sz="0" w:space="0" w:color="auto"/>
      </w:divBdr>
    </w:div>
    <w:div w:id="1422028990">
      <w:bodyDiv w:val="1"/>
      <w:marLeft w:val="0"/>
      <w:marRight w:val="0"/>
      <w:marTop w:val="0"/>
      <w:marBottom w:val="0"/>
      <w:divBdr>
        <w:top w:val="none" w:sz="0" w:space="0" w:color="auto"/>
        <w:left w:val="none" w:sz="0" w:space="0" w:color="auto"/>
        <w:bottom w:val="none" w:sz="0" w:space="0" w:color="auto"/>
        <w:right w:val="none" w:sz="0" w:space="0" w:color="auto"/>
      </w:divBdr>
    </w:div>
    <w:div w:id="1456176949">
      <w:bodyDiv w:val="1"/>
      <w:marLeft w:val="0"/>
      <w:marRight w:val="0"/>
      <w:marTop w:val="0"/>
      <w:marBottom w:val="0"/>
      <w:divBdr>
        <w:top w:val="none" w:sz="0" w:space="0" w:color="auto"/>
        <w:left w:val="none" w:sz="0" w:space="0" w:color="auto"/>
        <w:bottom w:val="none" w:sz="0" w:space="0" w:color="auto"/>
        <w:right w:val="none" w:sz="0" w:space="0" w:color="auto"/>
      </w:divBdr>
    </w:div>
    <w:div w:id="1458333080">
      <w:bodyDiv w:val="1"/>
      <w:marLeft w:val="0"/>
      <w:marRight w:val="0"/>
      <w:marTop w:val="0"/>
      <w:marBottom w:val="0"/>
      <w:divBdr>
        <w:top w:val="none" w:sz="0" w:space="0" w:color="auto"/>
        <w:left w:val="none" w:sz="0" w:space="0" w:color="auto"/>
        <w:bottom w:val="none" w:sz="0" w:space="0" w:color="auto"/>
        <w:right w:val="none" w:sz="0" w:space="0" w:color="auto"/>
      </w:divBdr>
    </w:div>
    <w:div w:id="1474718028">
      <w:bodyDiv w:val="1"/>
      <w:marLeft w:val="0"/>
      <w:marRight w:val="0"/>
      <w:marTop w:val="0"/>
      <w:marBottom w:val="0"/>
      <w:divBdr>
        <w:top w:val="none" w:sz="0" w:space="0" w:color="auto"/>
        <w:left w:val="none" w:sz="0" w:space="0" w:color="auto"/>
        <w:bottom w:val="none" w:sz="0" w:space="0" w:color="auto"/>
        <w:right w:val="none" w:sz="0" w:space="0" w:color="auto"/>
      </w:divBdr>
    </w:div>
    <w:div w:id="1479301997">
      <w:bodyDiv w:val="1"/>
      <w:marLeft w:val="0"/>
      <w:marRight w:val="0"/>
      <w:marTop w:val="0"/>
      <w:marBottom w:val="0"/>
      <w:divBdr>
        <w:top w:val="none" w:sz="0" w:space="0" w:color="auto"/>
        <w:left w:val="none" w:sz="0" w:space="0" w:color="auto"/>
        <w:bottom w:val="none" w:sz="0" w:space="0" w:color="auto"/>
        <w:right w:val="none" w:sz="0" w:space="0" w:color="auto"/>
      </w:divBdr>
    </w:div>
    <w:div w:id="1483694557">
      <w:bodyDiv w:val="1"/>
      <w:marLeft w:val="0"/>
      <w:marRight w:val="0"/>
      <w:marTop w:val="0"/>
      <w:marBottom w:val="0"/>
      <w:divBdr>
        <w:top w:val="none" w:sz="0" w:space="0" w:color="auto"/>
        <w:left w:val="none" w:sz="0" w:space="0" w:color="auto"/>
        <w:bottom w:val="none" w:sz="0" w:space="0" w:color="auto"/>
        <w:right w:val="none" w:sz="0" w:space="0" w:color="auto"/>
      </w:divBdr>
      <w:divsChild>
        <w:div w:id="174157394">
          <w:marLeft w:val="0"/>
          <w:marRight w:val="0"/>
          <w:marTop w:val="0"/>
          <w:marBottom w:val="0"/>
          <w:divBdr>
            <w:top w:val="none" w:sz="0" w:space="0" w:color="auto"/>
            <w:left w:val="none" w:sz="0" w:space="0" w:color="auto"/>
            <w:bottom w:val="none" w:sz="0" w:space="0" w:color="auto"/>
            <w:right w:val="none" w:sz="0" w:space="0" w:color="auto"/>
          </w:divBdr>
          <w:divsChild>
            <w:div w:id="539903511">
              <w:marLeft w:val="0"/>
              <w:marRight w:val="0"/>
              <w:marTop w:val="0"/>
              <w:marBottom w:val="0"/>
              <w:divBdr>
                <w:top w:val="none" w:sz="0" w:space="0" w:color="auto"/>
                <w:left w:val="none" w:sz="0" w:space="0" w:color="auto"/>
                <w:bottom w:val="none" w:sz="0" w:space="0" w:color="auto"/>
                <w:right w:val="none" w:sz="0" w:space="0" w:color="auto"/>
              </w:divBdr>
              <w:divsChild>
                <w:div w:id="535237250">
                  <w:marLeft w:val="0"/>
                  <w:marRight w:val="0"/>
                  <w:marTop w:val="0"/>
                  <w:marBottom w:val="0"/>
                  <w:divBdr>
                    <w:top w:val="none" w:sz="0" w:space="0" w:color="auto"/>
                    <w:left w:val="none" w:sz="0" w:space="0" w:color="auto"/>
                    <w:bottom w:val="none" w:sz="0" w:space="0" w:color="auto"/>
                    <w:right w:val="none" w:sz="0" w:space="0" w:color="auto"/>
                  </w:divBdr>
                  <w:divsChild>
                    <w:div w:id="678387528">
                      <w:marLeft w:val="0"/>
                      <w:marRight w:val="0"/>
                      <w:marTop w:val="0"/>
                      <w:marBottom w:val="0"/>
                      <w:divBdr>
                        <w:top w:val="none" w:sz="0" w:space="0" w:color="auto"/>
                        <w:left w:val="none" w:sz="0" w:space="0" w:color="auto"/>
                        <w:bottom w:val="none" w:sz="0" w:space="0" w:color="auto"/>
                        <w:right w:val="none" w:sz="0" w:space="0" w:color="auto"/>
                      </w:divBdr>
                    </w:div>
                    <w:div w:id="1825857123">
                      <w:marLeft w:val="0"/>
                      <w:marRight w:val="0"/>
                      <w:marTop w:val="0"/>
                      <w:marBottom w:val="0"/>
                      <w:divBdr>
                        <w:top w:val="none" w:sz="0" w:space="0" w:color="auto"/>
                        <w:left w:val="none" w:sz="0" w:space="0" w:color="auto"/>
                        <w:bottom w:val="none" w:sz="0" w:space="0" w:color="auto"/>
                        <w:right w:val="none" w:sz="0" w:space="0" w:color="auto"/>
                      </w:divBdr>
                    </w:div>
                    <w:div w:id="40325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796930">
              <w:marLeft w:val="0"/>
              <w:marRight w:val="0"/>
              <w:marTop w:val="0"/>
              <w:marBottom w:val="0"/>
              <w:divBdr>
                <w:top w:val="none" w:sz="0" w:space="0" w:color="auto"/>
                <w:left w:val="none" w:sz="0" w:space="0" w:color="auto"/>
                <w:bottom w:val="none" w:sz="0" w:space="0" w:color="auto"/>
                <w:right w:val="none" w:sz="0" w:space="0" w:color="auto"/>
              </w:divBdr>
              <w:divsChild>
                <w:div w:id="1707900722">
                  <w:marLeft w:val="0"/>
                  <w:marRight w:val="0"/>
                  <w:marTop w:val="100"/>
                  <w:marBottom w:val="100"/>
                  <w:divBdr>
                    <w:top w:val="none" w:sz="0" w:space="0" w:color="auto"/>
                    <w:left w:val="none" w:sz="0" w:space="0" w:color="auto"/>
                    <w:bottom w:val="none" w:sz="0" w:space="0" w:color="auto"/>
                    <w:right w:val="none" w:sz="0" w:space="0" w:color="auto"/>
                  </w:divBdr>
                  <w:divsChild>
                    <w:div w:id="1373840742">
                      <w:marLeft w:val="0"/>
                      <w:marRight w:val="0"/>
                      <w:marTop w:val="100"/>
                      <w:marBottom w:val="100"/>
                      <w:divBdr>
                        <w:top w:val="none" w:sz="0" w:space="0" w:color="auto"/>
                        <w:left w:val="none" w:sz="0" w:space="0" w:color="auto"/>
                        <w:bottom w:val="none" w:sz="0" w:space="0" w:color="auto"/>
                        <w:right w:val="none" w:sz="0" w:space="0" w:color="auto"/>
                      </w:divBdr>
                      <w:divsChild>
                        <w:div w:id="269357386">
                          <w:marLeft w:val="0"/>
                          <w:marRight w:val="0"/>
                          <w:marTop w:val="0"/>
                          <w:marBottom w:val="0"/>
                          <w:divBdr>
                            <w:top w:val="none" w:sz="0" w:space="0" w:color="auto"/>
                            <w:left w:val="none" w:sz="0" w:space="0" w:color="auto"/>
                            <w:bottom w:val="none" w:sz="0" w:space="0" w:color="auto"/>
                            <w:right w:val="none" w:sz="0" w:space="0" w:color="auto"/>
                          </w:divBdr>
                        </w:div>
                      </w:divsChild>
                    </w:div>
                    <w:div w:id="1664504429">
                      <w:marLeft w:val="0"/>
                      <w:marRight w:val="0"/>
                      <w:marTop w:val="100"/>
                      <w:marBottom w:val="100"/>
                      <w:divBdr>
                        <w:top w:val="none" w:sz="0" w:space="0" w:color="auto"/>
                        <w:left w:val="none" w:sz="0" w:space="0" w:color="auto"/>
                        <w:bottom w:val="none" w:sz="0" w:space="0" w:color="auto"/>
                        <w:right w:val="none" w:sz="0" w:space="0" w:color="auto"/>
                      </w:divBdr>
                      <w:divsChild>
                        <w:div w:id="988749191">
                          <w:marLeft w:val="0"/>
                          <w:marRight w:val="0"/>
                          <w:marTop w:val="0"/>
                          <w:marBottom w:val="0"/>
                          <w:divBdr>
                            <w:top w:val="none" w:sz="0" w:space="0" w:color="auto"/>
                            <w:left w:val="none" w:sz="0" w:space="0" w:color="auto"/>
                            <w:bottom w:val="none" w:sz="0" w:space="0" w:color="auto"/>
                            <w:right w:val="none" w:sz="0" w:space="0" w:color="auto"/>
                          </w:divBdr>
                        </w:div>
                      </w:divsChild>
                    </w:div>
                    <w:div w:id="35274597">
                      <w:marLeft w:val="0"/>
                      <w:marRight w:val="0"/>
                      <w:marTop w:val="100"/>
                      <w:marBottom w:val="100"/>
                      <w:divBdr>
                        <w:top w:val="none" w:sz="0" w:space="0" w:color="auto"/>
                        <w:left w:val="none" w:sz="0" w:space="0" w:color="auto"/>
                        <w:bottom w:val="none" w:sz="0" w:space="0" w:color="auto"/>
                        <w:right w:val="none" w:sz="0" w:space="0" w:color="auto"/>
                      </w:divBdr>
                      <w:divsChild>
                        <w:div w:id="1035496589">
                          <w:marLeft w:val="0"/>
                          <w:marRight w:val="0"/>
                          <w:marTop w:val="0"/>
                          <w:marBottom w:val="0"/>
                          <w:divBdr>
                            <w:top w:val="none" w:sz="0" w:space="0" w:color="auto"/>
                            <w:left w:val="none" w:sz="0" w:space="0" w:color="auto"/>
                            <w:bottom w:val="none" w:sz="0" w:space="0" w:color="auto"/>
                            <w:right w:val="none" w:sz="0" w:space="0" w:color="auto"/>
                          </w:divBdr>
                        </w:div>
                      </w:divsChild>
                    </w:div>
                    <w:div w:id="2022537959">
                      <w:marLeft w:val="0"/>
                      <w:marRight w:val="0"/>
                      <w:marTop w:val="100"/>
                      <w:marBottom w:val="100"/>
                      <w:divBdr>
                        <w:top w:val="none" w:sz="0" w:space="0" w:color="auto"/>
                        <w:left w:val="none" w:sz="0" w:space="0" w:color="auto"/>
                        <w:bottom w:val="none" w:sz="0" w:space="0" w:color="auto"/>
                        <w:right w:val="none" w:sz="0" w:space="0" w:color="auto"/>
                      </w:divBdr>
                      <w:divsChild>
                        <w:div w:id="413211893">
                          <w:marLeft w:val="0"/>
                          <w:marRight w:val="0"/>
                          <w:marTop w:val="0"/>
                          <w:marBottom w:val="0"/>
                          <w:divBdr>
                            <w:top w:val="none" w:sz="0" w:space="0" w:color="auto"/>
                            <w:left w:val="none" w:sz="0" w:space="0" w:color="auto"/>
                            <w:bottom w:val="none" w:sz="0" w:space="0" w:color="auto"/>
                            <w:right w:val="none" w:sz="0" w:space="0" w:color="auto"/>
                          </w:divBdr>
                        </w:div>
                      </w:divsChild>
                    </w:div>
                    <w:div w:id="1965036858">
                      <w:marLeft w:val="0"/>
                      <w:marRight w:val="0"/>
                      <w:marTop w:val="100"/>
                      <w:marBottom w:val="100"/>
                      <w:divBdr>
                        <w:top w:val="none" w:sz="0" w:space="0" w:color="auto"/>
                        <w:left w:val="none" w:sz="0" w:space="0" w:color="auto"/>
                        <w:bottom w:val="none" w:sz="0" w:space="0" w:color="auto"/>
                        <w:right w:val="none" w:sz="0" w:space="0" w:color="auto"/>
                      </w:divBdr>
                      <w:divsChild>
                        <w:div w:id="70032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4932302">
      <w:bodyDiv w:val="1"/>
      <w:marLeft w:val="0"/>
      <w:marRight w:val="0"/>
      <w:marTop w:val="0"/>
      <w:marBottom w:val="0"/>
      <w:divBdr>
        <w:top w:val="none" w:sz="0" w:space="0" w:color="auto"/>
        <w:left w:val="none" w:sz="0" w:space="0" w:color="auto"/>
        <w:bottom w:val="none" w:sz="0" w:space="0" w:color="auto"/>
        <w:right w:val="none" w:sz="0" w:space="0" w:color="auto"/>
      </w:divBdr>
    </w:div>
    <w:div w:id="1485122046">
      <w:bodyDiv w:val="1"/>
      <w:marLeft w:val="0"/>
      <w:marRight w:val="0"/>
      <w:marTop w:val="0"/>
      <w:marBottom w:val="0"/>
      <w:divBdr>
        <w:top w:val="none" w:sz="0" w:space="0" w:color="auto"/>
        <w:left w:val="none" w:sz="0" w:space="0" w:color="auto"/>
        <w:bottom w:val="none" w:sz="0" w:space="0" w:color="auto"/>
        <w:right w:val="none" w:sz="0" w:space="0" w:color="auto"/>
      </w:divBdr>
    </w:div>
    <w:div w:id="1485439165">
      <w:bodyDiv w:val="1"/>
      <w:marLeft w:val="0"/>
      <w:marRight w:val="0"/>
      <w:marTop w:val="0"/>
      <w:marBottom w:val="0"/>
      <w:divBdr>
        <w:top w:val="none" w:sz="0" w:space="0" w:color="auto"/>
        <w:left w:val="none" w:sz="0" w:space="0" w:color="auto"/>
        <w:bottom w:val="none" w:sz="0" w:space="0" w:color="auto"/>
        <w:right w:val="none" w:sz="0" w:space="0" w:color="auto"/>
      </w:divBdr>
    </w:div>
    <w:div w:id="1491751800">
      <w:bodyDiv w:val="1"/>
      <w:marLeft w:val="0"/>
      <w:marRight w:val="0"/>
      <w:marTop w:val="0"/>
      <w:marBottom w:val="0"/>
      <w:divBdr>
        <w:top w:val="none" w:sz="0" w:space="0" w:color="auto"/>
        <w:left w:val="none" w:sz="0" w:space="0" w:color="auto"/>
        <w:bottom w:val="none" w:sz="0" w:space="0" w:color="auto"/>
        <w:right w:val="none" w:sz="0" w:space="0" w:color="auto"/>
      </w:divBdr>
      <w:divsChild>
        <w:div w:id="1794320679">
          <w:marLeft w:val="0"/>
          <w:marRight w:val="0"/>
          <w:marTop w:val="0"/>
          <w:marBottom w:val="0"/>
          <w:divBdr>
            <w:top w:val="none" w:sz="0" w:space="0" w:color="auto"/>
            <w:left w:val="none" w:sz="0" w:space="0" w:color="auto"/>
            <w:bottom w:val="none" w:sz="0" w:space="0" w:color="auto"/>
            <w:right w:val="none" w:sz="0" w:space="0" w:color="auto"/>
          </w:divBdr>
          <w:divsChild>
            <w:div w:id="2090611549">
              <w:marLeft w:val="0"/>
              <w:marRight w:val="0"/>
              <w:marTop w:val="0"/>
              <w:marBottom w:val="0"/>
              <w:divBdr>
                <w:top w:val="none" w:sz="0" w:space="0" w:color="auto"/>
                <w:left w:val="none" w:sz="0" w:space="0" w:color="auto"/>
                <w:bottom w:val="none" w:sz="0" w:space="0" w:color="auto"/>
                <w:right w:val="none" w:sz="0" w:space="0" w:color="auto"/>
              </w:divBdr>
              <w:divsChild>
                <w:div w:id="537741333">
                  <w:marLeft w:val="0"/>
                  <w:marRight w:val="0"/>
                  <w:marTop w:val="0"/>
                  <w:marBottom w:val="0"/>
                  <w:divBdr>
                    <w:top w:val="none" w:sz="0" w:space="0" w:color="auto"/>
                    <w:left w:val="none" w:sz="0" w:space="0" w:color="auto"/>
                    <w:bottom w:val="none" w:sz="0" w:space="0" w:color="auto"/>
                    <w:right w:val="none" w:sz="0" w:space="0" w:color="auto"/>
                  </w:divBdr>
                  <w:divsChild>
                    <w:div w:id="1392271637">
                      <w:marLeft w:val="0"/>
                      <w:marRight w:val="0"/>
                      <w:marTop w:val="0"/>
                      <w:marBottom w:val="0"/>
                      <w:divBdr>
                        <w:top w:val="none" w:sz="0" w:space="0" w:color="auto"/>
                        <w:left w:val="none" w:sz="0" w:space="0" w:color="auto"/>
                        <w:bottom w:val="none" w:sz="0" w:space="0" w:color="auto"/>
                        <w:right w:val="none" w:sz="0" w:space="0" w:color="auto"/>
                      </w:divBdr>
                    </w:div>
                    <w:div w:id="160439568">
                      <w:marLeft w:val="0"/>
                      <w:marRight w:val="0"/>
                      <w:marTop w:val="0"/>
                      <w:marBottom w:val="0"/>
                      <w:divBdr>
                        <w:top w:val="none" w:sz="0" w:space="0" w:color="auto"/>
                        <w:left w:val="none" w:sz="0" w:space="0" w:color="auto"/>
                        <w:bottom w:val="none" w:sz="0" w:space="0" w:color="auto"/>
                        <w:right w:val="none" w:sz="0" w:space="0" w:color="auto"/>
                      </w:divBdr>
                    </w:div>
                    <w:div w:id="186505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64223">
              <w:marLeft w:val="0"/>
              <w:marRight w:val="0"/>
              <w:marTop w:val="0"/>
              <w:marBottom w:val="0"/>
              <w:divBdr>
                <w:top w:val="none" w:sz="0" w:space="0" w:color="auto"/>
                <w:left w:val="none" w:sz="0" w:space="0" w:color="auto"/>
                <w:bottom w:val="none" w:sz="0" w:space="0" w:color="auto"/>
                <w:right w:val="none" w:sz="0" w:space="0" w:color="auto"/>
              </w:divBdr>
              <w:divsChild>
                <w:div w:id="284384171">
                  <w:marLeft w:val="0"/>
                  <w:marRight w:val="0"/>
                  <w:marTop w:val="100"/>
                  <w:marBottom w:val="100"/>
                  <w:divBdr>
                    <w:top w:val="none" w:sz="0" w:space="0" w:color="auto"/>
                    <w:left w:val="none" w:sz="0" w:space="0" w:color="auto"/>
                    <w:bottom w:val="none" w:sz="0" w:space="0" w:color="auto"/>
                    <w:right w:val="none" w:sz="0" w:space="0" w:color="auto"/>
                  </w:divBdr>
                  <w:divsChild>
                    <w:div w:id="1652172296">
                      <w:marLeft w:val="0"/>
                      <w:marRight w:val="0"/>
                      <w:marTop w:val="100"/>
                      <w:marBottom w:val="100"/>
                      <w:divBdr>
                        <w:top w:val="none" w:sz="0" w:space="0" w:color="auto"/>
                        <w:left w:val="none" w:sz="0" w:space="0" w:color="auto"/>
                        <w:bottom w:val="none" w:sz="0" w:space="0" w:color="auto"/>
                        <w:right w:val="none" w:sz="0" w:space="0" w:color="auto"/>
                      </w:divBdr>
                      <w:divsChild>
                        <w:div w:id="457727772">
                          <w:marLeft w:val="0"/>
                          <w:marRight w:val="0"/>
                          <w:marTop w:val="0"/>
                          <w:marBottom w:val="0"/>
                          <w:divBdr>
                            <w:top w:val="none" w:sz="0" w:space="0" w:color="auto"/>
                            <w:left w:val="none" w:sz="0" w:space="0" w:color="auto"/>
                            <w:bottom w:val="none" w:sz="0" w:space="0" w:color="auto"/>
                            <w:right w:val="none" w:sz="0" w:space="0" w:color="auto"/>
                          </w:divBdr>
                        </w:div>
                      </w:divsChild>
                    </w:div>
                    <w:div w:id="1949120916">
                      <w:marLeft w:val="0"/>
                      <w:marRight w:val="0"/>
                      <w:marTop w:val="100"/>
                      <w:marBottom w:val="100"/>
                      <w:divBdr>
                        <w:top w:val="none" w:sz="0" w:space="0" w:color="auto"/>
                        <w:left w:val="none" w:sz="0" w:space="0" w:color="auto"/>
                        <w:bottom w:val="none" w:sz="0" w:space="0" w:color="auto"/>
                        <w:right w:val="none" w:sz="0" w:space="0" w:color="auto"/>
                      </w:divBdr>
                      <w:divsChild>
                        <w:div w:id="602497754">
                          <w:marLeft w:val="0"/>
                          <w:marRight w:val="0"/>
                          <w:marTop w:val="0"/>
                          <w:marBottom w:val="0"/>
                          <w:divBdr>
                            <w:top w:val="none" w:sz="0" w:space="0" w:color="auto"/>
                            <w:left w:val="none" w:sz="0" w:space="0" w:color="auto"/>
                            <w:bottom w:val="none" w:sz="0" w:space="0" w:color="auto"/>
                            <w:right w:val="none" w:sz="0" w:space="0" w:color="auto"/>
                          </w:divBdr>
                        </w:div>
                      </w:divsChild>
                    </w:div>
                    <w:div w:id="1754819320">
                      <w:marLeft w:val="0"/>
                      <w:marRight w:val="0"/>
                      <w:marTop w:val="100"/>
                      <w:marBottom w:val="100"/>
                      <w:divBdr>
                        <w:top w:val="none" w:sz="0" w:space="0" w:color="auto"/>
                        <w:left w:val="none" w:sz="0" w:space="0" w:color="auto"/>
                        <w:bottom w:val="none" w:sz="0" w:space="0" w:color="auto"/>
                        <w:right w:val="none" w:sz="0" w:space="0" w:color="auto"/>
                      </w:divBdr>
                      <w:divsChild>
                        <w:div w:id="206141197">
                          <w:marLeft w:val="0"/>
                          <w:marRight w:val="0"/>
                          <w:marTop w:val="0"/>
                          <w:marBottom w:val="0"/>
                          <w:divBdr>
                            <w:top w:val="none" w:sz="0" w:space="0" w:color="auto"/>
                            <w:left w:val="none" w:sz="0" w:space="0" w:color="auto"/>
                            <w:bottom w:val="none" w:sz="0" w:space="0" w:color="auto"/>
                            <w:right w:val="none" w:sz="0" w:space="0" w:color="auto"/>
                          </w:divBdr>
                        </w:div>
                      </w:divsChild>
                    </w:div>
                    <w:div w:id="726030533">
                      <w:marLeft w:val="0"/>
                      <w:marRight w:val="0"/>
                      <w:marTop w:val="100"/>
                      <w:marBottom w:val="100"/>
                      <w:divBdr>
                        <w:top w:val="none" w:sz="0" w:space="0" w:color="auto"/>
                        <w:left w:val="none" w:sz="0" w:space="0" w:color="auto"/>
                        <w:bottom w:val="none" w:sz="0" w:space="0" w:color="auto"/>
                        <w:right w:val="none" w:sz="0" w:space="0" w:color="auto"/>
                      </w:divBdr>
                      <w:divsChild>
                        <w:div w:id="1511722143">
                          <w:marLeft w:val="0"/>
                          <w:marRight w:val="0"/>
                          <w:marTop w:val="0"/>
                          <w:marBottom w:val="0"/>
                          <w:divBdr>
                            <w:top w:val="none" w:sz="0" w:space="0" w:color="auto"/>
                            <w:left w:val="none" w:sz="0" w:space="0" w:color="auto"/>
                            <w:bottom w:val="none" w:sz="0" w:space="0" w:color="auto"/>
                            <w:right w:val="none" w:sz="0" w:space="0" w:color="auto"/>
                          </w:divBdr>
                        </w:div>
                      </w:divsChild>
                    </w:div>
                    <w:div w:id="41909831">
                      <w:marLeft w:val="0"/>
                      <w:marRight w:val="0"/>
                      <w:marTop w:val="100"/>
                      <w:marBottom w:val="100"/>
                      <w:divBdr>
                        <w:top w:val="none" w:sz="0" w:space="0" w:color="auto"/>
                        <w:left w:val="none" w:sz="0" w:space="0" w:color="auto"/>
                        <w:bottom w:val="none" w:sz="0" w:space="0" w:color="auto"/>
                        <w:right w:val="none" w:sz="0" w:space="0" w:color="auto"/>
                      </w:divBdr>
                      <w:divsChild>
                        <w:div w:id="687368142">
                          <w:marLeft w:val="0"/>
                          <w:marRight w:val="0"/>
                          <w:marTop w:val="0"/>
                          <w:marBottom w:val="0"/>
                          <w:divBdr>
                            <w:top w:val="none" w:sz="0" w:space="0" w:color="auto"/>
                            <w:left w:val="none" w:sz="0" w:space="0" w:color="auto"/>
                            <w:bottom w:val="none" w:sz="0" w:space="0" w:color="auto"/>
                            <w:right w:val="none" w:sz="0" w:space="0" w:color="auto"/>
                          </w:divBdr>
                        </w:div>
                      </w:divsChild>
                    </w:div>
                    <w:div w:id="235019816">
                      <w:marLeft w:val="0"/>
                      <w:marRight w:val="0"/>
                      <w:marTop w:val="100"/>
                      <w:marBottom w:val="100"/>
                      <w:divBdr>
                        <w:top w:val="none" w:sz="0" w:space="0" w:color="auto"/>
                        <w:left w:val="none" w:sz="0" w:space="0" w:color="auto"/>
                        <w:bottom w:val="none" w:sz="0" w:space="0" w:color="auto"/>
                        <w:right w:val="none" w:sz="0" w:space="0" w:color="auto"/>
                      </w:divBdr>
                      <w:divsChild>
                        <w:div w:id="212931712">
                          <w:marLeft w:val="0"/>
                          <w:marRight w:val="0"/>
                          <w:marTop w:val="0"/>
                          <w:marBottom w:val="0"/>
                          <w:divBdr>
                            <w:top w:val="none" w:sz="0" w:space="0" w:color="auto"/>
                            <w:left w:val="none" w:sz="0" w:space="0" w:color="auto"/>
                            <w:bottom w:val="none" w:sz="0" w:space="0" w:color="auto"/>
                            <w:right w:val="none" w:sz="0" w:space="0" w:color="auto"/>
                          </w:divBdr>
                        </w:div>
                      </w:divsChild>
                    </w:div>
                    <w:div w:id="143082376">
                      <w:marLeft w:val="0"/>
                      <w:marRight w:val="0"/>
                      <w:marTop w:val="100"/>
                      <w:marBottom w:val="100"/>
                      <w:divBdr>
                        <w:top w:val="none" w:sz="0" w:space="0" w:color="auto"/>
                        <w:left w:val="none" w:sz="0" w:space="0" w:color="auto"/>
                        <w:bottom w:val="none" w:sz="0" w:space="0" w:color="auto"/>
                        <w:right w:val="none" w:sz="0" w:space="0" w:color="auto"/>
                      </w:divBdr>
                      <w:divsChild>
                        <w:div w:id="1715498849">
                          <w:marLeft w:val="0"/>
                          <w:marRight w:val="0"/>
                          <w:marTop w:val="0"/>
                          <w:marBottom w:val="0"/>
                          <w:divBdr>
                            <w:top w:val="none" w:sz="0" w:space="0" w:color="auto"/>
                            <w:left w:val="none" w:sz="0" w:space="0" w:color="auto"/>
                            <w:bottom w:val="none" w:sz="0" w:space="0" w:color="auto"/>
                            <w:right w:val="none" w:sz="0" w:space="0" w:color="auto"/>
                          </w:divBdr>
                        </w:div>
                      </w:divsChild>
                    </w:div>
                    <w:div w:id="1895383853">
                      <w:marLeft w:val="0"/>
                      <w:marRight w:val="0"/>
                      <w:marTop w:val="100"/>
                      <w:marBottom w:val="100"/>
                      <w:divBdr>
                        <w:top w:val="none" w:sz="0" w:space="0" w:color="auto"/>
                        <w:left w:val="none" w:sz="0" w:space="0" w:color="auto"/>
                        <w:bottom w:val="none" w:sz="0" w:space="0" w:color="auto"/>
                        <w:right w:val="none" w:sz="0" w:space="0" w:color="auto"/>
                      </w:divBdr>
                      <w:divsChild>
                        <w:div w:id="1513686700">
                          <w:marLeft w:val="0"/>
                          <w:marRight w:val="0"/>
                          <w:marTop w:val="0"/>
                          <w:marBottom w:val="0"/>
                          <w:divBdr>
                            <w:top w:val="none" w:sz="0" w:space="0" w:color="auto"/>
                            <w:left w:val="none" w:sz="0" w:space="0" w:color="auto"/>
                            <w:bottom w:val="none" w:sz="0" w:space="0" w:color="auto"/>
                            <w:right w:val="none" w:sz="0" w:space="0" w:color="auto"/>
                          </w:divBdr>
                        </w:div>
                      </w:divsChild>
                    </w:div>
                    <w:div w:id="509877540">
                      <w:marLeft w:val="0"/>
                      <w:marRight w:val="0"/>
                      <w:marTop w:val="100"/>
                      <w:marBottom w:val="100"/>
                      <w:divBdr>
                        <w:top w:val="none" w:sz="0" w:space="0" w:color="auto"/>
                        <w:left w:val="none" w:sz="0" w:space="0" w:color="auto"/>
                        <w:bottom w:val="none" w:sz="0" w:space="0" w:color="auto"/>
                        <w:right w:val="none" w:sz="0" w:space="0" w:color="auto"/>
                      </w:divBdr>
                      <w:divsChild>
                        <w:div w:id="741492695">
                          <w:marLeft w:val="0"/>
                          <w:marRight w:val="0"/>
                          <w:marTop w:val="0"/>
                          <w:marBottom w:val="0"/>
                          <w:divBdr>
                            <w:top w:val="none" w:sz="0" w:space="0" w:color="auto"/>
                            <w:left w:val="none" w:sz="0" w:space="0" w:color="auto"/>
                            <w:bottom w:val="none" w:sz="0" w:space="0" w:color="auto"/>
                            <w:right w:val="none" w:sz="0" w:space="0" w:color="auto"/>
                          </w:divBdr>
                        </w:div>
                      </w:divsChild>
                    </w:div>
                    <w:div w:id="927348769">
                      <w:marLeft w:val="0"/>
                      <w:marRight w:val="0"/>
                      <w:marTop w:val="100"/>
                      <w:marBottom w:val="100"/>
                      <w:divBdr>
                        <w:top w:val="none" w:sz="0" w:space="0" w:color="auto"/>
                        <w:left w:val="none" w:sz="0" w:space="0" w:color="auto"/>
                        <w:bottom w:val="none" w:sz="0" w:space="0" w:color="auto"/>
                        <w:right w:val="none" w:sz="0" w:space="0" w:color="auto"/>
                      </w:divBdr>
                      <w:divsChild>
                        <w:div w:id="72167799">
                          <w:marLeft w:val="0"/>
                          <w:marRight w:val="0"/>
                          <w:marTop w:val="0"/>
                          <w:marBottom w:val="0"/>
                          <w:divBdr>
                            <w:top w:val="none" w:sz="0" w:space="0" w:color="auto"/>
                            <w:left w:val="none" w:sz="0" w:space="0" w:color="auto"/>
                            <w:bottom w:val="none" w:sz="0" w:space="0" w:color="auto"/>
                            <w:right w:val="none" w:sz="0" w:space="0" w:color="auto"/>
                          </w:divBdr>
                        </w:div>
                      </w:divsChild>
                    </w:div>
                    <w:div w:id="1781534892">
                      <w:marLeft w:val="0"/>
                      <w:marRight w:val="0"/>
                      <w:marTop w:val="100"/>
                      <w:marBottom w:val="100"/>
                      <w:divBdr>
                        <w:top w:val="none" w:sz="0" w:space="0" w:color="auto"/>
                        <w:left w:val="none" w:sz="0" w:space="0" w:color="auto"/>
                        <w:bottom w:val="none" w:sz="0" w:space="0" w:color="auto"/>
                        <w:right w:val="none" w:sz="0" w:space="0" w:color="auto"/>
                      </w:divBdr>
                      <w:divsChild>
                        <w:div w:id="188482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6385153">
      <w:bodyDiv w:val="1"/>
      <w:marLeft w:val="0"/>
      <w:marRight w:val="0"/>
      <w:marTop w:val="0"/>
      <w:marBottom w:val="0"/>
      <w:divBdr>
        <w:top w:val="none" w:sz="0" w:space="0" w:color="auto"/>
        <w:left w:val="none" w:sz="0" w:space="0" w:color="auto"/>
        <w:bottom w:val="none" w:sz="0" w:space="0" w:color="auto"/>
        <w:right w:val="none" w:sz="0" w:space="0" w:color="auto"/>
      </w:divBdr>
    </w:div>
    <w:div w:id="1555848687">
      <w:bodyDiv w:val="1"/>
      <w:marLeft w:val="0"/>
      <w:marRight w:val="0"/>
      <w:marTop w:val="0"/>
      <w:marBottom w:val="0"/>
      <w:divBdr>
        <w:top w:val="none" w:sz="0" w:space="0" w:color="auto"/>
        <w:left w:val="none" w:sz="0" w:space="0" w:color="auto"/>
        <w:bottom w:val="none" w:sz="0" w:space="0" w:color="auto"/>
        <w:right w:val="none" w:sz="0" w:space="0" w:color="auto"/>
      </w:divBdr>
    </w:div>
    <w:div w:id="1567766591">
      <w:bodyDiv w:val="1"/>
      <w:marLeft w:val="0"/>
      <w:marRight w:val="0"/>
      <w:marTop w:val="0"/>
      <w:marBottom w:val="0"/>
      <w:divBdr>
        <w:top w:val="none" w:sz="0" w:space="0" w:color="auto"/>
        <w:left w:val="none" w:sz="0" w:space="0" w:color="auto"/>
        <w:bottom w:val="none" w:sz="0" w:space="0" w:color="auto"/>
        <w:right w:val="none" w:sz="0" w:space="0" w:color="auto"/>
      </w:divBdr>
    </w:div>
    <w:div w:id="1569533181">
      <w:bodyDiv w:val="1"/>
      <w:marLeft w:val="0"/>
      <w:marRight w:val="0"/>
      <w:marTop w:val="0"/>
      <w:marBottom w:val="0"/>
      <w:divBdr>
        <w:top w:val="none" w:sz="0" w:space="0" w:color="auto"/>
        <w:left w:val="none" w:sz="0" w:space="0" w:color="auto"/>
        <w:bottom w:val="none" w:sz="0" w:space="0" w:color="auto"/>
        <w:right w:val="none" w:sz="0" w:space="0" w:color="auto"/>
      </w:divBdr>
      <w:divsChild>
        <w:div w:id="808479185">
          <w:marLeft w:val="0"/>
          <w:marRight w:val="0"/>
          <w:marTop w:val="0"/>
          <w:marBottom w:val="0"/>
          <w:divBdr>
            <w:top w:val="none" w:sz="0" w:space="0" w:color="auto"/>
            <w:left w:val="none" w:sz="0" w:space="0" w:color="auto"/>
            <w:bottom w:val="none" w:sz="0" w:space="0" w:color="auto"/>
            <w:right w:val="none" w:sz="0" w:space="0" w:color="auto"/>
          </w:divBdr>
        </w:div>
        <w:div w:id="584730551">
          <w:marLeft w:val="0"/>
          <w:marRight w:val="0"/>
          <w:marTop w:val="0"/>
          <w:marBottom w:val="750"/>
          <w:divBdr>
            <w:top w:val="none" w:sz="0" w:space="0" w:color="auto"/>
            <w:left w:val="none" w:sz="0" w:space="0" w:color="auto"/>
            <w:bottom w:val="none" w:sz="0" w:space="0" w:color="auto"/>
            <w:right w:val="none" w:sz="0" w:space="0" w:color="auto"/>
          </w:divBdr>
        </w:div>
      </w:divsChild>
    </w:div>
    <w:div w:id="1570919183">
      <w:bodyDiv w:val="1"/>
      <w:marLeft w:val="0"/>
      <w:marRight w:val="0"/>
      <w:marTop w:val="0"/>
      <w:marBottom w:val="0"/>
      <w:divBdr>
        <w:top w:val="none" w:sz="0" w:space="0" w:color="auto"/>
        <w:left w:val="none" w:sz="0" w:space="0" w:color="auto"/>
        <w:bottom w:val="none" w:sz="0" w:space="0" w:color="auto"/>
        <w:right w:val="none" w:sz="0" w:space="0" w:color="auto"/>
      </w:divBdr>
    </w:div>
    <w:div w:id="1578829174">
      <w:bodyDiv w:val="1"/>
      <w:marLeft w:val="0"/>
      <w:marRight w:val="0"/>
      <w:marTop w:val="0"/>
      <w:marBottom w:val="0"/>
      <w:divBdr>
        <w:top w:val="none" w:sz="0" w:space="0" w:color="auto"/>
        <w:left w:val="none" w:sz="0" w:space="0" w:color="auto"/>
        <w:bottom w:val="none" w:sz="0" w:space="0" w:color="auto"/>
        <w:right w:val="none" w:sz="0" w:space="0" w:color="auto"/>
      </w:divBdr>
    </w:div>
    <w:div w:id="1588804144">
      <w:bodyDiv w:val="1"/>
      <w:marLeft w:val="0"/>
      <w:marRight w:val="0"/>
      <w:marTop w:val="0"/>
      <w:marBottom w:val="0"/>
      <w:divBdr>
        <w:top w:val="none" w:sz="0" w:space="0" w:color="auto"/>
        <w:left w:val="none" w:sz="0" w:space="0" w:color="auto"/>
        <w:bottom w:val="none" w:sz="0" w:space="0" w:color="auto"/>
        <w:right w:val="none" w:sz="0" w:space="0" w:color="auto"/>
      </w:divBdr>
    </w:div>
    <w:div w:id="1650329246">
      <w:bodyDiv w:val="1"/>
      <w:marLeft w:val="0"/>
      <w:marRight w:val="0"/>
      <w:marTop w:val="0"/>
      <w:marBottom w:val="0"/>
      <w:divBdr>
        <w:top w:val="none" w:sz="0" w:space="0" w:color="auto"/>
        <w:left w:val="none" w:sz="0" w:space="0" w:color="auto"/>
        <w:bottom w:val="none" w:sz="0" w:space="0" w:color="auto"/>
        <w:right w:val="none" w:sz="0" w:space="0" w:color="auto"/>
      </w:divBdr>
    </w:div>
    <w:div w:id="1655329965">
      <w:bodyDiv w:val="1"/>
      <w:marLeft w:val="0"/>
      <w:marRight w:val="0"/>
      <w:marTop w:val="0"/>
      <w:marBottom w:val="0"/>
      <w:divBdr>
        <w:top w:val="none" w:sz="0" w:space="0" w:color="auto"/>
        <w:left w:val="none" w:sz="0" w:space="0" w:color="auto"/>
        <w:bottom w:val="none" w:sz="0" w:space="0" w:color="auto"/>
        <w:right w:val="none" w:sz="0" w:space="0" w:color="auto"/>
      </w:divBdr>
    </w:div>
    <w:div w:id="1661343855">
      <w:bodyDiv w:val="1"/>
      <w:marLeft w:val="0"/>
      <w:marRight w:val="0"/>
      <w:marTop w:val="0"/>
      <w:marBottom w:val="0"/>
      <w:divBdr>
        <w:top w:val="none" w:sz="0" w:space="0" w:color="auto"/>
        <w:left w:val="none" w:sz="0" w:space="0" w:color="auto"/>
        <w:bottom w:val="none" w:sz="0" w:space="0" w:color="auto"/>
        <w:right w:val="none" w:sz="0" w:space="0" w:color="auto"/>
      </w:divBdr>
    </w:div>
    <w:div w:id="1669869395">
      <w:bodyDiv w:val="1"/>
      <w:marLeft w:val="0"/>
      <w:marRight w:val="0"/>
      <w:marTop w:val="0"/>
      <w:marBottom w:val="0"/>
      <w:divBdr>
        <w:top w:val="none" w:sz="0" w:space="0" w:color="auto"/>
        <w:left w:val="none" w:sz="0" w:space="0" w:color="auto"/>
        <w:bottom w:val="none" w:sz="0" w:space="0" w:color="auto"/>
        <w:right w:val="none" w:sz="0" w:space="0" w:color="auto"/>
      </w:divBdr>
    </w:div>
    <w:div w:id="1670517951">
      <w:bodyDiv w:val="1"/>
      <w:marLeft w:val="0"/>
      <w:marRight w:val="0"/>
      <w:marTop w:val="0"/>
      <w:marBottom w:val="0"/>
      <w:divBdr>
        <w:top w:val="none" w:sz="0" w:space="0" w:color="auto"/>
        <w:left w:val="none" w:sz="0" w:space="0" w:color="auto"/>
        <w:bottom w:val="none" w:sz="0" w:space="0" w:color="auto"/>
        <w:right w:val="none" w:sz="0" w:space="0" w:color="auto"/>
      </w:divBdr>
    </w:div>
    <w:div w:id="1675763409">
      <w:bodyDiv w:val="1"/>
      <w:marLeft w:val="0"/>
      <w:marRight w:val="0"/>
      <w:marTop w:val="0"/>
      <w:marBottom w:val="0"/>
      <w:divBdr>
        <w:top w:val="none" w:sz="0" w:space="0" w:color="auto"/>
        <w:left w:val="none" w:sz="0" w:space="0" w:color="auto"/>
        <w:bottom w:val="none" w:sz="0" w:space="0" w:color="auto"/>
        <w:right w:val="none" w:sz="0" w:space="0" w:color="auto"/>
      </w:divBdr>
    </w:div>
    <w:div w:id="1700548338">
      <w:bodyDiv w:val="1"/>
      <w:marLeft w:val="0"/>
      <w:marRight w:val="0"/>
      <w:marTop w:val="0"/>
      <w:marBottom w:val="0"/>
      <w:divBdr>
        <w:top w:val="none" w:sz="0" w:space="0" w:color="auto"/>
        <w:left w:val="none" w:sz="0" w:space="0" w:color="auto"/>
        <w:bottom w:val="none" w:sz="0" w:space="0" w:color="auto"/>
        <w:right w:val="none" w:sz="0" w:space="0" w:color="auto"/>
      </w:divBdr>
    </w:div>
    <w:div w:id="1701121459">
      <w:bodyDiv w:val="1"/>
      <w:marLeft w:val="0"/>
      <w:marRight w:val="0"/>
      <w:marTop w:val="0"/>
      <w:marBottom w:val="0"/>
      <w:divBdr>
        <w:top w:val="none" w:sz="0" w:space="0" w:color="auto"/>
        <w:left w:val="none" w:sz="0" w:space="0" w:color="auto"/>
        <w:bottom w:val="none" w:sz="0" w:space="0" w:color="auto"/>
        <w:right w:val="none" w:sz="0" w:space="0" w:color="auto"/>
      </w:divBdr>
    </w:div>
    <w:div w:id="1708722841">
      <w:bodyDiv w:val="1"/>
      <w:marLeft w:val="0"/>
      <w:marRight w:val="0"/>
      <w:marTop w:val="0"/>
      <w:marBottom w:val="0"/>
      <w:divBdr>
        <w:top w:val="none" w:sz="0" w:space="0" w:color="auto"/>
        <w:left w:val="none" w:sz="0" w:space="0" w:color="auto"/>
        <w:bottom w:val="none" w:sz="0" w:space="0" w:color="auto"/>
        <w:right w:val="none" w:sz="0" w:space="0" w:color="auto"/>
      </w:divBdr>
    </w:div>
    <w:div w:id="1723871464">
      <w:bodyDiv w:val="1"/>
      <w:marLeft w:val="0"/>
      <w:marRight w:val="0"/>
      <w:marTop w:val="0"/>
      <w:marBottom w:val="0"/>
      <w:divBdr>
        <w:top w:val="none" w:sz="0" w:space="0" w:color="auto"/>
        <w:left w:val="none" w:sz="0" w:space="0" w:color="auto"/>
        <w:bottom w:val="none" w:sz="0" w:space="0" w:color="auto"/>
        <w:right w:val="none" w:sz="0" w:space="0" w:color="auto"/>
      </w:divBdr>
    </w:div>
    <w:div w:id="1728993870">
      <w:bodyDiv w:val="1"/>
      <w:marLeft w:val="0"/>
      <w:marRight w:val="0"/>
      <w:marTop w:val="0"/>
      <w:marBottom w:val="0"/>
      <w:divBdr>
        <w:top w:val="none" w:sz="0" w:space="0" w:color="auto"/>
        <w:left w:val="none" w:sz="0" w:space="0" w:color="auto"/>
        <w:bottom w:val="none" w:sz="0" w:space="0" w:color="auto"/>
        <w:right w:val="none" w:sz="0" w:space="0" w:color="auto"/>
      </w:divBdr>
    </w:div>
    <w:div w:id="1729647881">
      <w:bodyDiv w:val="1"/>
      <w:marLeft w:val="0"/>
      <w:marRight w:val="0"/>
      <w:marTop w:val="0"/>
      <w:marBottom w:val="0"/>
      <w:divBdr>
        <w:top w:val="none" w:sz="0" w:space="0" w:color="auto"/>
        <w:left w:val="none" w:sz="0" w:space="0" w:color="auto"/>
        <w:bottom w:val="none" w:sz="0" w:space="0" w:color="auto"/>
        <w:right w:val="none" w:sz="0" w:space="0" w:color="auto"/>
      </w:divBdr>
    </w:div>
    <w:div w:id="1731030492">
      <w:bodyDiv w:val="1"/>
      <w:marLeft w:val="0"/>
      <w:marRight w:val="0"/>
      <w:marTop w:val="0"/>
      <w:marBottom w:val="0"/>
      <w:divBdr>
        <w:top w:val="none" w:sz="0" w:space="0" w:color="auto"/>
        <w:left w:val="none" w:sz="0" w:space="0" w:color="auto"/>
        <w:bottom w:val="none" w:sz="0" w:space="0" w:color="auto"/>
        <w:right w:val="none" w:sz="0" w:space="0" w:color="auto"/>
      </w:divBdr>
    </w:div>
    <w:div w:id="1759985119">
      <w:bodyDiv w:val="1"/>
      <w:marLeft w:val="0"/>
      <w:marRight w:val="0"/>
      <w:marTop w:val="0"/>
      <w:marBottom w:val="0"/>
      <w:divBdr>
        <w:top w:val="none" w:sz="0" w:space="0" w:color="auto"/>
        <w:left w:val="none" w:sz="0" w:space="0" w:color="auto"/>
        <w:bottom w:val="none" w:sz="0" w:space="0" w:color="auto"/>
        <w:right w:val="none" w:sz="0" w:space="0" w:color="auto"/>
      </w:divBdr>
    </w:div>
    <w:div w:id="1764299545">
      <w:bodyDiv w:val="1"/>
      <w:marLeft w:val="0"/>
      <w:marRight w:val="0"/>
      <w:marTop w:val="0"/>
      <w:marBottom w:val="0"/>
      <w:divBdr>
        <w:top w:val="none" w:sz="0" w:space="0" w:color="auto"/>
        <w:left w:val="none" w:sz="0" w:space="0" w:color="auto"/>
        <w:bottom w:val="none" w:sz="0" w:space="0" w:color="auto"/>
        <w:right w:val="none" w:sz="0" w:space="0" w:color="auto"/>
      </w:divBdr>
    </w:div>
    <w:div w:id="1782340231">
      <w:bodyDiv w:val="1"/>
      <w:marLeft w:val="0"/>
      <w:marRight w:val="0"/>
      <w:marTop w:val="0"/>
      <w:marBottom w:val="0"/>
      <w:divBdr>
        <w:top w:val="none" w:sz="0" w:space="0" w:color="auto"/>
        <w:left w:val="none" w:sz="0" w:space="0" w:color="auto"/>
        <w:bottom w:val="none" w:sz="0" w:space="0" w:color="auto"/>
        <w:right w:val="none" w:sz="0" w:space="0" w:color="auto"/>
      </w:divBdr>
    </w:div>
    <w:div w:id="1784959259">
      <w:bodyDiv w:val="1"/>
      <w:marLeft w:val="0"/>
      <w:marRight w:val="0"/>
      <w:marTop w:val="0"/>
      <w:marBottom w:val="0"/>
      <w:divBdr>
        <w:top w:val="none" w:sz="0" w:space="0" w:color="auto"/>
        <w:left w:val="none" w:sz="0" w:space="0" w:color="auto"/>
        <w:bottom w:val="none" w:sz="0" w:space="0" w:color="auto"/>
        <w:right w:val="none" w:sz="0" w:space="0" w:color="auto"/>
      </w:divBdr>
    </w:div>
    <w:div w:id="1801461802">
      <w:bodyDiv w:val="1"/>
      <w:marLeft w:val="0"/>
      <w:marRight w:val="0"/>
      <w:marTop w:val="0"/>
      <w:marBottom w:val="0"/>
      <w:divBdr>
        <w:top w:val="none" w:sz="0" w:space="0" w:color="auto"/>
        <w:left w:val="none" w:sz="0" w:space="0" w:color="auto"/>
        <w:bottom w:val="none" w:sz="0" w:space="0" w:color="auto"/>
        <w:right w:val="none" w:sz="0" w:space="0" w:color="auto"/>
      </w:divBdr>
      <w:divsChild>
        <w:div w:id="618688083">
          <w:marLeft w:val="0"/>
          <w:marRight w:val="0"/>
          <w:marTop w:val="0"/>
          <w:marBottom w:val="0"/>
          <w:divBdr>
            <w:top w:val="none" w:sz="0" w:space="0" w:color="auto"/>
            <w:left w:val="none" w:sz="0" w:space="0" w:color="auto"/>
            <w:bottom w:val="none" w:sz="0" w:space="0" w:color="auto"/>
            <w:right w:val="none" w:sz="0" w:space="0" w:color="auto"/>
          </w:divBdr>
          <w:divsChild>
            <w:div w:id="22825900">
              <w:marLeft w:val="0"/>
              <w:marRight w:val="0"/>
              <w:marTop w:val="0"/>
              <w:marBottom w:val="0"/>
              <w:divBdr>
                <w:top w:val="none" w:sz="0" w:space="0" w:color="auto"/>
                <w:left w:val="none" w:sz="0" w:space="0" w:color="auto"/>
                <w:bottom w:val="none" w:sz="0" w:space="0" w:color="auto"/>
                <w:right w:val="none" w:sz="0" w:space="0" w:color="auto"/>
              </w:divBdr>
              <w:divsChild>
                <w:div w:id="516509368">
                  <w:marLeft w:val="0"/>
                  <w:marRight w:val="0"/>
                  <w:marTop w:val="0"/>
                  <w:marBottom w:val="0"/>
                  <w:divBdr>
                    <w:top w:val="none" w:sz="0" w:space="0" w:color="auto"/>
                    <w:left w:val="none" w:sz="0" w:space="0" w:color="auto"/>
                    <w:bottom w:val="none" w:sz="0" w:space="0" w:color="auto"/>
                    <w:right w:val="none" w:sz="0" w:space="0" w:color="auto"/>
                  </w:divBdr>
                  <w:divsChild>
                    <w:div w:id="758647661">
                      <w:marLeft w:val="0"/>
                      <w:marRight w:val="0"/>
                      <w:marTop w:val="0"/>
                      <w:marBottom w:val="0"/>
                      <w:divBdr>
                        <w:top w:val="none" w:sz="0" w:space="0" w:color="auto"/>
                        <w:left w:val="none" w:sz="0" w:space="0" w:color="auto"/>
                        <w:bottom w:val="none" w:sz="0" w:space="0" w:color="auto"/>
                        <w:right w:val="none" w:sz="0" w:space="0" w:color="auto"/>
                      </w:divBdr>
                    </w:div>
                    <w:div w:id="935403573">
                      <w:marLeft w:val="0"/>
                      <w:marRight w:val="0"/>
                      <w:marTop w:val="0"/>
                      <w:marBottom w:val="0"/>
                      <w:divBdr>
                        <w:top w:val="none" w:sz="0" w:space="0" w:color="auto"/>
                        <w:left w:val="none" w:sz="0" w:space="0" w:color="auto"/>
                        <w:bottom w:val="none" w:sz="0" w:space="0" w:color="auto"/>
                        <w:right w:val="none" w:sz="0" w:space="0" w:color="auto"/>
                      </w:divBdr>
                    </w:div>
                    <w:div w:id="133182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370165">
              <w:marLeft w:val="0"/>
              <w:marRight w:val="0"/>
              <w:marTop w:val="0"/>
              <w:marBottom w:val="0"/>
              <w:divBdr>
                <w:top w:val="none" w:sz="0" w:space="0" w:color="auto"/>
                <w:left w:val="none" w:sz="0" w:space="0" w:color="auto"/>
                <w:bottom w:val="none" w:sz="0" w:space="0" w:color="auto"/>
                <w:right w:val="none" w:sz="0" w:space="0" w:color="auto"/>
              </w:divBdr>
              <w:divsChild>
                <w:div w:id="864754115">
                  <w:marLeft w:val="0"/>
                  <w:marRight w:val="0"/>
                  <w:marTop w:val="100"/>
                  <w:marBottom w:val="100"/>
                  <w:divBdr>
                    <w:top w:val="none" w:sz="0" w:space="0" w:color="auto"/>
                    <w:left w:val="none" w:sz="0" w:space="0" w:color="auto"/>
                    <w:bottom w:val="none" w:sz="0" w:space="0" w:color="auto"/>
                    <w:right w:val="none" w:sz="0" w:space="0" w:color="auto"/>
                  </w:divBdr>
                  <w:divsChild>
                    <w:div w:id="22438681">
                      <w:marLeft w:val="0"/>
                      <w:marRight w:val="0"/>
                      <w:marTop w:val="100"/>
                      <w:marBottom w:val="100"/>
                      <w:divBdr>
                        <w:top w:val="none" w:sz="0" w:space="0" w:color="auto"/>
                        <w:left w:val="none" w:sz="0" w:space="0" w:color="auto"/>
                        <w:bottom w:val="none" w:sz="0" w:space="0" w:color="auto"/>
                        <w:right w:val="none" w:sz="0" w:space="0" w:color="auto"/>
                      </w:divBdr>
                      <w:divsChild>
                        <w:div w:id="950089568">
                          <w:marLeft w:val="0"/>
                          <w:marRight w:val="0"/>
                          <w:marTop w:val="0"/>
                          <w:marBottom w:val="0"/>
                          <w:divBdr>
                            <w:top w:val="none" w:sz="0" w:space="0" w:color="auto"/>
                            <w:left w:val="none" w:sz="0" w:space="0" w:color="auto"/>
                            <w:bottom w:val="none" w:sz="0" w:space="0" w:color="auto"/>
                            <w:right w:val="none" w:sz="0" w:space="0" w:color="auto"/>
                          </w:divBdr>
                        </w:div>
                      </w:divsChild>
                    </w:div>
                    <w:div w:id="55513832">
                      <w:marLeft w:val="0"/>
                      <w:marRight w:val="0"/>
                      <w:marTop w:val="100"/>
                      <w:marBottom w:val="100"/>
                      <w:divBdr>
                        <w:top w:val="none" w:sz="0" w:space="0" w:color="auto"/>
                        <w:left w:val="none" w:sz="0" w:space="0" w:color="auto"/>
                        <w:bottom w:val="none" w:sz="0" w:space="0" w:color="auto"/>
                        <w:right w:val="none" w:sz="0" w:space="0" w:color="auto"/>
                      </w:divBdr>
                      <w:divsChild>
                        <w:div w:id="615673280">
                          <w:marLeft w:val="0"/>
                          <w:marRight w:val="0"/>
                          <w:marTop w:val="0"/>
                          <w:marBottom w:val="0"/>
                          <w:divBdr>
                            <w:top w:val="none" w:sz="0" w:space="0" w:color="auto"/>
                            <w:left w:val="none" w:sz="0" w:space="0" w:color="auto"/>
                            <w:bottom w:val="none" w:sz="0" w:space="0" w:color="auto"/>
                            <w:right w:val="none" w:sz="0" w:space="0" w:color="auto"/>
                          </w:divBdr>
                        </w:div>
                      </w:divsChild>
                    </w:div>
                    <w:div w:id="304429477">
                      <w:marLeft w:val="0"/>
                      <w:marRight w:val="0"/>
                      <w:marTop w:val="100"/>
                      <w:marBottom w:val="100"/>
                      <w:divBdr>
                        <w:top w:val="none" w:sz="0" w:space="0" w:color="auto"/>
                        <w:left w:val="none" w:sz="0" w:space="0" w:color="auto"/>
                        <w:bottom w:val="none" w:sz="0" w:space="0" w:color="auto"/>
                        <w:right w:val="none" w:sz="0" w:space="0" w:color="auto"/>
                      </w:divBdr>
                      <w:divsChild>
                        <w:div w:id="2050759322">
                          <w:marLeft w:val="0"/>
                          <w:marRight w:val="0"/>
                          <w:marTop w:val="0"/>
                          <w:marBottom w:val="0"/>
                          <w:divBdr>
                            <w:top w:val="none" w:sz="0" w:space="0" w:color="auto"/>
                            <w:left w:val="none" w:sz="0" w:space="0" w:color="auto"/>
                            <w:bottom w:val="none" w:sz="0" w:space="0" w:color="auto"/>
                            <w:right w:val="none" w:sz="0" w:space="0" w:color="auto"/>
                          </w:divBdr>
                        </w:div>
                      </w:divsChild>
                    </w:div>
                    <w:div w:id="423500156">
                      <w:marLeft w:val="0"/>
                      <w:marRight w:val="0"/>
                      <w:marTop w:val="100"/>
                      <w:marBottom w:val="100"/>
                      <w:divBdr>
                        <w:top w:val="none" w:sz="0" w:space="0" w:color="auto"/>
                        <w:left w:val="none" w:sz="0" w:space="0" w:color="auto"/>
                        <w:bottom w:val="none" w:sz="0" w:space="0" w:color="auto"/>
                        <w:right w:val="none" w:sz="0" w:space="0" w:color="auto"/>
                      </w:divBdr>
                      <w:divsChild>
                        <w:div w:id="693503247">
                          <w:marLeft w:val="0"/>
                          <w:marRight w:val="0"/>
                          <w:marTop w:val="0"/>
                          <w:marBottom w:val="0"/>
                          <w:divBdr>
                            <w:top w:val="none" w:sz="0" w:space="0" w:color="auto"/>
                            <w:left w:val="none" w:sz="0" w:space="0" w:color="auto"/>
                            <w:bottom w:val="none" w:sz="0" w:space="0" w:color="auto"/>
                            <w:right w:val="none" w:sz="0" w:space="0" w:color="auto"/>
                          </w:divBdr>
                        </w:div>
                      </w:divsChild>
                    </w:div>
                    <w:div w:id="732239585">
                      <w:marLeft w:val="0"/>
                      <w:marRight w:val="0"/>
                      <w:marTop w:val="100"/>
                      <w:marBottom w:val="100"/>
                      <w:divBdr>
                        <w:top w:val="none" w:sz="0" w:space="0" w:color="auto"/>
                        <w:left w:val="none" w:sz="0" w:space="0" w:color="auto"/>
                        <w:bottom w:val="none" w:sz="0" w:space="0" w:color="auto"/>
                        <w:right w:val="none" w:sz="0" w:space="0" w:color="auto"/>
                      </w:divBdr>
                      <w:divsChild>
                        <w:div w:id="286859391">
                          <w:marLeft w:val="0"/>
                          <w:marRight w:val="0"/>
                          <w:marTop w:val="0"/>
                          <w:marBottom w:val="0"/>
                          <w:divBdr>
                            <w:top w:val="none" w:sz="0" w:space="0" w:color="auto"/>
                            <w:left w:val="none" w:sz="0" w:space="0" w:color="auto"/>
                            <w:bottom w:val="none" w:sz="0" w:space="0" w:color="auto"/>
                            <w:right w:val="none" w:sz="0" w:space="0" w:color="auto"/>
                          </w:divBdr>
                        </w:div>
                      </w:divsChild>
                    </w:div>
                    <w:div w:id="761295256">
                      <w:marLeft w:val="0"/>
                      <w:marRight w:val="0"/>
                      <w:marTop w:val="100"/>
                      <w:marBottom w:val="100"/>
                      <w:divBdr>
                        <w:top w:val="none" w:sz="0" w:space="0" w:color="auto"/>
                        <w:left w:val="none" w:sz="0" w:space="0" w:color="auto"/>
                        <w:bottom w:val="none" w:sz="0" w:space="0" w:color="auto"/>
                        <w:right w:val="none" w:sz="0" w:space="0" w:color="auto"/>
                      </w:divBdr>
                      <w:divsChild>
                        <w:div w:id="853113379">
                          <w:marLeft w:val="0"/>
                          <w:marRight w:val="0"/>
                          <w:marTop w:val="0"/>
                          <w:marBottom w:val="0"/>
                          <w:divBdr>
                            <w:top w:val="none" w:sz="0" w:space="0" w:color="auto"/>
                            <w:left w:val="none" w:sz="0" w:space="0" w:color="auto"/>
                            <w:bottom w:val="none" w:sz="0" w:space="0" w:color="auto"/>
                            <w:right w:val="none" w:sz="0" w:space="0" w:color="auto"/>
                          </w:divBdr>
                        </w:div>
                      </w:divsChild>
                    </w:div>
                    <w:div w:id="992753959">
                      <w:marLeft w:val="0"/>
                      <w:marRight w:val="0"/>
                      <w:marTop w:val="100"/>
                      <w:marBottom w:val="100"/>
                      <w:divBdr>
                        <w:top w:val="none" w:sz="0" w:space="0" w:color="auto"/>
                        <w:left w:val="none" w:sz="0" w:space="0" w:color="auto"/>
                        <w:bottom w:val="none" w:sz="0" w:space="0" w:color="auto"/>
                        <w:right w:val="none" w:sz="0" w:space="0" w:color="auto"/>
                      </w:divBdr>
                      <w:divsChild>
                        <w:div w:id="433207865">
                          <w:marLeft w:val="0"/>
                          <w:marRight w:val="0"/>
                          <w:marTop w:val="0"/>
                          <w:marBottom w:val="0"/>
                          <w:divBdr>
                            <w:top w:val="none" w:sz="0" w:space="0" w:color="auto"/>
                            <w:left w:val="none" w:sz="0" w:space="0" w:color="auto"/>
                            <w:bottom w:val="none" w:sz="0" w:space="0" w:color="auto"/>
                            <w:right w:val="none" w:sz="0" w:space="0" w:color="auto"/>
                          </w:divBdr>
                        </w:div>
                      </w:divsChild>
                    </w:div>
                    <w:div w:id="1151291719">
                      <w:marLeft w:val="0"/>
                      <w:marRight w:val="0"/>
                      <w:marTop w:val="100"/>
                      <w:marBottom w:val="100"/>
                      <w:divBdr>
                        <w:top w:val="none" w:sz="0" w:space="0" w:color="auto"/>
                        <w:left w:val="none" w:sz="0" w:space="0" w:color="auto"/>
                        <w:bottom w:val="none" w:sz="0" w:space="0" w:color="auto"/>
                        <w:right w:val="none" w:sz="0" w:space="0" w:color="auto"/>
                      </w:divBdr>
                      <w:divsChild>
                        <w:div w:id="1405447237">
                          <w:marLeft w:val="0"/>
                          <w:marRight w:val="0"/>
                          <w:marTop w:val="0"/>
                          <w:marBottom w:val="0"/>
                          <w:divBdr>
                            <w:top w:val="none" w:sz="0" w:space="0" w:color="auto"/>
                            <w:left w:val="none" w:sz="0" w:space="0" w:color="auto"/>
                            <w:bottom w:val="none" w:sz="0" w:space="0" w:color="auto"/>
                            <w:right w:val="none" w:sz="0" w:space="0" w:color="auto"/>
                          </w:divBdr>
                        </w:div>
                      </w:divsChild>
                    </w:div>
                    <w:div w:id="1152023685">
                      <w:marLeft w:val="0"/>
                      <w:marRight w:val="0"/>
                      <w:marTop w:val="100"/>
                      <w:marBottom w:val="100"/>
                      <w:divBdr>
                        <w:top w:val="none" w:sz="0" w:space="0" w:color="auto"/>
                        <w:left w:val="none" w:sz="0" w:space="0" w:color="auto"/>
                        <w:bottom w:val="none" w:sz="0" w:space="0" w:color="auto"/>
                        <w:right w:val="none" w:sz="0" w:space="0" w:color="auto"/>
                      </w:divBdr>
                      <w:divsChild>
                        <w:div w:id="1269848759">
                          <w:marLeft w:val="0"/>
                          <w:marRight w:val="0"/>
                          <w:marTop w:val="0"/>
                          <w:marBottom w:val="0"/>
                          <w:divBdr>
                            <w:top w:val="none" w:sz="0" w:space="0" w:color="auto"/>
                            <w:left w:val="none" w:sz="0" w:space="0" w:color="auto"/>
                            <w:bottom w:val="none" w:sz="0" w:space="0" w:color="auto"/>
                            <w:right w:val="none" w:sz="0" w:space="0" w:color="auto"/>
                          </w:divBdr>
                        </w:div>
                      </w:divsChild>
                    </w:div>
                    <w:div w:id="1321957835">
                      <w:marLeft w:val="0"/>
                      <w:marRight w:val="0"/>
                      <w:marTop w:val="100"/>
                      <w:marBottom w:val="100"/>
                      <w:divBdr>
                        <w:top w:val="none" w:sz="0" w:space="0" w:color="auto"/>
                        <w:left w:val="none" w:sz="0" w:space="0" w:color="auto"/>
                        <w:bottom w:val="none" w:sz="0" w:space="0" w:color="auto"/>
                        <w:right w:val="none" w:sz="0" w:space="0" w:color="auto"/>
                      </w:divBdr>
                      <w:divsChild>
                        <w:div w:id="1579824057">
                          <w:marLeft w:val="0"/>
                          <w:marRight w:val="0"/>
                          <w:marTop w:val="0"/>
                          <w:marBottom w:val="0"/>
                          <w:divBdr>
                            <w:top w:val="none" w:sz="0" w:space="0" w:color="auto"/>
                            <w:left w:val="none" w:sz="0" w:space="0" w:color="auto"/>
                            <w:bottom w:val="none" w:sz="0" w:space="0" w:color="auto"/>
                            <w:right w:val="none" w:sz="0" w:space="0" w:color="auto"/>
                          </w:divBdr>
                        </w:div>
                      </w:divsChild>
                    </w:div>
                    <w:div w:id="1718359460">
                      <w:marLeft w:val="0"/>
                      <w:marRight w:val="0"/>
                      <w:marTop w:val="100"/>
                      <w:marBottom w:val="100"/>
                      <w:divBdr>
                        <w:top w:val="none" w:sz="0" w:space="0" w:color="auto"/>
                        <w:left w:val="none" w:sz="0" w:space="0" w:color="auto"/>
                        <w:bottom w:val="none" w:sz="0" w:space="0" w:color="auto"/>
                        <w:right w:val="none" w:sz="0" w:space="0" w:color="auto"/>
                      </w:divBdr>
                      <w:divsChild>
                        <w:div w:id="236212526">
                          <w:marLeft w:val="0"/>
                          <w:marRight w:val="0"/>
                          <w:marTop w:val="0"/>
                          <w:marBottom w:val="0"/>
                          <w:divBdr>
                            <w:top w:val="none" w:sz="0" w:space="0" w:color="auto"/>
                            <w:left w:val="none" w:sz="0" w:space="0" w:color="auto"/>
                            <w:bottom w:val="none" w:sz="0" w:space="0" w:color="auto"/>
                            <w:right w:val="none" w:sz="0" w:space="0" w:color="auto"/>
                          </w:divBdr>
                        </w:div>
                      </w:divsChild>
                    </w:div>
                    <w:div w:id="1942108038">
                      <w:marLeft w:val="0"/>
                      <w:marRight w:val="0"/>
                      <w:marTop w:val="100"/>
                      <w:marBottom w:val="100"/>
                      <w:divBdr>
                        <w:top w:val="none" w:sz="0" w:space="0" w:color="auto"/>
                        <w:left w:val="none" w:sz="0" w:space="0" w:color="auto"/>
                        <w:bottom w:val="none" w:sz="0" w:space="0" w:color="auto"/>
                        <w:right w:val="none" w:sz="0" w:space="0" w:color="auto"/>
                      </w:divBdr>
                      <w:divsChild>
                        <w:div w:id="96962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5804802">
      <w:bodyDiv w:val="1"/>
      <w:marLeft w:val="0"/>
      <w:marRight w:val="0"/>
      <w:marTop w:val="0"/>
      <w:marBottom w:val="0"/>
      <w:divBdr>
        <w:top w:val="none" w:sz="0" w:space="0" w:color="auto"/>
        <w:left w:val="none" w:sz="0" w:space="0" w:color="auto"/>
        <w:bottom w:val="none" w:sz="0" w:space="0" w:color="auto"/>
        <w:right w:val="none" w:sz="0" w:space="0" w:color="auto"/>
      </w:divBdr>
    </w:div>
    <w:div w:id="1808430038">
      <w:bodyDiv w:val="1"/>
      <w:marLeft w:val="0"/>
      <w:marRight w:val="0"/>
      <w:marTop w:val="0"/>
      <w:marBottom w:val="0"/>
      <w:divBdr>
        <w:top w:val="none" w:sz="0" w:space="0" w:color="auto"/>
        <w:left w:val="none" w:sz="0" w:space="0" w:color="auto"/>
        <w:bottom w:val="none" w:sz="0" w:space="0" w:color="auto"/>
        <w:right w:val="none" w:sz="0" w:space="0" w:color="auto"/>
      </w:divBdr>
    </w:div>
    <w:div w:id="1821265726">
      <w:bodyDiv w:val="1"/>
      <w:marLeft w:val="0"/>
      <w:marRight w:val="0"/>
      <w:marTop w:val="0"/>
      <w:marBottom w:val="0"/>
      <w:divBdr>
        <w:top w:val="none" w:sz="0" w:space="0" w:color="auto"/>
        <w:left w:val="none" w:sz="0" w:space="0" w:color="auto"/>
        <w:bottom w:val="none" w:sz="0" w:space="0" w:color="auto"/>
        <w:right w:val="none" w:sz="0" w:space="0" w:color="auto"/>
      </w:divBdr>
    </w:div>
    <w:div w:id="1826242743">
      <w:bodyDiv w:val="1"/>
      <w:marLeft w:val="0"/>
      <w:marRight w:val="0"/>
      <w:marTop w:val="0"/>
      <w:marBottom w:val="0"/>
      <w:divBdr>
        <w:top w:val="none" w:sz="0" w:space="0" w:color="auto"/>
        <w:left w:val="none" w:sz="0" w:space="0" w:color="auto"/>
        <w:bottom w:val="none" w:sz="0" w:space="0" w:color="auto"/>
        <w:right w:val="none" w:sz="0" w:space="0" w:color="auto"/>
      </w:divBdr>
    </w:div>
    <w:div w:id="1833831712">
      <w:bodyDiv w:val="1"/>
      <w:marLeft w:val="0"/>
      <w:marRight w:val="0"/>
      <w:marTop w:val="0"/>
      <w:marBottom w:val="0"/>
      <w:divBdr>
        <w:top w:val="none" w:sz="0" w:space="0" w:color="auto"/>
        <w:left w:val="none" w:sz="0" w:space="0" w:color="auto"/>
        <w:bottom w:val="none" w:sz="0" w:space="0" w:color="auto"/>
        <w:right w:val="none" w:sz="0" w:space="0" w:color="auto"/>
      </w:divBdr>
    </w:div>
    <w:div w:id="1840195809">
      <w:bodyDiv w:val="1"/>
      <w:marLeft w:val="0"/>
      <w:marRight w:val="0"/>
      <w:marTop w:val="0"/>
      <w:marBottom w:val="0"/>
      <w:divBdr>
        <w:top w:val="none" w:sz="0" w:space="0" w:color="auto"/>
        <w:left w:val="none" w:sz="0" w:space="0" w:color="auto"/>
        <w:bottom w:val="none" w:sz="0" w:space="0" w:color="auto"/>
        <w:right w:val="none" w:sz="0" w:space="0" w:color="auto"/>
      </w:divBdr>
      <w:divsChild>
        <w:div w:id="1551115759">
          <w:marLeft w:val="0"/>
          <w:marRight w:val="0"/>
          <w:marTop w:val="0"/>
          <w:marBottom w:val="0"/>
          <w:divBdr>
            <w:top w:val="none" w:sz="0" w:space="0" w:color="auto"/>
            <w:left w:val="none" w:sz="0" w:space="0" w:color="auto"/>
            <w:bottom w:val="none" w:sz="0" w:space="0" w:color="auto"/>
            <w:right w:val="none" w:sz="0" w:space="0" w:color="auto"/>
          </w:divBdr>
          <w:divsChild>
            <w:div w:id="41428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482563">
      <w:bodyDiv w:val="1"/>
      <w:marLeft w:val="0"/>
      <w:marRight w:val="0"/>
      <w:marTop w:val="0"/>
      <w:marBottom w:val="0"/>
      <w:divBdr>
        <w:top w:val="none" w:sz="0" w:space="0" w:color="auto"/>
        <w:left w:val="none" w:sz="0" w:space="0" w:color="auto"/>
        <w:bottom w:val="none" w:sz="0" w:space="0" w:color="auto"/>
        <w:right w:val="none" w:sz="0" w:space="0" w:color="auto"/>
      </w:divBdr>
    </w:div>
    <w:div w:id="1850607629">
      <w:bodyDiv w:val="1"/>
      <w:marLeft w:val="0"/>
      <w:marRight w:val="0"/>
      <w:marTop w:val="0"/>
      <w:marBottom w:val="0"/>
      <w:divBdr>
        <w:top w:val="none" w:sz="0" w:space="0" w:color="auto"/>
        <w:left w:val="none" w:sz="0" w:space="0" w:color="auto"/>
        <w:bottom w:val="none" w:sz="0" w:space="0" w:color="auto"/>
        <w:right w:val="none" w:sz="0" w:space="0" w:color="auto"/>
      </w:divBdr>
    </w:div>
    <w:div w:id="1872064835">
      <w:bodyDiv w:val="1"/>
      <w:marLeft w:val="0"/>
      <w:marRight w:val="0"/>
      <w:marTop w:val="0"/>
      <w:marBottom w:val="0"/>
      <w:divBdr>
        <w:top w:val="none" w:sz="0" w:space="0" w:color="auto"/>
        <w:left w:val="none" w:sz="0" w:space="0" w:color="auto"/>
        <w:bottom w:val="none" w:sz="0" w:space="0" w:color="auto"/>
        <w:right w:val="none" w:sz="0" w:space="0" w:color="auto"/>
      </w:divBdr>
    </w:div>
    <w:div w:id="1873957676">
      <w:bodyDiv w:val="1"/>
      <w:marLeft w:val="0"/>
      <w:marRight w:val="0"/>
      <w:marTop w:val="0"/>
      <w:marBottom w:val="0"/>
      <w:divBdr>
        <w:top w:val="none" w:sz="0" w:space="0" w:color="auto"/>
        <w:left w:val="none" w:sz="0" w:space="0" w:color="auto"/>
        <w:bottom w:val="none" w:sz="0" w:space="0" w:color="auto"/>
        <w:right w:val="none" w:sz="0" w:space="0" w:color="auto"/>
      </w:divBdr>
    </w:div>
    <w:div w:id="1880119739">
      <w:bodyDiv w:val="1"/>
      <w:marLeft w:val="0"/>
      <w:marRight w:val="0"/>
      <w:marTop w:val="0"/>
      <w:marBottom w:val="0"/>
      <w:divBdr>
        <w:top w:val="none" w:sz="0" w:space="0" w:color="auto"/>
        <w:left w:val="none" w:sz="0" w:space="0" w:color="auto"/>
        <w:bottom w:val="none" w:sz="0" w:space="0" w:color="auto"/>
        <w:right w:val="none" w:sz="0" w:space="0" w:color="auto"/>
      </w:divBdr>
    </w:div>
    <w:div w:id="1880780842">
      <w:bodyDiv w:val="1"/>
      <w:marLeft w:val="0"/>
      <w:marRight w:val="0"/>
      <w:marTop w:val="0"/>
      <w:marBottom w:val="0"/>
      <w:divBdr>
        <w:top w:val="none" w:sz="0" w:space="0" w:color="auto"/>
        <w:left w:val="none" w:sz="0" w:space="0" w:color="auto"/>
        <w:bottom w:val="none" w:sz="0" w:space="0" w:color="auto"/>
        <w:right w:val="none" w:sz="0" w:space="0" w:color="auto"/>
      </w:divBdr>
      <w:divsChild>
        <w:div w:id="854269132">
          <w:marLeft w:val="0"/>
          <w:marRight w:val="0"/>
          <w:marTop w:val="0"/>
          <w:marBottom w:val="0"/>
          <w:divBdr>
            <w:top w:val="none" w:sz="0" w:space="0" w:color="auto"/>
            <w:left w:val="none" w:sz="0" w:space="0" w:color="auto"/>
            <w:bottom w:val="none" w:sz="0" w:space="0" w:color="auto"/>
            <w:right w:val="none" w:sz="0" w:space="0" w:color="auto"/>
          </w:divBdr>
        </w:div>
        <w:div w:id="1480919774">
          <w:marLeft w:val="0"/>
          <w:marRight w:val="0"/>
          <w:marTop w:val="0"/>
          <w:marBottom w:val="750"/>
          <w:divBdr>
            <w:top w:val="none" w:sz="0" w:space="0" w:color="auto"/>
            <w:left w:val="none" w:sz="0" w:space="0" w:color="auto"/>
            <w:bottom w:val="none" w:sz="0" w:space="0" w:color="auto"/>
            <w:right w:val="none" w:sz="0" w:space="0" w:color="auto"/>
          </w:divBdr>
        </w:div>
      </w:divsChild>
    </w:div>
    <w:div w:id="1892109980">
      <w:bodyDiv w:val="1"/>
      <w:marLeft w:val="0"/>
      <w:marRight w:val="0"/>
      <w:marTop w:val="0"/>
      <w:marBottom w:val="0"/>
      <w:divBdr>
        <w:top w:val="none" w:sz="0" w:space="0" w:color="auto"/>
        <w:left w:val="none" w:sz="0" w:space="0" w:color="auto"/>
        <w:bottom w:val="none" w:sz="0" w:space="0" w:color="auto"/>
        <w:right w:val="none" w:sz="0" w:space="0" w:color="auto"/>
      </w:divBdr>
    </w:div>
    <w:div w:id="1899853020">
      <w:bodyDiv w:val="1"/>
      <w:marLeft w:val="0"/>
      <w:marRight w:val="0"/>
      <w:marTop w:val="0"/>
      <w:marBottom w:val="0"/>
      <w:divBdr>
        <w:top w:val="none" w:sz="0" w:space="0" w:color="auto"/>
        <w:left w:val="none" w:sz="0" w:space="0" w:color="auto"/>
        <w:bottom w:val="none" w:sz="0" w:space="0" w:color="auto"/>
        <w:right w:val="none" w:sz="0" w:space="0" w:color="auto"/>
      </w:divBdr>
    </w:div>
    <w:div w:id="1899973299">
      <w:bodyDiv w:val="1"/>
      <w:marLeft w:val="0"/>
      <w:marRight w:val="0"/>
      <w:marTop w:val="0"/>
      <w:marBottom w:val="0"/>
      <w:divBdr>
        <w:top w:val="none" w:sz="0" w:space="0" w:color="auto"/>
        <w:left w:val="none" w:sz="0" w:space="0" w:color="auto"/>
        <w:bottom w:val="none" w:sz="0" w:space="0" w:color="auto"/>
        <w:right w:val="none" w:sz="0" w:space="0" w:color="auto"/>
      </w:divBdr>
    </w:div>
    <w:div w:id="1901165265">
      <w:bodyDiv w:val="1"/>
      <w:marLeft w:val="0"/>
      <w:marRight w:val="0"/>
      <w:marTop w:val="0"/>
      <w:marBottom w:val="0"/>
      <w:divBdr>
        <w:top w:val="none" w:sz="0" w:space="0" w:color="auto"/>
        <w:left w:val="none" w:sz="0" w:space="0" w:color="auto"/>
        <w:bottom w:val="none" w:sz="0" w:space="0" w:color="auto"/>
        <w:right w:val="none" w:sz="0" w:space="0" w:color="auto"/>
      </w:divBdr>
    </w:div>
    <w:div w:id="1905945067">
      <w:bodyDiv w:val="1"/>
      <w:marLeft w:val="0"/>
      <w:marRight w:val="0"/>
      <w:marTop w:val="0"/>
      <w:marBottom w:val="0"/>
      <w:divBdr>
        <w:top w:val="none" w:sz="0" w:space="0" w:color="auto"/>
        <w:left w:val="none" w:sz="0" w:space="0" w:color="auto"/>
        <w:bottom w:val="none" w:sz="0" w:space="0" w:color="auto"/>
        <w:right w:val="none" w:sz="0" w:space="0" w:color="auto"/>
      </w:divBdr>
    </w:div>
    <w:div w:id="1910722816">
      <w:bodyDiv w:val="1"/>
      <w:marLeft w:val="0"/>
      <w:marRight w:val="0"/>
      <w:marTop w:val="0"/>
      <w:marBottom w:val="0"/>
      <w:divBdr>
        <w:top w:val="none" w:sz="0" w:space="0" w:color="auto"/>
        <w:left w:val="none" w:sz="0" w:space="0" w:color="auto"/>
        <w:bottom w:val="none" w:sz="0" w:space="0" w:color="auto"/>
        <w:right w:val="none" w:sz="0" w:space="0" w:color="auto"/>
      </w:divBdr>
    </w:div>
    <w:div w:id="1936668067">
      <w:bodyDiv w:val="1"/>
      <w:marLeft w:val="0"/>
      <w:marRight w:val="0"/>
      <w:marTop w:val="0"/>
      <w:marBottom w:val="0"/>
      <w:divBdr>
        <w:top w:val="none" w:sz="0" w:space="0" w:color="auto"/>
        <w:left w:val="none" w:sz="0" w:space="0" w:color="auto"/>
        <w:bottom w:val="none" w:sz="0" w:space="0" w:color="auto"/>
        <w:right w:val="none" w:sz="0" w:space="0" w:color="auto"/>
      </w:divBdr>
    </w:div>
    <w:div w:id="1953828995">
      <w:bodyDiv w:val="1"/>
      <w:marLeft w:val="0"/>
      <w:marRight w:val="0"/>
      <w:marTop w:val="0"/>
      <w:marBottom w:val="0"/>
      <w:divBdr>
        <w:top w:val="none" w:sz="0" w:space="0" w:color="auto"/>
        <w:left w:val="none" w:sz="0" w:space="0" w:color="auto"/>
        <w:bottom w:val="none" w:sz="0" w:space="0" w:color="auto"/>
        <w:right w:val="none" w:sz="0" w:space="0" w:color="auto"/>
      </w:divBdr>
    </w:div>
    <w:div w:id="1967351362">
      <w:bodyDiv w:val="1"/>
      <w:marLeft w:val="0"/>
      <w:marRight w:val="0"/>
      <w:marTop w:val="0"/>
      <w:marBottom w:val="0"/>
      <w:divBdr>
        <w:top w:val="none" w:sz="0" w:space="0" w:color="auto"/>
        <w:left w:val="none" w:sz="0" w:space="0" w:color="auto"/>
        <w:bottom w:val="none" w:sz="0" w:space="0" w:color="auto"/>
        <w:right w:val="none" w:sz="0" w:space="0" w:color="auto"/>
      </w:divBdr>
    </w:div>
    <w:div w:id="1989431893">
      <w:bodyDiv w:val="1"/>
      <w:marLeft w:val="0"/>
      <w:marRight w:val="0"/>
      <w:marTop w:val="0"/>
      <w:marBottom w:val="0"/>
      <w:divBdr>
        <w:top w:val="none" w:sz="0" w:space="0" w:color="auto"/>
        <w:left w:val="none" w:sz="0" w:space="0" w:color="auto"/>
        <w:bottom w:val="none" w:sz="0" w:space="0" w:color="auto"/>
        <w:right w:val="none" w:sz="0" w:space="0" w:color="auto"/>
      </w:divBdr>
    </w:div>
    <w:div w:id="1998608146">
      <w:bodyDiv w:val="1"/>
      <w:marLeft w:val="0"/>
      <w:marRight w:val="0"/>
      <w:marTop w:val="0"/>
      <w:marBottom w:val="0"/>
      <w:divBdr>
        <w:top w:val="none" w:sz="0" w:space="0" w:color="auto"/>
        <w:left w:val="none" w:sz="0" w:space="0" w:color="auto"/>
        <w:bottom w:val="none" w:sz="0" w:space="0" w:color="auto"/>
        <w:right w:val="none" w:sz="0" w:space="0" w:color="auto"/>
      </w:divBdr>
    </w:div>
    <w:div w:id="2009399539">
      <w:bodyDiv w:val="1"/>
      <w:marLeft w:val="0"/>
      <w:marRight w:val="0"/>
      <w:marTop w:val="0"/>
      <w:marBottom w:val="0"/>
      <w:divBdr>
        <w:top w:val="none" w:sz="0" w:space="0" w:color="auto"/>
        <w:left w:val="none" w:sz="0" w:space="0" w:color="auto"/>
        <w:bottom w:val="none" w:sz="0" w:space="0" w:color="auto"/>
        <w:right w:val="none" w:sz="0" w:space="0" w:color="auto"/>
      </w:divBdr>
    </w:div>
    <w:div w:id="2022076669">
      <w:bodyDiv w:val="1"/>
      <w:marLeft w:val="0"/>
      <w:marRight w:val="0"/>
      <w:marTop w:val="0"/>
      <w:marBottom w:val="0"/>
      <w:divBdr>
        <w:top w:val="none" w:sz="0" w:space="0" w:color="auto"/>
        <w:left w:val="none" w:sz="0" w:space="0" w:color="auto"/>
        <w:bottom w:val="none" w:sz="0" w:space="0" w:color="auto"/>
        <w:right w:val="none" w:sz="0" w:space="0" w:color="auto"/>
      </w:divBdr>
    </w:div>
    <w:div w:id="2027250217">
      <w:bodyDiv w:val="1"/>
      <w:marLeft w:val="0"/>
      <w:marRight w:val="0"/>
      <w:marTop w:val="0"/>
      <w:marBottom w:val="0"/>
      <w:divBdr>
        <w:top w:val="none" w:sz="0" w:space="0" w:color="auto"/>
        <w:left w:val="none" w:sz="0" w:space="0" w:color="auto"/>
        <w:bottom w:val="none" w:sz="0" w:space="0" w:color="auto"/>
        <w:right w:val="none" w:sz="0" w:space="0" w:color="auto"/>
      </w:divBdr>
    </w:div>
    <w:div w:id="2034453578">
      <w:bodyDiv w:val="1"/>
      <w:marLeft w:val="0"/>
      <w:marRight w:val="0"/>
      <w:marTop w:val="0"/>
      <w:marBottom w:val="0"/>
      <w:divBdr>
        <w:top w:val="none" w:sz="0" w:space="0" w:color="auto"/>
        <w:left w:val="none" w:sz="0" w:space="0" w:color="auto"/>
        <w:bottom w:val="none" w:sz="0" w:space="0" w:color="auto"/>
        <w:right w:val="none" w:sz="0" w:space="0" w:color="auto"/>
      </w:divBdr>
    </w:div>
    <w:div w:id="2043509056">
      <w:bodyDiv w:val="1"/>
      <w:marLeft w:val="0"/>
      <w:marRight w:val="0"/>
      <w:marTop w:val="0"/>
      <w:marBottom w:val="0"/>
      <w:divBdr>
        <w:top w:val="none" w:sz="0" w:space="0" w:color="auto"/>
        <w:left w:val="none" w:sz="0" w:space="0" w:color="auto"/>
        <w:bottom w:val="none" w:sz="0" w:space="0" w:color="auto"/>
        <w:right w:val="none" w:sz="0" w:space="0" w:color="auto"/>
      </w:divBdr>
    </w:div>
    <w:div w:id="2051420671">
      <w:bodyDiv w:val="1"/>
      <w:marLeft w:val="0"/>
      <w:marRight w:val="0"/>
      <w:marTop w:val="0"/>
      <w:marBottom w:val="0"/>
      <w:divBdr>
        <w:top w:val="none" w:sz="0" w:space="0" w:color="auto"/>
        <w:left w:val="none" w:sz="0" w:space="0" w:color="auto"/>
        <w:bottom w:val="none" w:sz="0" w:space="0" w:color="auto"/>
        <w:right w:val="none" w:sz="0" w:space="0" w:color="auto"/>
      </w:divBdr>
    </w:div>
    <w:div w:id="2058696671">
      <w:bodyDiv w:val="1"/>
      <w:marLeft w:val="0"/>
      <w:marRight w:val="0"/>
      <w:marTop w:val="0"/>
      <w:marBottom w:val="0"/>
      <w:divBdr>
        <w:top w:val="none" w:sz="0" w:space="0" w:color="auto"/>
        <w:left w:val="none" w:sz="0" w:space="0" w:color="auto"/>
        <w:bottom w:val="none" w:sz="0" w:space="0" w:color="auto"/>
        <w:right w:val="none" w:sz="0" w:space="0" w:color="auto"/>
      </w:divBdr>
    </w:div>
    <w:div w:id="2066487037">
      <w:bodyDiv w:val="1"/>
      <w:marLeft w:val="0"/>
      <w:marRight w:val="0"/>
      <w:marTop w:val="0"/>
      <w:marBottom w:val="0"/>
      <w:divBdr>
        <w:top w:val="none" w:sz="0" w:space="0" w:color="auto"/>
        <w:left w:val="none" w:sz="0" w:space="0" w:color="auto"/>
        <w:bottom w:val="none" w:sz="0" w:space="0" w:color="auto"/>
        <w:right w:val="none" w:sz="0" w:space="0" w:color="auto"/>
      </w:divBdr>
    </w:div>
    <w:div w:id="2080129089">
      <w:bodyDiv w:val="1"/>
      <w:marLeft w:val="0"/>
      <w:marRight w:val="0"/>
      <w:marTop w:val="0"/>
      <w:marBottom w:val="0"/>
      <w:divBdr>
        <w:top w:val="none" w:sz="0" w:space="0" w:color="auto"/>
        <w:left w:val="none" w:sz="0" w:space="0" w:color="auto"/>
        <w:bottom w:val="none" w:sz="0" w:space="0" w:color="auto"/>
        <w:right w:val="none" w:sz="0" w:space="0" w:color="auto"/>
      </w:divBdr>
    </w:div>
    <w:div w:id="2106226282">
      <w:bodyDiv w:val="1"/>
      <w:marLeft w:val="0"/>
      <w:marRight w:val="0"/>
      <w:marTop w:val="0"/>
      <w:marBottom w:val="0"/>
      <w:divBdr>
        <w:top w:val="none" w:sz="0" w:space="0" w:color="auto"/>
        <w:left w:val="none" w:sz="0" w:space="0" w:color="auto"/>
        <w:bottom w:val="none" w:sz="0" w:space="0" w:color="auto"/>
        <w:right w:val="none" w:sz="0" w:space="0" w:color="auto"/>
      </w:divBdr>
    </w:div>
    <w:div w:id="2114549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media/image28.jpeg"/><Relationship Id="rId50" Type="http://schemas.openxmlformats.org/officeDocument/2006/relationships/image" Target="media/image30.jpeg"/><Relationship Id="rId55" Type="http://schemas.openxmlformats.org/officeDocument/2006/relationships/hyperlink" Target="http://provincial.md/proaspat/la-varnita-a-fost-inaugurat-un-complex-sportiv-bugetul-proiectului-150-000-euro" TargetMode="External"/><Relationship Id="rId63" Type="http://schemas.openxmlformats.org/officeDocument/2006/relationships/hyperlink" Target="http://unimedia.info/stiri/pentru-prima-data-in-istorie--roma-a-ales-o-femeie-in-functia-de-primar-116920.html" TargetMode="External"/><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calm.md/index.php?l=ro" TargetMode="External"/><Relationship Id="rId29" Type="http://schemas.openxmlformats.org/officeDocument/2006/relationships/hyperlink" Target="http://www.stiripozitive.eu/libview.php?l=ro&amp;idc=22&amp;id=2832&amp;t=%2FLocuri%2FSocietate%2FVesti-bune-de-la-Tatiana-Badan-primarul-satului-Selemet" TargetMode="External"/><Relationship Id="rId11" Type="http://schemas.openxmlformats.org/officeDocument/2006/relationships/hyperlink" Target="http://www.infoeuropa.md/cooperarea-europeana/primarii-sunt-determinati-sa-promoveze-schimbarea-in-localitati" TargetMode="External"/><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image" Target="media/image27.jpeg"/><Relationship Id="rId53" Type="http://schemas.openxmlformats.org/officeDocument/2006/relationships/hyperlink" Target="http://www.expresul.com/2016/06/23/satul-cu-trei-izvoare/" TargetMode="External"/><Relationship Id="rId58" Type="http://schemas.openxmlformats.org/officeDocument/2006/relationships/image" Target="media/image34.jpeg"/><Relationship Id="rId66"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hyperlink" Target="http://unimedia.info/stiri/ce-se-va-intampla-cu-moldovenii-care-detin-pasapoarte-romanesti-si-lucreaza-in-marea-britanie--dupa-brexit-117177.html" TargetMode="External"/><Relationship Id="rId19" Type="http://schemas.openxmlformats.org/officeDocument/2006/relationships/image" Target="media/image8.jpeg"/><Relationship Id="rId14" Type="http://schemas.openxmlformats.org/officeDocument/2006/relationships/hyperlink" Target="http://www.calm.md"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7.jpeg"/><Relationship Id="rId35" Type="http://schemas.openxmlformats.org/officeDocument/2006/relationships/hyperlink" Target="http://www.stiripozitive.eu/libview.php?l=ro&amp;idc=33&amp;id=1822&amp;t=/Evenimente/Societate/Video-INSPIR-O-Mentoratul-in-secolul-XXI" TargetMode="External"/><Relationship Id="rId43" Type="http://schemas.openxmlformats.org/officeDocument/2006/relationships/hyperlink" Target="https://www.facebook.com/profile.php?id=100008447135445" TargetMode="External"/><Relationship Id="rId48" Type="http://schemas.openxmlformats.org/officeDocument/2006/relationships/image" Target="media/image29.jpeg"/><Relationship Id="rId56" Type="http://schemas.openxmlformats.org/officeDocument/2006/relationships/image" Target="media/image33.jpeg"/><Relationship Id="rId64" Type="http://schemas.openxmlformats.org/officeDocument/2006/relationships/image" Target="media/image37.jpeg"/><Relationship Id="rId8" Type="http://schemas.openxmlformats.org/officeDocument/2006/relationships/image" Target="media/image2.jpeg"/><Relationship Id="rId51" Type="http://schemas.openxmlformats.org/officeDocument/2006/relationships/hyperlink" Target="http://unghiul.info/prima-gradinita-eco-din-r-moldova-va-economisi-410-mii-de-lei-anual/" TargetMode="External"/><Relationship Id="rId3" Type="http://schemas.openxmlformats.org/officeDocument/2006/relationships/settings" Target="settings.xml"/><Relationship Id="rId12" Type="http://schemas.openxmlformats.org/officeDocument/2006/relationships/hyperlink" Target="http://www.calm.md"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hyperlink" Target="http://ungheni.md/ungheni-cluj-%E2%80%93-perspective-de-cooperare/" TargetMode="External"/><Relationship Id="rId59" Type="http://schemas.openxmlformats.org/officeDocument/2006/relationships/hyperlink" Target="http://adrcentru.md/" TargetMode="External"/><Relationship Id="rId6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5.jpeg"/><Relationship Id="rId54" Type="http://schemas.openxmlformats.org/officeDocument/2006/relationships/image" Target="media/image32.jpeg"/><Relationship Id="rId62"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hyperlink" Target="https://www.google.com/url?sa=t&amp;rct=j&amp;q=&amp;esrc=s&amp;source=web&amp;cd=1&amp;cad=rja&amp;uact=8&amp;ved=0ahUKEwiGx8S3hMjNAhXGnRoKHXVFDrIQFggbMAA&amp;url=http%3A%2F%2Fwww.stiripozitive.eu%2Flibview.php%3Fl%3Dro%26idc%3D31%26id%3D2766%26t%3D%2FEvenimente%2FCultura%2FVideo-Moldova-iProsop-2016%2F&amp;usg=AFQjCNH9q3_TJO-7JYk1c4DZ6SwslFBjEQ&amp;sig2=BJw_5fSnzfZgz7YUvruTKQ" TargetMode="External"/><Relationship Id="rId36" Type="http://schemas.openxmlformats.org/officeDocument/2006/relationships/image" Target="media/image21.jpeg"/><Relationship Id="rId49" Type="http://schemas.openxmlformats.org/officeDocument/2006/relationships/hyperlink" Target="http://stiridinmoldova.com/2016/06/cahulul-isi-modernizeaza-statiile-de-autobuz/" TargetMode="External"/><Relationship Id="rId57" Type="http://schemas.openxmlformats.org/officeDocument/2006/relationships/hyperlink" Target="http://adrcentru.md/" TargetMode="External"/><Relationship Id="rId10" Type="http://schemas.openxmlformats.org/officeDocument/2006/relationships/image" Target="media/image3.jpeg"/><Relationship Id="rId31" Type="http://schemas.openxmlformats.org/officeDocument/2006/relationships/hyperlink" Target="http://www.stiripozitive.eu/" TargetMode="External"/><Relationship Id="rId44" Type="http://schemas.openxmlformats.org/officeDocument/2006/relationships/hyperlink" Target="http://www.stiripozitive.eu/libview.php?l=ro&amp;idc=22&amp;id=2810&amp;t=/Locuri/Societate/Vesti-bune-de-la-primarul-din-satul-Puhoi" TargetMode="External"/><Relationship Id="rId52" Type="http://schemas.openxmlformats.org/officeDocument/2006/relationships/image" Target="media/image31.jpeg"/><Relationship Id="rId60" Type="http://schemas.openxmlformats.org/officeDocument/2006/relationships/image" Target="media/image35.jpeg"/><Relationship Id="rId65" Type="http://schemas.openxmlformats.org/officeDocument/2006/relationships/hyperlink" Target="http://unimedia.info/stiri/primarul-washingtonului-a-proclamat-ziua-de-24-iunie-ziua-universala-a-iei-romanesti-116867.html" TargetMode="External"/><Relationship Id="rId4" Type="http://schemas.openxmlformats.org/officeDocument/2006/relationships/webSettings" Target="webSettings.xml"/><Relationship Id="rId9" Type="http://schemas.openxmlformats.org/officeDocument/2006/relationships/hyperlink" Target="http://www.calm.md" TargetMode="Externa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hyperlink" Target="http://www.stiripozitive.eu/libview.php?l=ro&amp;idc=22&amp;id=2816&amp;t=/Locuri/Societate/Video-foto-De-la-subofiter-la-prima-doamna-primar-din-satul-Greblesti-Aliona-Chirc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34</Pages>
  <Words>7551</Words>
  <Characters>43041</Characters>
  <Application>Microsoft Office Word</Application>
  <DocSecurity>0</DocSecurity>
  <Lines>358</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Alexandru</dc:creator>
  <cp:keywords/>
  <dc:description/>
  <cp:lastModifiedBy>Alexandru</cp:lastModifiedBy>
  <cp:revision>6</cp:revision>
  <dcterms:created xsi:type="dcterms:W3CDTF">2016-07-01T12:04:00Z</dcterms:created>
  <dcterms:modified xsi:type="dcterms:W3CDTF">2016-07-01T12:50:00Z</dcterms:modified>
</cp:coreProperties>
</file>